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6B77A3">
        <w:rPr>
          <w:rFonts w:ascii="Times New Roman" w:eastAsia="Times New Roman" w:hAnsi="Times New Roman" w:cs="Times New Roman"/>
          <w:kern w:val="2"/>
          <w:sz w:val="36"/>
          <w:szCs w:val="36"/>
          <w:lang w:eastAsia="ar-SA"/>
        </w:rPr>
        <w:t>3</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6B77A3">
        <w:rPr>
          <w:rFonts w:ascii="Times New Roman" w:eastAsia="Times New Roman" w:hAnsi="Times New Roman" w:cs="Times New Roman"/>
          <w:kern w:val="2"/>
          <w:sz w:val="28"/>
          <w:szCs w:val="28"/>
          <w:lang w:eastAsia="ar-SA"/>
        </w:rPr>
        <w:t>21</w:t>
      </w:r>
      <w:r w:rsidR="000C1317">
        <w:rPr>
          <w:rFonts w:ascii="Times New Roman" w:eastAsia="Times New Roman" w:hAnsi="Times New Roman" w:cs="Times New Roman"/>
          <w:kern w:val="2"/>
          <w:sz w:val="28"/>
          <w:szCs w:val="28"/>
          <w:lang w:eastAsia="ar-SA"/>
        </w:rPr>
        <w:t xml:space="preserve"> </w:t>
      </w:r>
      <w:r w:rsidR="00276E55">
        <w:rPr>
          <w:rFonts w:ascii="Times New Roman" w:eastAsia="Times New Roman" w:hAnsi="Times New Roman" w:cs="Times New Roman"/>
          <w:kern w:val="2"/>
          <w:sz w:val="28"/>
          <w:szCs w:val="28"/>
          <w:lang w:eastAsia="ar-SA"/>
        </w:rPr>
        <w:t>января</w:t>
      </w:r>
      <w:r w:rsidR="00AD192E">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202</w:t>
      </w:r>
      <w:r w:rsidR="00717D73">
        <w:rPr>
          <w:rFonts w:ascii="Times New Roman" w:eastAsia="Times New Roman" w:hAnsi="Times New Roman" w:cs="Times New Roman"/>
          <w:kern w:val="2"/>
          <w:sz w:val="28"/>
          <w:szCs w:val="28"/>
          <w:lang w:eastAsia="ar-SA"/>
        </w:rPr>
        <w:t>6</w:t>
      </w:r>
      <w:r w:rsidR="00276E55">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4A3E29">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p w:rsidR="00442305" w:rsidRPr="00CF6D6C" w:rsidRDefault="00442305" w:rsidP="00CF6D6C">
      <w:pPr>
        <w:jc w:val="both"/>
        <w:rPr>
          <w:rFonts w:ascii="Times New Roman" w:hAnsi="Times New Roman" w:cs="Times New Roman"/>
          <w:sz w:val="26"/>
          <w:szCs w:val="26"/>
        </w:rPr>
      </w:pPr>
    </w:p>
    <w:p w:rsidR="006B77A3" w:rsidRDefault="00B120FE" w:rsidP="006B77A3">
      <w:pPr>
        <w:jc w:val="center"/>
      </w:pPr>
      <w:r>
        <w:rPr>
          <w:lang w:eastAsia="ar-SA"/>
        </w:rPr>
        <w:pict>
          <v:shapetype id="_x0000_t202" coordsize="21600,21600" o:spt="202" path="m,l,21600r21600,l21600,xe">
            <v:stroke joinstyle="miter"/>
            <v:path gradientshapeok="t" o:connecttype="rect"/>
          </v:shapetype>
          <v:shape id="_x0000_s1026" type="#_x0000_t202" style="position:absolute;left:0;text-align:left;margin-left:297pt;margin-top:9pt;width:213.75pt;height:25.65pt;z-index:251659264" stroked="f">
            <v:textbox style="mso-next-textbox:#_x0000_s1026">
              <w:txbxContent>
                <w:p w:rsidR="006B77A3" w:rsidRDefault="006B77A3" w:rsidP="006B77A3">
                  <w:pPr>
                    <w:ind w:left="3155"/>
                  </w:pPr>
                </w:p>
                <w:p w:rsidR="006B77A3" w:rsidRDefault="006B77A3" w:rsidP="006B77A3"/>
              </w:txbxContent>
            </v:textbox>
          </v:shape>
        </w:pict>
      </w:r>
      <w:r w:rsidR="006B77A3">
        <w:rPr>
          <w:noProof/>
          <w:lang w:eastAsia="ru-RU"/>
        </w:rPr>
        <w:drawing>
          <wp:inline distT="0" distB="0" distL="0" distR="0">
            <wp:extent cx="714375" cy="78105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6B77A3" w:rsidRPr="001F1E91" w:rsidRDefault="006B77A3" w:rsidP="006B77A3">
      <w:pPr>
        <w:tabs>
          <w:tab w:val="left" w:pos="1843"/>
        </w:tabs>
        <w:jc w:val="center"/>
        <w:rPr>
          <w:sz w:val="28"/>
          <w:szCs w:val="28"/>
        </w:rPr>
      </w:pPr>
    </w:p>
    <w:tbl>
      <w:tblPr>
        <w:tblpPr w:leftFromText="180" w:rightFromText="180" w:vertAnchor="text" w:horzAnchor="margin" w:tblpY="-63"/>
        <w:tblW w:w="0" w:type="auto"/>
        <w:tblLayout w:type="fixed"/>
        <w:tblCellMar>
          <w:left w:w="0" w:type="dxa"/>
          <w:right w:w="0" w:type="dxa"/>
        </w:tblCellMar>
        <w:tblLook w:val="01E0" w:firstRow="1" w:lastRow="1" w:firstColumn="1" w:lastColumn="1" w:noHBand="0" w:noVBand="0"/>
      </w:tblPr>
      <w:tblGrid>
        <w:gridCol w:w="9606"/>
      </w:tblGrid>
      <w:tr w:rsidR="006B77A3" w:rsidRPr="001F1E91" w:rsidTr="008C49A1">
        <w:trPr>
          <w:trHeight w:val="397"/>
        </w:trPr>
        <w:tc>
          <w:tcPr>
            <w:tcW w:w="9606" w:type="dxa"/>
          </w:tcPr>
          <w:p w:rsidR="006B77A3" w:rsidRPr="001F1E91" w:rsidRDefault="006B77A3" w:rsidP="008C49A1">
            <w:pPr>
              <w:suppressAutoHyphens/>
              <w:jc w:val="center"/>
              <w:rPr>
                <w:b/>
                <w:sz w:val="28"/>
                <w:szCs w:val="28"/>
                <w:lang w:eastAsia="ar-SA"/>
              </w:rPr>
            </w:pPr>
          </w:p>
        </w:tc>
      </w:tr>
      <w:tr w:rsidR="006B77A3" w:rsidRPr="006B77A3" w:rsidTr="008C49A1">
        <w:tc>
          <w:tcPr>
            <w:tcW w:w="9606" w:type="dxa"/>
          </w:tcPr>
          <w:p w:rsidR="006B77A3" w:rsidRPr="006B77A3" w:rsidRDefault="006B77A3" w:rsidP="008C49A1">
            <w:pPr>
              <w:pStyle w:val="3"/>
              <w:rPr>
                <w:sz w:val="32"/>
                <w:szCs w:val="32"/>
              </w:rPr>
            </w:pPr>
            <w:r w:rsidRPr="006B77A3">
              <w:rPr>
                <w:sz w:val="32"/>
                <w:szCs w:val="32"/>
              </w:rPr>
              <w:t xml:space="preserve">           АДМИНИСТРАЦИЯ СОЛОВЦОВСКОГО СЕЛЬСОВЕТА</w:t>
            </w:r>
          </w:p>
          <w:p w:rsidR="006B77A3" w:rsidRPr="006B77A3" w:rsidRDefault="006B77A3" w:rsidP="008C49A1">
            <w:pPr>
              <w:suppressAutoHyphens/>
              <w:ind w:right="-474"/>
              <w:jc w:val="center"/>
              <w:rPr>
                <w:rFonts w:ascii="Times New Roman" w:hAnsi="Times New Roman" w:cs="Times New Roman"/>
                <w:b/>
                <w:sz w:val="28"/>
                <w:szCs w:val="28"/>
                <w:lang w:eastAsia="ar-SA"/>
              </w:rPr>
            </w:pPr>
            <w:r w:rsidRPr="006B77A3">
              <w:rPr>
                <w:rFonts w:ascii="Times New Roman" w:hAnsi="Times New Roman" w:cs="Times New Roman"/>
                <w:b/>
                <w:sz w:val="32"/>
                <w:szCs w:val="32"/>
              </w:rPr>
              <w:t xml:space="preserve">       ИССИНСКОГО РАЙОНА ПЕНЗЕНСКОЙ ОБЛАСТИ</w:t>
            </w:r>
          </w:p>
        </w:tc>
      </w:tr>
      <w:tr w:rsidR="006B77A3" w:rsidRPr="006B77A3" w:rsidTr="008C49A1">
        <w:trPr>
          <w:trHeight w:val="397"/>
        </w:trPr>
        <w:tc>
          <w:tcPr>
            <w:tcW w:w="9606" w:type="dxa"/>
          </w:tcPr>
          <w:p w:rsidR="006B77A3" w:rsidRPr="006B77A3" w:rsidRDefault="006B77A3" w:rsidP="008C49A1">
            <w:pPr>
              <w:suppressAutoHyphens/>
              <w:jc w:val="both"/>
              <w:rPr>
                <w:rFonts w:ascii="Times New Roman" w:hAnsi="Times New Roman" w:cs="Times New Roman"/>
                <w:sz w:val="28"/>
                <w:szCs w:val="28"/>
                <w:lang w:eastAsia="ar-SA"/>
              </w:rPr>
            </w:pPr>
          </w:p>
        </w:tc>
      </w:tr>
      <w:tr w:rsidR="006B77A3" w:rsidRPr="006B77A3" w:rsidTr="008C49A1">
        <w:tc>
          <w:tcPr>
            <w:tcW w:w="9606" w:type="dxa"/>
          </w:tcPr>
          <w:p w:rsidR="006B77A3" w:rsidRPr="006B77A3" w:rsidRDefault="006B77A3" w:rsidP="008C49A1">
            <w:pPr>
              <w:pStyle w:val="3"/>
              <w:rPr>
                <w:sz w:val="28"/>
                <w:szCs w:val="28"/>
              </w:rPr>
            </w:pPr>
            <w:r w:rsidRPr="006B77A3">
              <w:rPr>
                <w:sz w:val="28"/>
                <w:szCs w:val="28"/>
              </w:rPr>
              <w:t>ПОСТАНОВЛЕНИЕ</w:t>
            </w:r>
          </w:p>
        </w:tc>
      </w:tr>
      <w:tr w:rsidR="006B77A3" w:rsidRPr="006B77A3" w:rsidTr="008C49A1">
        <w:trPr>
          <w:trHeight w:val="109"/>
        </w:trPr>
        <w:tc>
          <w:tcPr>
            <w:tcW w:w="9606" w:type="dxa"/>
            <w:vAlign w:val="center"/>
          </w:tcPr>
          <w:p w:rsidR="006B77A3" w:rsidRPr="006B77A3" w:rsidRDefault="006B77A3" w:rsidP="008C49A1">
            <w:pPr>
              <w:pStyle w:val="3"/>
              <w:tabs>
                <w:tab w:val="left" w:pos="1843"/>
              </w:tabs>
              <w:spacing w:line="120" w:lineRule="auto"/>
              <w:rPr>
                <w:sz w:val="28"/>
                <w:szCs w:val="28"/>
              </w:rPr>
            </w:pPr>
          </w:p>
        </w:tc>
      </w:tr>
    </w:tbl>
    <w:p w:rsidR="006B77A3" w:rsidRPr="006B77A3" w:rsidRDefault="006B77A3" w:rsidP="006B77A3">
      <w:pPr>
        <w:jc w:val="center"/>
        <w:rPr>
          <w:rFonts w:ascii="Times New Roman" w:hAnsi="Times New Roman" w:cs="Times New Roman"/>
          <w:b/>
        </w:rPr>
      </w:pPr>
    </w:p>
    <w:p w:rsidR="006B77A3" w:rsidRPr="006B77A3" w:rsidRDefault="006B77A3" w:rsidP="006B77A3">
      <w:pPr>
        <w:jc w:val="center"/>
        <w:rPr>
          <w:rFonts w:ascii="Times New Roman" w:hAnsi="Times New Roman" w:cs="Times New Roman"/>
          <w:b/>
        </w:rPr>
      </w:pPr>
    </w:p>
    <w:p w:rsidR="006B77A3" w:rsidRPr="006B77A3" w:rsidRDefault="006B77A3" w:rsidP="006B77A3">
      <w:pPr>
        <w:jc w:val="center"/>
        <w:rPr>
          <w:rFonts w:ascii="Times New Roman" w:hAnsi="Times New Roman" w:cs="Times New Roman"/>
          <w:b/>
        </w:rPr>
      </w:pPr>
    </w:p>
    <w:p w:rsidR="006B77A3" w:rsidRPr="006B77A3" w:rsidRDefault="006B77A3" w:rsidP="006B77A3">
      <w:pPr>
        <w:jc w:val="center"/>
        <w:rPr>
          <w:rFonts w:ascii="Times New Roman" w:hAnsi="Times New Roman" w:cs="Times New Roman"/>
          <w:b/>
        </w:rPr>
      </w:pPr>
    </w:p>
    <w:p w:rsidR="006B77A3" w:rsidRPr="006B77A3" w:rsidRDefault="006B77A3" w:rsidP="006B77A3">
      <w:pPr>
        <w:jc w:val="center"/>
        <w:rPr>
          <w:rFonts w:ascii="Times New Roman" w:hAnsi="Times New Roman" w:cs="Times New Roman"/>
          <w:b/>
        </w:rPr>
      </w:pPr>
    </w:p>
    <w:p w:rsidR="006B77A3" w:rsidRPr="006B77A3" w:rsidRDefault="006B77A3" w:rsidP="006B77A3">
      <w:pPr>
        <w:jc w:val="center"/>
        <w:rPr>
          <w:rFonts w:ascii="Times New Roman" w:hAnsi="Times New Roman" w:cs="Times New Roman"/>
          <w:b/>
        </w:rPr>
      </w:pPr>
    </w:p>
    <w:p w:rsidR="006B77A3" w:rsidRPr="006B77A3" w:rsidRDefault="006B77A3" w:rsidP="006B77A3">
      <w:pPr>
        <w:jc w:val="center"/>
        <w:rPr>
          <w:rFonts w:ascii="Times New Roman" w:hAnsi="Times New Roman" w:cs="Times New Roman"/>
          <w:b/>
        </w:rPr>
      </w:pPr>
    </w:p>
    <w:tbl>
      <w:tblPr>
        <w:tblpPr w:leftFromText="180" w:rightFromText="180" w:vertAnchor="text" w:horzAnchor="margin" w:tblpXSpec="center" w:tblpY="-8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B77A3" w:rsidRPr="006B77A3" w:rsidTr="008C49A1">
        <w:tc>
          <w:tcPr>
            <w:tcW w:w="284" w:type="dxa"/>
            <w:vAlign w:val="bottom"/>
          </w:tcPr>
          <w:p w:rsidR="006B77A3" w:rsidRPr="006B77A3" w:rsidRDefault="006B77A3" w:rsidP="008C49A1">
            <w:pPr>
              <w:suppressAutoHyphens/>
              <w:rPr>
                <w:rFonts w:ascii="Times New Roman" w:hAnsi="Times New Roman" w:cs="Times New Roman"/>
                <w:b/>
                <w:sz w:val="26"/>
                <w:szCs w:val="26"/>
                <w:lang w:eastAsia="ar-SA"/>
              </w:rPr>
            </w:pPr>
            <w:r w:rsidRPr="006B77A3">
              <w:rPr>
                <w:rFonts w:ascii="Times New Roman" w:hAnsi="Times New Roman" w:cs="Times New Roman"/>
                <w:b/>
                <w:sz w:val="26"/>
                <w:szCs w:val="26"/>
              </w:rPr>
              <w:t>от</w:t>
            </w:r>
          </w:p>
        </w:tc>
        <w:tc>
          <w:tcPr>
            <w:tcW w:w="2835" w:type="dxa"/>
            <w:tcBorders>
              <w:top w:val="nil"/>
              <w:left w:val="nil"/>
              <w:bottom w:val="single" w:sz="6" w:space="0" w:color="auto"/>
              <w:right w:val="nil"/>
            </w:tcBorders>
          </w:tcPr>
          <w:p w:rsidR="006B77A3" w:rsidRPr="006B77A3" w:rsidRDefault="006B77A3" w:rsidP="008C49A1">
            <w:pPr>
              <w:suppressAutoHyphens/>
              <w:jc w:val="center"/>
              <w:rPr>
                <w:rFonts w:ascii="Times New Roman" w:hAnsi="Times New Roman" w:cs="Times New Roman"/>
                <w:b/>
                <w:lang w:eastAsia="ar-SA"/>
              </w:rPr>
            </w:pPr>
            <w:r w:rsidRPr="006B77A3">
              <w:rPr>
                <w:rFonts w:ascii="Times New Roman" w:hAnsi="Times New Roman" w:cs="Times New Roman"/>
                <w:b/>
                <w:lang w:eastAsia="ar-SA"/>
              </w:rPr>
              <w:t>21.01.2026</w:t>
            </w:r>
          </w:p>
        </w:tc>
        <w:tc>
          <w:tcPr>
            <w:tcW w:w="397" w:type="dxa"/>
          </w:tcPr>
          <w:p w:rsidR="006B77A3" w:rsidRPr="006B77A3" w:rsidRDefault="006B77A3" w:rsidP="008C49A1">
            <w:pPr>
              <w:suppressAutoHyphens/>
              <w:jc w:val="center"/>
              <w:rPr>
                <w:rFonts w:ascii="Times New Roman" w:hAnsi="Times New Roman" w:cs="Times New Roman"/>
                <w:b/>
                <w:lang w:eastAsia="ar-SA"/>
              </w:rPr>
            </w:pPr>
            <w:r w:rsidRPr="006B77A3">
              <w:rPr>
                <w:rFonts w:ascii="Times New Roman" w:hAnsi="Times New Roman" w:cs="Times New Roman"/>
                <w:b/>
              </w:rPr>
              <w:t xml:space="preserve">№  </w:t>
            </w:r>
          </w:p>
        </w:tc>
        <w:tc>
          <w:tcPr>
            <w:tcW w:w="1134" w:type="dxa"/>
            <w:tcBorders>
              <w:top w:val="nil"/>
              <w:left w:val="nil"/>
              <w:bottom w:val="single" w:sz="6" w:space="0" w:color="auto"/>
              <w:right w:val="nil"/>
            </w:tcBorders>
          </w:tcPr>
          <w:p w:rsidR="006B77A3" w:rsidRPr="006B77A3" w:rsidRDefault="006B77A3" w:rsidP="008C49A1">
            <w:pPr>
              <w:suppressAutoHyphens/>
              <w:jc w:val="center"/>
              <w:rPr>
                <w:rFonts w:ascii="Times New Roman" w:hAnsi="Times New Roman" w:cs="Times New Roman"/>
                <w:b/>
                <w:lang w:eastAsia="ar-SA"/>
              </w:rPr>
            </w:pPr>
            <w:r w:rsidRPr="006B77A3">
              <w:rPr>
                <w:rFonts w:ascii="Times New Roman" w:hAnsi="Times New Roman" w:cs="Times New Roman"/>
                <w:b/>
                <w:lang w:eastAsia="ar-SA"/>
              </w:rPr>
              <w:t>5-п</w:t>
            </w:r>
          </w:p>
        </w:tc>
      </w:tr>
      <w:tr w:rsidR="006B77A3" w:rsidRPr="006B77A3" w:rsidTr="008C49A1">
        <w:tc>
          <w:tcPr>
            <w:tcW w:w="4650" w:type="dxa"/>
            <w:gridSpan w:val="4"/>
          </w:tcPr>
          <w:p w:rsidR="006B77A3" w:rsidRPr="006B77A3" w:rsidRDefault="006B77A3" w:rsidP="008C49A1">
            <w:pPr>
              <w:jc w:val="center"/>
              <w:rPr>
                <w:rFonts w:ascii="Times New Roman" w:hAnsi="Times New Roman" w:cs="Times New Roman"/>
                <w:lang w:eastAsia="ar-SA"/>
              </w:rPr>
            </w:pPr>
            <w:r w:rsidRPr="006B77A3">
              <w:rPr>
                <w:rFonts w:ascii="Times New Roman" w:hAnsi="Times New Roman" w:cs="Times New Roman"/>
              </w:rPr>
              <w:t xml:space="preserve"> с. </w:t>
            </w:r>
            <w:proofErr w:type="spellStart"/>
            <w:r w:rsidRPr="006B77A3">
              <w:rPr>
                <w:rFonts w:ascii="Times New Roman" w:hAnsi="Times New Roman" w:cs="Times New Roman"/>
              </w:rPr>
              <w:t>Соловцово</w:t>
            </w:r>
            <w:proofErr w:type="spellEnd"/>
          </w:p>
        </w:tc>
      </w:tr>
    </w:tbl>
    <w:p w:rsidR="006B77A3" w:rsidRPr="006B77A3" w:rsidRDefault="006B77A3" w:rsidP="006B77A3">
      <w:pPr>
        <w:jc w:val="center"/>
        <w:rPr>
          <w:rFonts w:ascii="Times New Roman" w:hAnsi="Times New Roman" w:cs="Times New Roman"/>
          <w:b/>
        </w:rPr>
      </w:pPr>
    </w:p>
    <w:p w:rsidR="006B77A3" w:rsidRPr="006B77A3" w:rsidRDefault="006B77A3" w:rsidP="006B77A3">
      <w:pPr>
        <w:jc w:val="center"/>
        <w:rPr>
          <w:rFonts w:ascii="Times New Roman" w:hAnsi="Times New Roman" w:cs="Times New Roman"/>
          <w:b/>
        </w:rPr>
      </w:pPr>
    </w:p>
    <w:p w:rsidR="006B77A3" w:rsidRPr="006B77A3" w:rsidRDefault="006B77A3" w:rsidP="006B77A3">
      <w:pPr>
        <w:jc w:val="center"/>
        <w:rPr>
          <w:rFonts w:ascii="Times New Roman" w:hAnsi="Times New Roman" w:cs="Times New Roman"/>
          <w:b/>
        </w:rPr>
      </w:pPr>
    </w:p>
    <w:p w:rsidR="006B77A3" w:rsidRPr="006B77A3" w:rsidRDefault="006B77A3" w:rsidP="006B77A3">
      <w:pPr>
        <w:ind w:firstLine="425"/>
        <w:jc w:val="center"/>
        <w:rPr>
          <w:rFonts w:ascii="Times New Roman" w:hAnsi="Times New Roman" w:cs="Times New Roman"/>
          <w:b/>
          <w:sz w:val="26"/>
          <w:szCs w:val="26"/>
        </w:rPr>
      </w:pPr>
      <w:r w:rsidRPr="006B77A3">
        <w:rPr>
          <w:rFonts w:ascii="Times New Roman" w:hAnsi="Times New Roman" w:cs="Times New Roman"/>
          <w:b/>
          <w:sz w:val="26"/>
          <w:szCs w:val="26"/>
        </w:rPr>
        <w:t xml:space="preserve">О внесении изменений в Реестр муниципальных услуг </w:t>
      </w:r>
      <w:proofErr w:type="spellStart"/>
      <w:r w:rsidRPr="006B77A3">
        <w:rPr>
          <w:rFonts w:ascii="Times New Roman" w:hAnsi="Times New Roman" w:cs="Times New Roman"/>
          <w:b/>
          <w:sz w:val="26"/>
          <w:szCs w:val="26"/>
        </w:rPr>
        <w:t>Соловцовского</w:t>
      </w:r>
      <w:proofErr w:type="spellEnd"/>
      <w:r w:rsidRPr="006B77A3">
        <w:rPr>
          <w:rFonts w:ascii="Times New Roman" w:hAnsi="Times New Roman" w:cs="Times New Roman"/>
          <w:b/>
          <w:sz w:val="26"/>
          <w:szCs w:val="26"/>
        </w:rPr>
        <w:t xml:space="preserve"> сельсовета </w:t>
      </w:r>
      <w:proofErr w:type="spellStart"/>
      <w:r w:rsidRPr="006B77A3">
        <w:rPr>
          <w:rFonts w:ascii="Times New Roman" w:hAnsi="Times New Roman" w:cs="Times New Roman"/>
          <w:b/>
          <w:sz w:val="26"/>
          <w:szCs w:val="26"/>
        </w:rPr>
        <w:t>Иссинского</w:t>
      </w:r>
      <w:proofErr w:type="spellEnd"/>
      <w:r w:rsidRPr="006B77A3">
        <w:rPr>
          <w:rFonts w:ascii="Times New Roman" w:hAnsi="Times New Roman" w:cs="Times New Roman"/>
          <w:b/>
          <w:sz w:val="26"/>
          <w:szCs w:val="26"/>
        </w:rPr>
        <w:t xml:space="preserve"> района Пензенской области, утвержденный постановлением  администрации </w:t>
      </w:r>
      <w:proofErr w:type="spellStart"/>
      <w:r w:rsidRPr="006B77A3">
        <w:rPr>
          <w:rFonts w:ascii="Times New Roman" w:hAnsi="Times New Roman" w:cs="Times New Roman"/>
          <w:b/>
          <w:sz w:val="26"/>
          <w:szCs w:val="26"/>
        </w:rPr>
        <w:t>Соловцовского</w:t>
      </w:r>
      <w:proofErr w:type="spellEnd"/>
      <w:r w:rsidRPr="006B77A3">
        <w:rPr>
          <w:rFonts w:ascii="Times New Roman" w:hAnsi="Times New Roman" w:cs="Times New Roman"/>
          <w:b/>
          <w:sz w:val="26"/>
          <w:szCs w:val="26"/>
        </w:rPr>
        <w:t xml:space="preserve"> сельсовета </w:t>
      </w:r>
      <w:proofErr w:type="spellStart"/>
      <w:r w:rsidRPr="006B77A3">
        <w:rPr>
          <w:rFonts w:ascii="Times New Roman" w:hAnsi="Times New Roman" w:cs="Times New Roman"/>
          <w:b/>
          <w:sz w:val="26"/>
          <w:szCs w:val="26"/>
        </w:rPr>
        <w:t>Иссинского</w:t>
      </w:r>
      <w:proofErr w:type="spellEnd"/>
      <w:r w:rsidRPr="006B77A3">
        <w:rPr>
          <w:rFonts w:ascii="Times New Roman" w:hAnsi="Times New Roman" w:cs="Times New Roman"/>
          <w:b/>
          <w:sz w:val="26"/>
          <w:szCs w:val="26"/>
        </w:rPr>
        <w:t xml:space="preserve"> района Пензенской области   от 15.09.2020 № 53-п                            </w:t>
      </w:r>
    </w:p>
    <w:p w:rsidR="006B77A3" w:rsidRPr="006B77A3" w:rsidRDefault="006B77A3" w:rsidP="006B77A3">
      <w:pPr>
        <w:spacing w:before="100" w:beforeAutospacing="1" w:after="100" w:afterAutospacing="1"/>
        <w:ind w:left="426" w:firstLine="424"/>
        <w:jc w:val="both"/>
        <w:rPr>
          <w:rFonts w:ascii="Times New Roman" w:hAnsi="Times New Roman" w:cs="Times New Roman"/>
          <w:sz w:val="26"/>
          <w:szCs w:val="26"/>
        </w:rPr>
      </w:pPr>
      <w:r w:rsidRPr="006B77A3">
        <w:rPr>
          <w:rFonts w:ascii="Times New Roman" w:hAnsi="Times New Roman" w:cs="Times New Roman"/>
          <w:sz w:val="26"/>
          <w:szCs w:val="26"/>
        </w:rPr>
        <w:t xml:space="preserve">В  целях  обеспечения доступа граждан и юридических лиц к достоверной и актуальной информации о муниципальных услугах, предоставляемых администрацией </w:t>
      </w:r>
      <w:proofErr w:type="spellStart"/>
      <w:r w:rsidRPr="006B77A3">
        <w:rPr>
          <w:rFonts w:ascii="Times New Roman" w:hAnsi="Times New Roman" w:cs="Times New Roman"/>
          <w:sz w:val="26"/>
          <w:szCs w:val="26"/>
        </w:rPr>
        <w:t>Соловцовского</w:t>
      </w:r>
      <w:proofErr w:type="spellEnd"/>
      <w:r w:rsidRPr="006B77A3">
        <w:rPr>
          <w:rFonts w:ascii="Times New Roman" w:hAnsi="Times New Roman" w:cs="Times New Roman"/>
          <w:sz w:val="26"/>
          <w:szCs w:val="26"/>
        </w:rPr>
        <w:t xml:space="preserve"> сельсовета </w:t>
      </w:r>
      <w:proofErr w:type="spellStart"/>
      <w:r w:rsidRPr="006B77A3">
        <w:rPr>
          <w:rFonts w:ascii="Times New Roman" w:hAnsi="Times New Roman" w:cs="Times New Roman"/>
          <w:sz w:val="26"/>
          <w:szCs w:val="26"/>
        </w:rPr>
        <w:t>Иссинского</w:t>
      </w:r>
      <w:proofErr w:type="spellEnd"/>
      <w:r w:rsidRPr="006B77A3">
        <w:rPr>
          <w:rFonts w:ascii="Times New Roman" w:hAnsi="Times New Roman" w:cs="Times New Roman"/>
          <w:sz w:val="26"/>
          <w:szCs w:val="26"/>
        </w:rPr>
        <w:t xml:space="preserve"> района Пензенской области, руководствуясь Федеральным законом от 27.07.2010 № 210-ФЗ «Об организации представления государственных и муниципальных услуг» (с последующими изменениями), Уставом сельского поселения </w:t>
      </w:r>
      <w:proofErr w:type="spellStart"/>
      <w:r w:rsidRPr="006B77A3">
        <w:rPr>
          <w:rFonts w:ascii="Times New Roman" w:hAnsi="Times New Roman" w:cs="Times New Roman"/>
          <w:sz w:val="26"/>
          <w:szCs w:val="26"/>
        </w:rPr>
        <w:t>Соловцовский</w:t>
      </w:r>
      <w:proofErr w:type="spellEnd"/>
      <w:r w:rsidRPr="006B77A3">
        <w:rPr>
          <w:rFonts w:ascii="Times New Roman" w:hAnsi="Times New Roman" w:cs="Times New Roman"/>
          <w:sz w:val="26"/>
          <w:szCs w:val="26"/>
        </w:rPr>
        <w:t xml:space="preserve"> сельсовет муниципального района  </w:t>
      </w:r>
      <w:proofErr w:type="spellStart"/>
      <w:r w:rsidRPr="006B77A3">
        <w:rPr>
          <w:rFonts w:ascii="Times New Roman" w:hAnsi="Times New Roman" w:cs="Times New Roman"/>
          <w:sz w:val="26"/>
          <w:szCs w:val="26"/>
        </w:rPr>
        <w:t>Иссинский</w:t>
      </w:r>
      <w:proofErr w:type="spellEnd"/>
      <w:r w:rsidRPr="006B77A3">
        <w:rPr>
          <w:rFonts w:ascii="Times New Roman" w:hAnsi="Times New Roman" w:cs="Times New Roman"/>
          <w:sz w:val="26"/>
          <w:szCs w:val="26"/>
        </w:rPr>
        <w:t xml:space="preserve"> район Пензенской области (с последующими изменениями), </w:t>
      </w:r>
    </w:p>
    <w:p w:rsidR="006B77A3" w:rsidRPr="00C713C0" w:rsidRDefault="006B77A3" w:rsidP="006B77A3">
      <w:pPr>
        <w:spacing w:before="100" w:beforeAutospacing="1" w:after="100" w:afterAutospacing="1"/>
        <w:ind w:left="426" w:firstLine="424"/>
        <w:jc w:val="center"/>
        <w:rPr>
          <w:rFonts w:ascii="Times New Roman" w:hAnsi="Times New Roman" w:cs="Times New Roman"/>
          <w:b/>
          <w:sz w:val="26"/>
          <w:szCs w:val="26"/>
        </w:rPr>
      </w:pPr>
      <w:r w:rsidRPr="00C713C0">
        <w:rPr>
          <w:rFonts w:ascii="Times New Roman" w:hAnsi="Times New Roman" w:cs="Times New Roman"/>
          <w:b/>
          <w:sz w:val="26"/>
          <w:szCs w:val="26"/>
        </w:rPr>
        <w:lastRenderedPageBreak/>
        <w:t xml:space="preserve">администрация </w:t>
      </w:r>
      <w:proofErr w:type="spellStart"/>
      <w:r w:rsidRPr="00C713C0">
        <w:rPr>
          <w:rFonts w:ascii="Times New Roman" w:hAnsi="Times New Roman" w:cs="Times New Roman"/>
          <w:b/>
          <w:sz w:val="26"/>
          <w:szCs w:val="26"/>
        </w:rPr>
        <w:t>Соловцовского</w:t>
      </w:r>
      <w:proofErr w:type="spellEnd"/>
      <w:r w:rsidRPr="00C713C0">
        <w:rPr>
          <w:rFonts w:ascii="Times New Roman" w:hAnsi="Times New Roman" w:cs="Times New Roman"/>
          <w:b/>
          <w:sz w:val="26"/>
          <w:szCs w:val="26"/>
        </w:rPr>
        <w:t xml:space="preserve"> сельсовета </w:t>
      </w:r>
      <w:proofErr w:type="spellStart"/>
      <w:r w:rsidRPr="00C713C0">
        <w:rPr>
          <w:rFonts w:ascii="Times New Roman" w:hAnsi="Times New Roman" w:cs="Times New Roman"/>
          <w:b/>
          <w:sz w:val="26"/>
          <w:szCs w:val="26"/>
        </w:rPr>
        <w:t>Иссинского</w:t>
      </w:r>
      <w:proofErr w:type="spellEnd"/>
      <w:r w:rsidRPr="00C713C0">
        <w:rPr>
          <w:rFonts w:ascii="Times New Roman" w:hAnsi="Times New Roman" w:cs="Times New Roman"/>
          <w:b/>
          <w:sz w:val="26"/>
          <w:szCs w:val="26"/>
        </w:rPr>
        <w:t xml:space="preserve"> района Пензенской области постановляет:</w:t>
      </w:r>
    </w:p>
    <w:p w:rsidR="00C713C0" w:rsidRPr="00C713C0" w:rsidRDefault="00C713C0" w:rsidP="00C713C0">
      <w:pPr>
        <w:spacing w:before="100" w:beforeAutospacing="1" w:after="100" w:afterAutospacing="1"/>
        <w:ind w:left="426" w:firstLine="424"/>
        <w:jc w:val="both"/>
        <w:rPr>
          <w:rFonts w:ascii="Times New Roman" w:hAnsi="Times New Roman" w:cs="Times New Roman"/>
          <w:sz w:val="26"/>
          <w:szCs w:val="26"/>
        </w:rPr>
      </w:pPr>
      <w:r w:rsidRPr="00C713C0">
        <w:rPr>
          <w:rFonts w:ascii="Times New Roman" w:hAnsi="Times New Roman" w:cs="Times New Roman"/>
          <w:sz w:val="26"/>
          <w:szCs w:val="26"/>
        </w:rPr>
        <w:t xml:space="preserve">1. </w:t>
      </w:r>
      <w:r w:rsidRPr="00C713C0">
        <w:rPr>
          <w:rFonts w:ascii="Times New Roman" w:hAnsi="Times New Roman" w:cs="Times New Roman"/>
          <w:color w:val="000000"/>
          <w:sz w:val="26"/>
          <w:szCs w:val="26"/>
        </w:rPr>
        <w:t xml:space="preserve">Внести в постановление администрации </w:t>
      </w:r>
      <w:proofErr w:type="spellStart"/>
      <w:r w:rsidRPr="00C713C0">
        <w:rPr>
          <w:rFonts w:ascii="Times New Roman" w:hAnsi="Times New Roman" w:cs="Times New Roman"/>
          <w:color w:val="000000"/>
          <w:sz w:val="26"/>
          <w:szCs w:val="26"/>
        </w:rPr>
        <w:t>Соловцовского</w:t>
      </w:r>
      <w:proofErr w:type="spellEnd"/>
      <w:r w:rsidRPr="00C713C0">
        <w:rPr>
          <w:rFonts w:ascii="Times New Roman" w:hAnsi="Times New Roman" w:cs="Times New Roman"/>
          <w:color w:val="000000"/>
          <w:sz w:val="26"/>
          <w:szCs w:val="26"/>
        </w:rPr>
        <w:t xml:space="preserve"> сельсовета </w:t>
      </w:r>
      <w:proofErr w:type="spellStart"/>
      <w:r w:rsidRPr="00C713C0">
        <w:rPr>
          <w:rFonts w:ascii="Times New Roman" w:hAnsi="Times New Roman" w:cs="Times New Roman"/>
          <w:color w:val="000000"/>
          <w:sz w:val="26"/>
          <w:szCs w:val="26"/>
        </w:rPr>
        <w:t>Иссинского</w:t>
      </w:r>
      <w:proofErr w:type="spellEnd"/>
      <w:r w:rsidRPr="00C713C0">
        <w:rPr>
          <w:rFonts w:ascii="Times New Roman" w:hAnsi="Times New Roman" w:cs="Times New Roman"/>
          <w:color w:val="000000"/>
          <w:sz w:val="26"/>
          <w:szCs w:val="26"/>
        </w:rPr>
        <w:t xml:space="preserve"> района Пензенской области от </w:t>
      </w:r>
      <w:r w:rsidRPr="00C713C0">
        <w:rPr>
          <w:rFonts w:ascii="Times New Roman" w:hAnsi="Times New Roman" w:cs="Times New Roman"/>
          <w:sz w:val="26"/>
          <w:szCs w:val="26"/>
        </w:rPr>
        <w:t xml:space="preserve">15.09.2020 № 53-п </w:t>
      </w:r>
      <w:r w:rsidRPr="00C713C0">
        <w:rPr>
          <w:rFonts w:ascii="Times New Roman" w:hAnsi="Times New Roman" w:cs="Times New Roman"/>
          <w:b/>
          <w:sz w:val="26"/>
          <w:szCs w:val="26"/>
        </w:rPr>
        <w:t xml:space="preserve"> </w:t>
      </w:r>
      <w:r w:rsidRPr="00C713C0">
        <w:rPr>
          <w:rFonts w:ascii="Times New Roman" w:hAnsi="Times New Roman" w:cs="Times New Roman"/>
          <w:bCs/>
          <w:color w:val="000000"/>
          <w:sz w:val="26"/>
          <w:szCs w:val="26"/>
        </w:rPr>
        <w:t>«</w:t>
      </w:r>
      <w:r w:rsidRPr="00C713C0">
        <w:rPr>
          <w:rFonts w:ascii="Times New Roman" w:hAnsi="Times New Roman" w:cs="Times New Roman"/>
          <w:sz w:val="26"/>
          <w:szCs w:val="26"/>
        </w:rPr>
        <w:t xml:space="preserve">Об утверждении реестра муниципальных услуг </w:t>
      </w:r>
      <w:proofErr w:type="spellStart"/>
      <w:r w:rsidRPr="00C713C0">
        <w:rPr>
          <w:rFonts w:ascii="Times New Roman" w:hAnsi="Times New Roman" w:cs="Times New Roman"/>
          <w:sz w:val="26"/>
          <w:szCs w:val="26"/>
        </w:rPr>
        <w:t>Соловцовского</w:t>
      </w:r>
      <w:proofErr w:type="spellEnd"/>
      <w:r w:rsidRPr="00C713C0">
        <w:rPr>
          <w:rFonts w:ascii="Times New Roman" w:hAnsi="Times New Roman" w:cs="Times New Roman"/>
          <w:sz w:val="26"/>
          <w:szCs w:val="26"/>
        </w:rPr>
        <w:t xml:space="preserve"> сельсовета </w:t>
      </w:r>
      <w:proofErr w:type="spellStart"/>
      <w:r w:rsidRPr="00C713C0">
        <w:rPr>
          <w:rFonts w:ascii="Times New Roman" w:hAnsi="Times New Roman" w:cs="Times New Roman"/>
          <w:sz w:val="26"/>
          <w:szCs w:val="26"/>
        </w:rPr>
        <w:t>Иссинского</w:t>
      </w:r>
      <w:proofErr w:type="spellEnd"/>
      <w:r w:rsidRPr="00C713C0">
        <w:rPr>
          <w:rFonts w:ascii="Times New Roman" w:hAnsi="Times New Roman" w:cs="Times New Roman"/>
          <w:sz w:val="26"/>
          <w:szCs w:val="26"/>
        </w:rPr>
        <w:t xml:space="preserve"> района Пензенской области» </w:t>
      </w:r>
      <w:r w:rsidRPr="00C713C0">
        <w:rPr>
          <w:rFonts w:ascii="Times New Roman" w:hAnsi="Times New Roman" w:cs="Times New Roman"/>
          <w:color w:val="000000"/>
          <w:sz w:val="26"/>
          <w:szCs w:val="26"/>
        </w:rPr>
        <w:t>следующие изменения</w:t>
      </w:r>
      <w:r w:rsidRPr="00C713C0">
        <w:rPr>
          <w:rFonts w:ascii="Times New Roman" w:hAnsi="Times New Roman" w:cs="Times New Roman"/>
          <w:sz w:val="26"/>
          <w:szCs w:val="26"/>
        </w:rPr>
        <w:t>:</w:t>
      </w:r>
    </w:p>
    <w:p w:rsidR="00C713C0" w:rsidRDefault="00C713C0" w:rsidP="00C713C0">
      <w:pPr>
        <w:spacing w:after="0"/>
        <w:ind w:left="426" w:firstLine="425"/>
        <w:jc w:val="both"/>
        <w:rPr>
          <w:rFonts w:ascii="Times New Roman" w:hAnsi="Times New Roman" w:cs="Times New Roman"/>
          <w:color w:val="000000"/>
          <w:sz w:val="26"/>
          <w:szCs w:val="26"/>
        </w:rPr>
      </w:pPr>
      <w:r w:rsidRPr="00C713C0">
        <w:rPr>
          <w:rFonts w:ascii="Times New Roman" w:hAnsi="Times New Roman" w:cs="Times New Roman"/>
          <w:sz w:val="26"/>
          <w:szCs w:val="26"/>
        </w:rPr>
        <w:t>1.1.</w:t>
      </w:r>
      <w:r w:rsidRPr="00C713C0">
        <w:rPr>
          <w:rFonts w:ascii="Times New Roman" w:hAnsi="Times New Roman" w:cs="Times New Roman"/>
          <w:color w:val="000000"/>
          <w:sz w:val="26"/>
          <w:szCs w:val="26"/>
        </w:rPr>
        <w:t xml:space="preserve"> В преамбуле Постановления слова «Уставом </w:t>
      </w:r>
      <w:proofErr w:type="spellStart"/>
      <w:r w:rsidRPr="00C713C0">
        <w:rPr>
          <w:rFonts w:ascii="Times New Roman" w:hAnsi="Times New Roman" w:cs="Times New Roman"/>
          <w:color w:val="000000"/>
          <w:sz w:val="26"/>
          <w:szCs w:val="26"/>
        </w:rPr>
        <w:t>Соловцовского</w:t>
      </w:r>
      <w:proofErr w:type="spellEnd"/>
      <w:r w:rsidRPr="00C713C0">
        <w:rPr>
          <w:rFonts w:ascii="Times New Roman" w:hAnsi="Times New Roman" w:cs="Times New Roman"/>
          <w:color w:val="000000"/>
          <w:sz w:val="26"/>
          <w:szCs w:val="26"/>
        </w:rPr>
        <w:t xml:space="preserve"> сельсовета </w:t>
      </w:r>
      <w:proofErr w:type="spellStart"/>
      <w:r w:rsidRPr="00C713C0">
        <w:rPr>
          <w:rFonts w:ascii="Times New Roman" w:hAnsi="Times New Roman" w:cs="Times New Roman"/>
          <w:color w:val="000000"/>
          <w:sz w:val="26"/>
          <w:szCs w:val="26"/>
        </w:rPr>
        <w:t>Иссинского</w:t>
      </w:r>
      <w:proofErr w:type="spellEnd"/>
      <w:r w:rsidRPr="00C713C0">
        <w:rPr>
          <w:rFonts w:ascii="Times New Roman" w:hAnsi="Times New Roman" w:cs="Times New Roman"/>
          <w:color w:val="000000"/>
          <w:sz w:val="26"/>
          <w:szCs w:val="26"/>
        </w:rPr>
        <w:t xml:space="preserve"> района Пензенской области» заменить словами  «Уставом сельского поселения </w:t>
      </w:r>
      <w:proofErr w:type="spellStart"/>
      <w:r w:rsidRPr="00C713C0">
        <w:rPr>
          <w:rFonts w:ascii="Times New Roman" w:hAnsi="Times New Roman" w:cs="Times New Roman"/>
          <w:color w:val="000000"/>
          <w:sz w:val="26"/>
          <w:szCs w:val="26"/>
        </w:rPr>
        <w:t>Соловцовский</w:t>
      </w:r>
      <w:proofErr w:type="spellEnd"/>
      <w:r w:rsidRPr="00C713C0">
        <w:rPr>
          <w:rFonts w:ascii="Times New Roman" w:hAnsi="Times New Roman" w:cs="Times New Roman"/>
          <w:color w:val="000000"/>
          <w:sz w:val="26"/>
          <w:szCs w:val="26"/>
        </w:rPr>
        <w:t xml:space="preserve"> сельсовет муниципального района </w:t>
      </w:r>
      <w:proofErr w:type="spellStart"/>
      <w:r w:rsidRPr="00C713C0">
        <w:rPr>
          <w:rFonts w:ascii="Times New Roman" w:hAnsi="Times New Roman" w:cs="Times New Roman"/>
          <w:color w:val="000000"/>
          <w:sz w:val="26"/>
          <w:szCs w:val="26"/>
        </w:rPr>
        <w:t>Иссинский</w:t>
      </w:r>
      <w:proofErr w:type="spellEnd"/>
      <w:r w:rsidRPr="00C713C0">
        <w:rPr>
          <w:rFonts w:ascii="Times New Roman" w:hAnsi="Times New Roman" w:cs="Times New Roman"/>
          <w:color w:val="000000"/>
          <w:sz w:val="26"/>
          <w:szCs w:val="26"/>
        </w:rPr>
        <w:t xml:space="preserve"> район Пензенской области».</w:t>
      </w:r>
    </w:p>
    <w:p w:rsidR="00C713C0" w:rsidRPr="00C713C0" w:rsidRDefault="00C713C0" w:rsidP="00C713C0">
      <w:pPr>
        <w:spacing w:after="0"/>
        <w:ind w:left="426" w:firstLine="425"/>
        <w:jc w:val="both"/>
        <w:rPr>
          <w:rFonts w:ascii="Times New Roman" w:hAnsi="Times New Roman" w:cs="Times New Roman"/>
          <w:sz w:val="26"/>
          <w:szCs w:val="26"/>
        </w:rPr>
      </w:pPr>
    </w:p>
    <w:p w:rsidR="00C713C0" w:rsidRPr="00C713C0" w:rsidRDefault="00C713C0" w:rsidP="00C713C0">
      <w:pPr>
        <w:ind w:left="426" w:firstLine="424"/>
        <w:jc w:val="both"/>
        <w:rPr>
          <w:rFonts w:ascii="Times New Roman" w:hAnsi="Times New Roman" w:cs="Times New Roman"/>
          <w:sz w:val="26"/>
          <w:szCs w:val="26"/>
        </w:rPr>
      </w:pPr>
      <w:r w:rsidRPr="00C713C0">
        <w:rPr>
          <w:rFonts w:ascii="Times New Roman" w:hAnsi="Times New Roman" w:cs="Times New Roman"/>
          <w:sz w:val="26"/>
          <w:szCs w:val="26"/>
        </w:rPr>
        <w:t>2. Внести изменения в Реестр муниципальных услуг</w:t>
      </w:r>
      <w:r w:rsidRPr="00C713C0">
        <w:rPr>
          <w:rFonts w:ascii="Times New Roman" w:hAnsi="Times New Roman" w:cs="Times New Roman"/>
          <w:b/>
          <w:sz w:val="26"/>
          <w:szCs w:val="26"/>
        </w:rPr>
        <w:t xml:space="preserve"> </w:t>
      </w:r>
      <w:proofErr w:type="spellStart"/>
      <w:r w:rsidRPr="00C713C0">
        <w:rPr>
          <w:rFonts w:ascii="Times New Roman" w:hAnsi="Times New Roman" w:cs="Times New Roman"/>
          <w:sz w:val="26"/>
          <w:szCs w:val="26"/>
        </w:rPr>
        <w:t>Соловцовского</w:t>
      </w:r>
      <w:proofErr w:type="spellEnd"/>
      <w:r w:rsidRPr="00C713C0">
        <w:rPr>
          <w:rFonts w:ascii="Times New Roman" w:hAnsi="Times New Roman" w:cs="Times New Roman"/>
          <w:sz w:val="26"/>
          <w:szCs w:val="26"/>
        </w:rPr>
        <w:t xml:space="preserve"> сельсовета </w:t>
      </w:r>
      <w:proofErr w:type="spellStart"/>
      <w:r w:rsidRPr="00C713C0">
        <w:rPr>
          <w:rFonts w:ascii="Times New Roman" w:hAnsi="Times New Roman" w:cs="Times New Roman"/>
          <w:sz w:val="26"/>
          <w:szCs w:val="26"/>
        </w:rPr>
        <w:t>Иссинского</w:t>
      </w:r>
      <w:proofErr w:type="spellEnd"/>
      <w:r w:rsidRPr="00C713C0">
        <w:rPr>
          <w:rFonts w:ascii="Times New Roman" w:hAnsi="Times New Roman" w:cs="Times New Roman"/>
          <w:sz w:val="26"/>
          <w:szCs w:val="26"/>
        </w:rPr>
        <w:t xml:space="preserve"> района Пензенской области, утвержденный постановлением администрации </w:t>
      </w:r>
      <w:proofErr w:type="spellStart"/>
      <w:r w:rsidRPr="00C713C0">
        <w:rPr>
          <w:rFonts w:ascii="Times New Roman" w:hAnsi="Times New Roman" w:cs="Times New Roman"/>
          <w:sz w:val="26"/>
          <w:szCs w:val="26"/>
        </w:rPr>
        <w:t>Соловцовского</w:t>
      </w:r>
      <w:proofErr w:type="spellEnd"/>
      <w:r w:rsidRPr="00C713C0">
        <w:rPr>
          <w:rFonts w:ascii="Times New Roman" w:hAnsi="Times New Roman" w:cs="Times New Roman"/>
          <w:sz w:val="26"/>
          <w:szCs w:val="26"/>
        </w:rPr>
        <w:t xml:space="preserve"> сельсовета </w:t>
      </w:r>
      <w:proofErr w:type="spellStart"/>
      <w:r w:rsidRPr="00C713C0">
        <w:rPr>
          <w:rFonts w:ascii="Times New Roman" w:hAnsi="Times New Roman" w:cs="Times New Roman"/>
          <w:sz w:val="26"/>
          <w:szCs w:val="26"/>
        </w:rPr>
        <w:t>Иссинского</w:t>
      </w:r>
      <w:proofErr w:type="spellEnd"/>
      <w:r w:rsidRPr="00C713C0">
        <w:rPr>
          <w:rFonts w:ascii="Times New Roman" w:hAnsi="Times New Roman" w:cs="Times New Roman"/>
          <w:sz w:val="26"/>
          <w:szCs w:val="26"/>
        </w:rPr>
        <w:t xml:space="preserve"> района Пензенской области от 15.09.2020 № 53-п,  изложив его в новой редакции (прилагается).</w:t>
      </w:r>
    </w:p>
    <w:p w:rsidR="00C713C0" w:rsidRPr="00C713C0" w:rsidRDefault="00C713C0" w:rsidP="00C713C0">
      <w:pPr>
        <w:ind w:left="426" w:firstLine="424"/>
        <w:jc w:val="both"/>
        <w:rPr>
          <w:rFonts w:ascii="Times New Roman" w:hAnsi="Times New Roman" w:cs="Times New Roman"/>
          <w:sz w:val="26"/>
          <w:szCs w:val="26"/>
        </w:rPr>
      </w:pPr>
      <w:r w:rsidRPr="00C713C0">
        <w:rPr>
          <w:rFonts w:ascii="Times New Roman" w:hAnsi="Times New Roman" w:cs="Times New Roman"/>
          <w:sz w:val="26"/>
          <w:szCs w:val="26"/>
        </w:rPr>
        <w:t>3. Опубликовать настоящее постановление в информационном бюллетене «Сельский вестник».</w:t>
      </w:r>
    </w:p>
    <w:p w:rsidR="00C713C0" w:rsidRPr="00C713C0" w:rsidRDefault="00C713C0" w:rsidP="00C713C0">
      <w:pPr>
        <w:tabs>
          <w:tab w:val="left" w:pos="851"/>
        </w:tabs>
        <w:ind w:left="426" w:right="142" w:firstLine="424"/>
        <w:contextualSpacing/>
        <w:jc w:val="both"/>
        <w:rPr>
          <w:rFonts w:ascii="Times New Roman" w:eastAsia="Calibri" w:hAnsi="Times New Roman" w:cs="Times New Roman"/>
          <w:color w:val="000000"/>
          <w:sz w:val="26"/>
          <w:szCs w:val="26"/>
        </w:rPr>
      </w:pPr>
      <w:r w:rsidRPr="00C713C0">
        <w:rPr>
          <w:rFonts w:ascii="Times New Roman" w:hAnsi="Times New Roman" w:cs="Times New Roman"/>
          <w:sz w:val="26"/>
          <w:szCs w:val="26"/>
        </w:rPr>
        <w:t xml:space="preserve">4. </w:t>
      </w:r>
      <w:r w:rsidRPr="00C713C0">
        <w:rPr>
          <w:rFonts w:ascii="Times New Roman" w:eastAsia="Calibri" w:hAnsi="Times New Roman" w:cs="Times New Roman"/>
          <w:color w:val="000000"/>
          <w:sz w:val="26"/>
          <w:szCs w:val="26"/>
        </w:rPr>
        <w:t>Настоящее постановление вступает в силу  на следующий день после дня его официального опубликования.</w:t>
      </w:r>
    </w:p>
    <w:p w:rsidR="00C713C0" w:rsidRPr="00C713C0" w:rsidRDefault="00C713C0" w:rsidP="00C713C0">
      <w:pPr>
        <w:ind w:left="426" w:firstLine="424"/>
        <w:jc w:val="both"/>
        <w:rPr>
          <w:rFonts w:ascii="Times New Roman" w:hAnsi="Times New Roman" w:cs="Times New Roman"/>
          <w:sz w:val="26"/>
          <w:szCs w:val="26"/>
        </w:rPr>
      </w:pPr>
      <w:r w:rsidRPr="00C713C0">
        <w:rPr>
          <w:rFonts w:ascii="Times New Roman" w:hAnsi="Times New Roman" w:cs="Times New Roman"/>
          <w:sz w:val="26"/>
          <w:szCs w:val="26"/>
        </w:rPr>
        <w:t xml:space="preserve">5. </w:t>
      </w:r>
      <w:proofErr w:type="gramStart"/>
      <w:r w:rsidRPr="00C713C0">
        <w:rPr>
          <w:rFonts w:ascii="Times New Roman" w:hAnsi="Times New Roman" w:cs="Times New Roman"/>
          <w:sz w:val="26"/>
          <w:szCs w:val="26"/>
        </w:rPr>
        <w:t>Контроль за</w:t>
      </w:r>
      <w:proofErr w:type="gramEnd"/>
      <w:r w:rsidRPr="00C713C0">
        <w:rPr>
          <w:rFonts w:ascii="Times New Roman" w:hAnsi="Times New Roman" w:cs="Times New Roman"/>
          <w:sz w:val="26"/>
          <w:szCs w:val="26"/>
        </w:rPr>
        <w:t xml:space="preserve"> выполнением настоящего постановления возложить на главу администрации </w:t>
      </w:r>
      <w:proofErr w:type="spellStart"/>
      <w:r w:rsidRPr="00C713C0">
        <w:rPr>
          <w:rFonts w:ascii="Times New Roman" w:hAnsi="Times New Roman" w:cs="Times New Roman"/>
          <w:sz w:val="26"/>
          <w:szCs w:val="26"/>
        </w:rPr>
        <w:t>Соловцовского</w:t>
      </w:r>
      <w:proofErr w:type="spellEnd"/>
      <w:r w:rsidRPr="00C713C0">
        <w:rPr>
          <w:rFonts w:ascii="Times New Roman" w:hAnsi="Times New Roman" w:cs="Times New Roman"/>
          <w:sz w:val="26"/>
          <w:szCs w:val="26"/>
        </w:rPr>
        <w:t xml:space="preserve"> сельсовета </w:t>
      </w:r>
      <w:proofErr w:type="spellStart"/>
      <w:r w:rsidRPr="00C713C0">
        <w:rPr>
          <w:rFonts w:ascii="Times New Roman" w:hAnsi="Times New Roman" w:cs="Times New Roman"/>
          <w:sz w:val="26"/>
          <w:szCs w:val="26"/>
        </w:rPr>
        <w:t>Иссинского</w:t>
      </w:r>
      <w:proofErr w:type="spellEnd"/>
      <w:r w:rsidRPr="00C713C0">
        <w:rPr>
          <w:rFonts w:ascii="Times New Roman" w:hAnsi="Times New Roman" w:cs="Times New Roman"/>
          <w:sz w:val="26"/>
          <w:szCs w:val="26"/>
        </w:rPr>
        <w:t xml:space="preserve"> района Пензенской области.</w:t>
      </w:r>
    </w:p>
    <w:p w:rsidR="00C713C0" w:rsidRPr="00C713C0" w:rsidRDefault="00C713C0" w:rsidP="00C713C0">
      <w:pPr>
        <w:jc w:val="both"/>
        <w:rPr>
          <w:rFonts w:ascii="Times New Roman" w:hAnsi="Times New Roman" w:cs="Times New Roman"/>
          <w:sz w:val="26"/>
          <w:szCs w:val="26"/>
        </w:rPr>
      </w:pPr>
      <w:r w:rsidRPr="00C713C0">
        <w:rPr>
          <w:rFonts w:ascii="Times New Roman" w:hAnsi="Times New Roman" w:cs="Times New Roman"/>
          <w:sz w:val="26"/>
          <w:szCs w:val="26"/>
        </w:rPr>
        <w:t> </w:t>
      </w:r>
    </w:p>
    <w:p w:rsidR="00C713C0" w:rsidRPr="00C713C0" w:rsidRDefault="00C713C0" w:rsidP="00C713C0">
      <w:pPr>
        <w:ind w:left="567"/>
        <w:jc w:val="both"/>
        <w:rPr>
          <w:rFonts w:ascii="Times New Roman" w:hAnsi="Times New Roman" w:cs="Times New Roman"/>
          <w:sz w:val="26"/>
          <w:szCs w:val="26"/>
        </w:rPr>
      </w:pPr>
    </w:p>
    <w:p w:rsidR="00C713C0" w:rsidRPr="00C713C0" w:rsidRDefault="00C713C0" w:rsidP="00C713C0">
      <w:pPr>
        <w:ind w:left="567"/>
        <w:jc w:val="both"/>
        <w:rPr>
          <w:rFonts w:ascii="Times New Roman" w:hAnsi="Times New Roman" w:cs="Times New Roman"/>
          <w:sz w:val="26"/>
          <w:szCs w:val="26"/>
        </w:rPr>
      </w:pPr>
      <w:r w:rsidRPr="00C713C0">
        <w:rPr>
          <w:rFonts w:ascii="Times New Roman" w:hAnsi="Times New Roman" w:cs="Times New Roman"/>
          <w:sz w:val="26"/>
          <w:szCs w:val="26"/>
        </w:rPr>
        <w:t>Глава  администрации</w:t>
      </w:r>
    </w:p>
    <w:p w:rsidR="00C713C0" w:rsidRPr="00C713C0" w:rsidRDefault="00C713C0" w:rsidP="00C713C0">
      <w:pPr>
        <w:ind w:left="567"/>
        <w:jc w:val="both"/>
        <w:rPr>
          <w:rFonts w:ascii="Times New Roman" w:hAnsi="Times New Roman" w:cs="Times New Roman"/>
          <w:sz w:val="26"/>
          <w:szCs w:val="26"/>
        </w:rPr>
      </w:pPr>
      <w:proofErr w:type="spellStart"/>
      <w:r w:rsidRPr="00C713C0">
        <w:rPr>
          <w:rFonts w:ascii="Times New Roman" w:hAnsi="Times New Roman" w:cs="Times New Roman"/>
          <w:sz w:val="26"/>
          <w:szCs w:val="26"/>
        </w:rPr>
        <w:t>Соловцовского</w:t>
      </w:r>
      <w:proofErr w:type="spellEnd"/>
      <w:r w:rsidRPr="00C713C0">
        <w:rPr>
          <w:rFonts w:ascii="Times New Roman" w:hAnsi="Times New Roman" w:cs="Times New Roman"/>
          <w:sz w:val="26"/>
          <w:szCs w:val="26"/>
        </w:rPr>
        <w:t xml:space="preserve"> сельсовета   </w:t>
      </w:r>
    </w:p>
    <w:p w:rsidR="00C713C0" w:rsidRPr="00C713C0" w:rsidRDefault="00C713C0" w:rsidP="00C713C0">
      <w:pPr>
        <w:ind w:left="567"/>
        <w:jc w:val="both"/>
        <w:rPr>
          <w:rFonts w:ascii="Times New Roman" w:hAnsi="Times New Roman" w:cs="Times New Roman"/>
          <w:sz w:val="26"/>
          <w:szCs w:val="26"/>
        </w:rPr>
      </w:pPr>
      <w:proofErr w:type="spellStart"/>
      <w:r w:rsidRPr="00C713C0">
        <w:rPr>
          <w:rFonts w:ascii="Times New Roman" w:hAnsi="Times New Roman" w:cs="Times New Roman"/>
        </w:rPr>
        <w:t>Иссинского</w:t>
      </w:r>
      <w:proofErr w:type="spellEnd"/>
      <w:r w:rsidRPr="00C713C0">
        <w:rPr>
          <w:rFonts w:ascii="Times New Roman" w:hAnsi="Times New Roman" w:cs="Times New Roman"/>
        </w:rPr>
        <w:t xml:space="preserve"> района Пензенской области </w:t>
      </w:r>
      <w:r w:rsidRPr="00C713C0">
        <w:rPr>
          <w:rFonts w:ascii="Times New Roman" w:hAnsi="Times New Roman" w:cs="Times New Roman"/>
          <w:sz w:val="26"/>
          <w:szCs w:val="26"/>
        </w:rPr>
        <w:t xml:space="preserve">                                                        Ю.В. Козлов</w:t>
      </w:r>
    </w:p>
    <w:p w:rsidR="00C713C0" w:rsidRDefault="00C713C0" w:rsidP="00C713C0">
      <w:pPr>
        <w:rPr>
          <w:sz w:val="28"/>
          <w:szCs w:val="28"/>
        </w:rPr>
      </w:pPr>
    </w:p>
    <w:p w:rsidR="00C713C0" w:rsidRDefault="00C713C0" w:rsidP="00C713C0">
      <w:pPr>
        <w:rPr>
          <w:sz w:val="28"/>
          <w:szCs w:val="28"/>
        </w:rPr>
      </w:pPr>
    </w:p>
    <w:p w:rsidR="00C713C0" w:rsidRDefault="00C713C0" w:rsidP="00C713C0">
      <w:pPr>
        <w:rPr>
          <w:sz w:val="28"/>
          <w:szCs w:val="28"/>
        </w:rPr>
      </w:pPr>
    </w:p>
    <w:p w:rsidR="006B77A3" w:rsidRDefault="006B77A3" w:rsidP="006B77A3">
      <w:pPr>
        <w:rPr>
          <w:sz w:val="28"/>
          <w:szCs w:val="28"/>
        </w:rPr>
      </w:pPr>
    </w:p>
    <w:p w:rsidR="006B77A3" w:rsidRDefault="006B77A3" w:rsidP="006B77A3">
      <w:pPr>
        <w:rPr>
          <w:sz w:val="28"/>
          <w:szCs w:val="28"/>
        </w:rPr>
        <w:sectPr w:rsidR="006B77A3" w:rsidSect="006637DD">
          <w:pgSz w:w="11906" w:h="16838"/>
          <w:pgMar w:top="851" w:right="539" w:bottom="851" w:left="357" w:header="709" w:footer="709" w:gutter="0"/>
          <w:cols w:space="708"/>
          <w:docGrid w:linePitch="360"/>
        </w:sectPr>
      </w:pPr>
    </w:p>
    <w:p w:rsidR="006B77A3" w:rsidRDefault="006B77A3" w:rsidP="006B77A3">
      <w:pPr>
        <w:rPr>
          <w:sz w:val="28"/>
          <w:szCs w:val="28"/>
        </w:rPr>
      </w:pPr>
    </w:p>
    <w:p w:rsidR="006B77A3" w:rsidRPr="006B77A3" w:rsidRDefault="006B77A3" w:rsidP="006B77A3">
      <w:pPr>
        <w:rPr>
          <w:rFonts w:ascii="Times New Roman" w:hAnsi="Times New Roman" w:cs="Times New Roman"/>
          <w:sz w:val="28"/>
          <w:szCs w:val="28"/>
        </w:rPr>
      </w:pPr>
    </w:p>
    <w:p w:rsidR="006B77A3" w:rsidRPr="006B77A3" w:rsidRDefault="006B77A3" w:rsidP="006B77A3">
      <w:pPr>
        <w:jc w:val="right"/>
        <w:rPr>
          <w:rFonts w:ascii="Times New Roman" w:hAnsi="Times New Roman" w:cs="Times New Roman"/>
        </w:rPr>
      </w:pPr>
      <w:r w:rsidRPr="006B77A3">
        <w:rPr>
          <w:rFonts w:ascii="Times New Roman" w:hAnsi="Times New Roman" w:cs="Times New Roman"/>
        </w:rPr>
        <w:t>Приложение</w:t>
      </w:r>
    </w:p>
    <w:p w:rsidR="006B77A3" w:rsidRPr="006B77A3" w:rsidRDefault="006B77A3" w:rsidP="006B77A3">
      <w:pPr>
        <w:jc w:val="right"/>
        <w:rPr>
          <w:rFonts w:ascii="Times New Roman" w:hAnsi="Times New Roman" w:cs="Times New Roman"/>
        </w:rPr>
      </w:pPr>
      <w:r w:rsidRPr="006B77A3">
        <w:rPr>
          <w:rFonts w:ascii="Times New Roman" w:hAnsi="Times New Roman" w:cs="Times New Roman"/>
        </w:rPr>
        <w:t>к постановлению администрации</w:t>
      </w:r>
    </w:p>
    <w:p w:rsidR="006B77A3" w:rsidRPr="006B77A3" w:rsidRDefault="006B77A3" w:rsidP="006B77A3">
      <w:pPr>
        <w:jc w:val="right"/>
        <w:rPr>
          <w:rFonts w:ascii="Times New Roman" w:hAnsi="Times New Roman" w:cs="Times New Roman"/>
        </w:rPr>
      </w:pP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w:t>
      </w:r>
    </w:p>
    <w:p w:rsidR="006B77A3" w:rsidRPr="006B77A3" w:rsidRDefault="006B77A3" w:rsidP="006B77A3">
      <w:pPr>
        <w:jc w:val="right"/>
        <w:rPr>
          <w:rFonts w:ascii="Times New Roman" w:hAnsi="Times New Roman" w:cs="Times New Roman"/>
        </w:rPr>
      </w:pP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p w:rsidR="006B77A3" w:rsidRPr="006B77A3" w:rsidRDefault="006B77A3" w:rsidP="006B77A3">
      <w:pPr>
        <w:jc w:val="right"/>
        <w:rPr>
          <w:rFonts w:ascii="Times New Roman" w:hAnsi="Times New Roman" w:cs="Times New Roman"/>
        </w:rPr>
      </w:pPr>
      <w:r w:rsidRPr="006B77A3">
        <w:rPr>
          <w:rFonts w:ascii="Times New Roman" w:hAnsi="Times New Roman" w:cs="Times New Roman"/>
        </w:rPr>
        <w:t>от  21.01.2026 № 5-п</w:t>
      </w:r>
    </w:p>
    <w:p w:rsidR="006B77A3" w:rsidRPr="006B77A3" w:rsidRDefault="006B77A3" w:rsidP="006B77A3">
      <w:pPr>
        <w:jc w:val="center"/>
        <w:rPr>
          <w:rFonts w:ascii="Times New Roman" w:hAnsi="Times New Roman" w:cs="Times New Roman"/>
          <w:b/>
        </w:rPr>
      </w:pPr>
    </w:p>
    <w:p w:rsidR="006B77A3" w:rsidRPr="006B77A3" w:rsidRDefault="006B77A3" w:rsidP="006B77A3">
      <w:pPr>
        <w:jc w:val="center"/>
        <w:rPr>
          <w:rFonts w:ascii="Times New Roman" w:hAnsi="Times New Roman" w:cs="Times New Roman"/>
          <w:b/>
        </w:rPr>
      </w:pPr>
      <w:r w:rsidRPr="006B77A3">
        <w:rPr>
          <w:rFonts w:ascii="Times New Roman" w:hAnsi="Times New Roman" w:cs="Times New Roman"/>
          <w:b/>
        </w:rPr>
        <w:t xml:space="preserve">Реестр муниципальных услуг </w:t>
      </w:r>
      <w:proofErr w:type="spellStart"/>
      <w:r w:rsidRPr="006B77A3">
        <w:rPr>
          <w:rFonts w:ascii="Times New Roman" w:hAnsi="Times New Roman" w:cs="Times New Roman"/>
          <w:b/>
        </w:rPr>
        <w:t>Соловцовского</w:t>
      </w:r>
      <w:proofErr w:type="spellEnd"/>
      <w:r w:rsidRPr="006B77A3">
        <w:rPr>
          <w:rFonts w:ascii="Times New Roman" w:hAnsi="Times New Roman" w:cs="Times New Roman"/>
          <w:b/>
        </w:rPr>
        <w:t xml:space="preserve"> сельсовета </w:t>
      </w:r>
      <w:proofErr w:type="spellStart"/>
      <w:r w:rsidRPr="006B77A3">
        <w:rPr>
          <w:rFonts w:ascii="Times New Roman" w:hAnsi="Times New Roman" w:cs="Times New Roman"/>
          <w:b/>
        </w:rPr>
        <w:t>Иссинского</w:t>
      </w:r>
      <w:proofErr w:type="spellEnd"/>
      <w:r w:rsidRPr="006B77A3">
        <w:rPr>
          <w:rFonts w:ascii="Times New Roman" w:hAnsi="Times New Roman" w:cs="Times New Roman"/>
          <w:b/>
        </w:rPr>
        <w:t xml:space="preserve"> района Пензенской области</w:t>
      </w: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528"/>
        <w:gridCol w:w="4678"/>
        <w:gridCol w:w="4110"/>
      </w:tblGrid>
      <w:tr w:rsidR="006B77A3" w:rsidRPr="006B77A3" w:rsidTr="008C49A1">
        <w:tc>
          <w:tcPr>
            <w:tcW w:w="15025" w:type="dxa"/>
            <w:gridSpan w:val="4"/>
            <w:tcBorders>
              <w:top w:val="single" w:sz="4" w:space="0" w:color="auto"/>
              <w:left w:val="single" w:sz="4" w:space="0" w:color="auto"/>
              <w:bottom w:val="single" w:sz="4" w:space="0" w:color="auto"/>
              <w:right w:val="single" w:sz="4" w:space="0" w:color="auto"/>
            </w:tcBorders>
            <w:vAlign w:val="center"/>
          </w:tcPr>
          <w:p w:rsidR="006B77A3" w:rsidRPr="006B77A3" w:rsidRDefault="006B77A3" w:rsidP="006B77A3">
            <w:pPr>
              <w:numPr>
                <w:ilvl w:val="0"/>
                <w:numId w:val="4"/>
              </w:numPr>
              <w:spacing w:after="0" w:line="240" w:lineRule="auto"/>
              <w:jc w:val="center"/>
              <w:rPr>
                <w:rFonts w:ascii="Times New Roman" w:hAnsi="Times New Roman" w:cs="Times New Roman"/>
                <w:b/>
              </w:rPr>
            </w:pPr>
            <w:r w:rsidRPr="006B77A3">
              <w:rPr>
                <w:rFonts w:ascii="Times New Roman" w:hAnsi="Times New Roman" w:cs="Times New Roman"/>
                <w:b/>
              </w:rPr>
              <w:t xml:space="preserve">Реестр муниципальных услуг, предоставляемых органами местного самоуправления                      </w:t>
            </w:r>
            <w:proofErr w:type="spellStart"/>
            <w:r w:rsidRPr="006B77A3">
              <w:rPr>
                <w:rFonts w:ascii="Times New Roman" w:hAnsi="Times New Roman" w:cs="Times New Roman"/>
                <w:b/>
              </w:rPr>
              <w:t>Соловцовского</w:t>
            </w:r>
            <w:proofErr w:type="spellEnd"/>
            <w:r w:rsidRPr="006B77A3">
              <w:rPr>
                <w:rFonts w:ascii="Times New Roman" w:hAnsi="Times New Roman" w:cs="Times New Roman"/>
                <w:b/>
              </w:rPr>
              <w:t xml:space="preserve"> сельсовета  </w:t>
            </w:r>
            <w:proofErr w:type="spellStart"/>
            <w:r w:rsidRPr="006B77A3">
              <w:rPr>
                <w:rFonts w:ascii="Times New Roman" w:hAnsi="Times New Roman" w:cs="Times New Roman"/>
                <w:b/>
              </w:rPr>
              <w:t>Иссинского</w:t>
            </w:r>
            <w:proofErr w:type="spellEnd"/>
            <w:r w:rsidRPr="006B77A3">
              <w:rPr>
                <w:rFonts w:ascii="Times New Roman" w:hAnsi="Times New Roman" w:cs="Times New Roman"/>
                <w:b/>
              </w:rPr>
              <w:t xml:space="preserve"> района Пензенской области</w:t>
            </w:r>
          </w:p>
          <w:p w:rsidR="006B77A3" w:rsidRPr="006B77A3" w:rsidRDefault="006B77A3" w:rsidP="008C49A1">
            <w:pPr>
              <w:jc w:val="center"/>
              <w:rPr>
                <w:rFonts w:ascii="Times New Roman" w:hAnsi="Times New Roman" w:cs="Times New Roman"/>
                <w:b/>
              </w:rPr>
            </w:pP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 xml:space="preserve">№ </w:t>
            </w:r>
            <w:proofErr w:type="gramStart"/>
            <w:r w:rsidRPr="006B77A3">
              <w:rPr>
                <w:rFonts w:ascii="Times New Roman" w:hAnsi="Times New Roman" w:cs="Times New Roman"/>
                <w:b/>
              </w:rPr>
              <w:t>п</w:t>
            </w:r>
            <w:proofErr w:type="gramEnd"/>
            <w:r w:rsidRPr="006B77A3">
              <w:rPr>
                <w:rFonts w:ascii="Times New Roman" w:hAnsi="Times New Roman" w:cs="Times New Roman"/>
                <w:b/>
              </w:rPr>
              <w:t>/п</w:t>
            </w:r>
          </w:p>
        </w:tc>
        <w:tc>
          <w:tcPr>
            <w:tcW w:w="5528"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Наименование муниципальной услуги</w:t>
            </w:r>
          </w:p>
          <w:p w:rsidR="006B77A3" w:rsidRPr="006B77A3" w:rsidRDefault="006B77A3" w:rsidP="008C49A1">
            <w:pPr>
              <w:jc w:val="center"/>
              <w:rPr>
                <w:rFonts w:ascii="Times New Roman" w:hAnsi="Times New Roman" w:cs="Times New Roman"/>
                <w:b/>
                <w:color w:val="FF0000"/>
              </w:rPr>
            </w:pPr>
          </w:p>
          <w:p w:rsidR="006B77A3" w:rsidRPr="006B77A3" w:rsidRDefault="006B77A3" w:rsidP="008C49A1">
            <w:pPr>
              <w:jc w:val="center"/>
              <w:rPr>
                <w:rFonts w:ascii="Times New Roman" w:hAnsi="Times New Roman" w:cs="Times New Roman"/>
                <w:b/>
              </w:rPr>
            </w:pPr>
          </w:p>
        </w:tc>
        <w:tc>
          <w:tcPr>
            <w:tcW w:w="4678"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Орган местного самоуправления, предоставляющий муниципальную услугу</w:t>
            </w:r>
          </w:p>
        </w:tc>
        <w:tc>
          <w:tcPr>
            <w:tcW w:w="4110"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Наименование услуг, которые являются необходимыми и обязательными для предоставления муниципальной услуги</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1</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rPr>
                <w:rFonts w:ascii="Times New Roman" w:hAnsi="Times New Roman" w:cs="Times New Roman"/>
              </w:rPr>
            </w:pPr>
            <w:r w:rsidRPr="006B77A3">
              <w:rPr>
                <w:rFonts w:ascii="Times New Roman" w:hAnsi="Times New Roman" w:cs="Times New Roman"/>
              </w:rPr>
              <w:t xml:space="preserve">Перевод жилого помещения в </w:t>
            </w:r>
            <w:proofErr w:type="gramStart"/>
            <w:r w:rsidRPr="006B77A3">
              <w:rPr>
                <w:rFonts w:ascii="Times New Roman" w:hAnsi="Times New Roman" w:cs="Times New Roman"/>
              </w:rPr>
              <w:t>нежилое</w:t>
            </w:r>
            <w:proofErr w:type="gramEnd"/>
            <w:r w:rsidRPr="006B77A3">
              <w:rPr>
                <w:rFonts w:ascii="Times New Roman" w:hAnsi="Times New Roman" w:cs="Times New Roman"/>
              </w:rPr>
              <w:t xml:space="preserve"> или нежилого помещения в жилое</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2</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rPr>
                <w:rFonts w:ascii="Times New Roman" w:hAnsi="Times New Roman" w:cs="Times New Roman"/>
              </w:rPr>
            </w:pPr>
            <w:r w:rsidRPr="006B77A3">
              <w:rPr>
                <w:rStyle w:val="afb"/>
                <w:rFonts w:ascii="Times New Roman" w:hAnsi="Times New Roman" w:cs="Times New Roman"/>
                <w:bCs/>
                <w:color w:val="26282F"/>
                <w:lang w:val="ru-RU"/>
              </w:rPr>
              <w:t>Согласование переустройства и (или) перепланировки помещений в многоквартирном доме</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lastRenderedPageBreak/>
              <w:t>3</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rPr>
                <w:rFonts w:ascii="Times New Roman" w:hAnsi="Times New Roman" w:cs="Times New Roman"/>
                <w:color w:val="FF0000"/>
              </w:rPr>
            </w:pPr>
            <w:r w:rsidRPr="006B77A3">
              <w:rPr>
                <w:rFonts w:ascii="Times New Roman" w:hAnsi="Times New Roman" w:cs="Times New Roman"/>
              </w:rPr>
              <w:t>Принятие на учет граждан в качестве нуждающихся в жилых помещениях</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4</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both"/>
              <w:rPr>
                <w:rFonts w:ascii="Times New Roman" w:hAnsi="Times New Roman" w:cs="Times New Roman"/>
              </w:rPr>
            </w:pPr>
            <w:r w:rsidRPr="006B77A3">
              <w:rPr>
                <w:rFonts w:ascii="Times New Roman" w:hAnsi="Times New Roman" w:cs="Times New Roman"/>
              </w:rPr>
              <w:t>Присвоение и аннулирование адресов</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5</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both"/>
              <w:rPr>
                <w:rFonts w:ascii="Times New Roman" w:hAnsi="Times New Roman" w:cs="Times New Roman"/>
              </w:rPr>
            </w:pPr>
            <w:r w:rsidRPr="006B77A3">
              <w:rPr>
                <w:rFonts w:ascii="Times New Roman" w:hAnsi="Times New Roman" w:cs="Times New Roman"/>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6</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pStyle w:val="ConsPlusTitle"/>
              <w:widowControl/>
              <w:rPr>
                <w:b w:val="0"/>
                <w:bCs w:val="0"/>
              </w:rPr>
            </w:pPr>
            <w:r w:rsidRPr="006B77A3">
              <w:rPr>
                <w:b w:val="0"/>
              </w:rPr>
              <w:t xml:space="preserve"> Выдача разрешения на осуществление земляных работ</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7</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both"/>
              <w:rPr>
                <w:rFonts w:ascii="Times New Roman" w:hAnsi="Times New Roman" w:cs="Times New Roman"/>
                <w:b/>
              </w:rPr>
            </w:pPr>
            <w:r w:rsidRPr="006B77A3">
              <w:rPr>
                <w:rFonts w:ascii="Times New Roman" w:hAnsi="Times New Roman" w:cs="Times New Roman"/>
              </w:rPr>
              <w:t>Регистрация устава территориального общественного самоуправления</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8</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pStyle w:val="ConsPlusTitle"/>
              <w:rPr>
                <w:b w:val="0"/>
              </w:rPr>
            </w:pPr>
            <w:r w:rsidRPr="006B77A3">
              <w:rPr>
                <w:b w:val="0"/>
              </w:rPr>
              <w:t>Признание садового дома жилым домом или жилого дома садовым домом</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9</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pStyle w:val="ConsPlusTitle"/>
              <w:rPr>
                <w:b w:val="0"/>
              </w:rPr>
            </w:pPr>
            <w:r w:rsidRPr="006B77A3">
              <w:rPr>
                <w:b w:val="0"/>
              </w:rPr>
              <w:t xml:space="preserve">Предоставление выписок из </w:t>
            </w:r>
            <w:proofErr w:type="spellStart"/>
            <w:r w:rsidRPr="006B77A3">
              <w:rPr>
                <w:b w:val="0"/>
              </w:rPr>
              <w:t>похозяйственной</w:t>
            </w:r>
            <w:proofErr w:type="spellEnd"/>
            <w:r w:rsidRPr="006B77A3">
              <w:rPr>
                <w:b w:val="0"/>
              </w:rPr>
              <w:t xml:space="preserve"> книги</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10</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pStyle w:val="ConsPlusTitle"/>
              <w:rPr>
                <w:b w:val="0"/>
                <w:bCs w:val="0"/>
              </w:rPr>
            </w:pPr>
            <w:r w:rsidRPr="006B77A3">
              <w:rPr>
                <w:b w:val="0"/>
              </w:rPr>
              <w:t>Предоставление муниципального имущества в доверительное управление, безвозмездное пользование</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11</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pStyle w:val="ConsPlusTitle"/>
              <w:rPr>
                <w:b w:val="0"/>
                <w:bCs w:val="0"/>
              </w:rPr>
            </w:pPr>
            <w:r w:rsidRPr="006B77A3">
              <w:rPr>
                <w:b w:val="0"/>
                <w:bCs w:val="0"/>
              </w:rPr>
              <w:t>Согласование создания места (площадки) накопления твердых коммунальных отходов</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12</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pStyle w:val="ConsPlusTitle"/>
              <w:jc w:val="both"/>
              <w:rPr>
                <w:color w:val="000000"/>
              </w:rPr>
            </w:pPr>
            <w:r w:rsidRPr="006B77A3">
              <w:rPr>
                <w:b w:val="0"/>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13</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pStyle w:val="ConsPlusTitle"/>
              <w:jc w:val="both"/>
              <w:rPr>
                <w:b w:val="0"/>
                <w:color w:val="000000"/>
              </w:rPr>
            </w:pPr>
            <w:r w:rsidRPr="006B77A3">
              <w:rPr>
                <w:b w:val="0"/>
              </w:rPr>
              <w:t xml:space="preserve">Постановка на учет граждан, имеющих трех и более детей, имеющих право на предоставление </w:t>
            </w:r>
            <w:r w:rsidRPr="006B77A3">
              <w:rPr>
                <w:b w:val="0"/>
              </w:rPr>
              <w:lastRenderedPageBreak/>
              <w:t>земельных участков в собственность бесплатно, для индивидуального жилищного строительства</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lastRenderedPageBreak/>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lastRenderedPageBreak/>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lastRenderedPageBreak/>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lastRenderedPageBreak/>
              <w:t>14</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pStyle w:val="ConsPlusTitle"/>
              <w:rPr>
                <w:b w:val="0"/>
                <w:color w:val="000000"/>
              </w:rPr>
            </w:pPr>
            <w:r w:rsidRPr="006B77A3">
              <w:rPr>
                <w:b w:val="0"/>
                <w:color w:val="000000"/>
              </w:rPr>
              <w:t xml:space="preserve">Признание жилых помещений муниципального жилищного фонда </w:t>
            </w:r>
            <w:proofErr w:type="gramStart"/>
            <w:r w:rsidRPr="006B77A3">
              <w:rPr>
                <w:b w:val="0"/>
                <w:color w:val="000000"/>
              </w:rPr>
              <w:t>непригодными</w:t>
            </w:r>
            <w:proofErr w:type="gramEnd"/>
            <w:r w:rsidRPr="006B77A3">
              <w:rPr>
                <w:b w:val="0"/>
                <w:color w:val="000000"/>
              </w:rPr>
              <w:t xml:space="preserve"> для проживания</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15</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both"/>
              <w:rPr>
                <w:rFonts w:ascii="Times New Roman" w:hAnsi="Times New Roman" w:cs="Times New Roman"/>
                <w:b/>
                <w:color w:val="000000"/>
              </w:rPr>
            </w:pPr>
            <w:r w:rsidRPr="006B77A3">
              <w:rPr>
                <w:rFonts w:ascii="Times New Roman" w:hAnsi="Times New Roman" w:cs="Times New Roman"/>
                <w:bCs/>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Pr="006B77A3">
              <w:rPr>
                <w:rFonts w:ascii="Times New Roman" w:hAnsi="Times New Roman" w:cs="Times New Roman"/>
                <w:bCs/>
              </w:rPr>
              <w:t>Соловцовского</w:t>
            </w:r>
            <w:proofErr w:type="spellEnd"/>
            <w:r w:rsidRPr="006B77A3">
              <w:rPr>
                <w:rFonts w:ascii="Times New Roman" w:hAnsi="Times New Roman" w:cs="Times New Roman"/>
                <w:bCs/>
              </w:rPr>
              <w:t xml:space="preserve"> сельсовета </w:t>
            </w:r>
            <w:proofErr w:type="spellStart"/>
            <w:r w:rsidRPr="006B77A3">
              <w:rPr>
                <w:rFonts w:ascii="Times New Roman" w:hAnsi="Times New Roman" w:cs="Times New Roman"/>
                <w:bCs/>
              </w:rPr>
              <w:t>Иссинского</w:t>
            </w:r>
            <w:proofErr w:type="spellEnd"/>
            <w:r w:rsidRPr="006B77A3">
              <w:rPr>
                <w:rFonts w:ascii="Times New Roman" w:hAnsi="Times New Roman" w:cs="Times New Roman"/>
                <w:bCs/>
              </w:rPr>
              <w:t xml:space="preserve"> района Пензенской области</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16</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both"/>
              <w:rPr>
                <w:rFonts w:ascii="Times New Roman" w:hAnsi="Times New Roman" w:cs="Times New Roman"/>
                <w:bCs/>
              </w:rPr>
            </w:pPr>
            <w:r w:rsidRPr="006B77A3">
              <w:rPr>
                <w:rFonts w:ascii="Times New Roman" w:hAnsi="Times New Roman" w:cs="Times New Roman"/>
              </w:rPr>
              <w:t xml:space="preserve">Предоставление порубочного билета и (или) разрешения на пересадку деревьев и кустарников на территории  </w:t>
            </w:r>
            <w:proofErr w:type="spellStart"/>
            <w:r w:rsidRPr="006B77A3">
              <w:rPr>
                <w:rFonts w:ascii="Times New Roman" w:hAnsi="Times New Roman" w:cs="Times New Roman"/>
                <w:bCs/>
              </w:rPr>
              <w:t>Соловцовского</w:t>
            </w:r>
            <w:proofErr w:type="spellEnd"/>
            <w:r w:rsidRPr="006B77A3">
              <w:rPr>
                <w:rFonts w:ascii="Times New Roman" w:hAnsi="Times New Roman" w:cs="Times New Roman"/>
                <w:bCs/>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17</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ind w:right="142"/>
              <w:rPr>
                <w:rFonts w:ascii="Times New Roman" w:hAnsi="Times New Roman" w:cs="Times New Roman"/>
              </w:rPr>
            </w:pPr>
            <w:r w:rsidRPr="006B77A3">
              <w:rPr>
                <w:rFonts w:ascii="Times New Roman" w:hAnsi="Times New Roman" w:cs="Times New Roman"/>
                <w:color w:val="000000"/>
              </w:rPr>
              <w:t xml:space="preserve">Признание частных жилых помещений </w:t>
            </w:r>
            <w:proofErr w:type="gramStart"/>
            <w:r w:rsidRPr="006B77A3">
              <w:rPr>
                <w:rFonts w:ascii="Times New Roman" w:hAnsi="Times New Roman" w:cs="Times New Roman"/>
                <w:color w:val="000000"/>
              </w:rPr>
              <w:t>пригодными</w:t>
            </w:r>
            <w:proofErr w:type="gramEnd"/>
            <w:r w:rsidRPr="006B77A3">
              <w:rPr>
                <w:rFonts w:ascii="Times New Roman" w:hAnsi="Times New Roman" w:cs="Times New Roman"/>
                <w:color w:val="000000"/>
              </w:rPr>
              <w:t xml:space="preserve"> (непригодными) для проживания граждан</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18</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ind w:right="142"/>
              <w:rPr>
                <w:rFonts w:ascii="Times New Roman" w:hAnsi="Times New Roman" w:cs="Times New Roman"/>
                <w:color w:val="000000"/>
              </w:rPr>
            </w:pPr>
            <w:r w:rsidRPr="006B77A3">
              <w:rPr>
                <w:rFonts w:ascii="Times New Roman" w:hAnsi="Times New Roman" w:cs="Times New Roman"/>
                <w:color w:val="000000"/>
              </w:rPr>
              <w:t>Выдача копий муниципальных правовых актов</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19</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ind w:right="142"/>
              <w:rPr>
                <w:rFonts w:ascii="Times New Roman" w:hAnsi="Times New Roman" w:cs="Times New Roman"/>
                <w:color w:val="000000"/>
              </w:rPr>
            </w:pPr>
            <w:r w:rsidRPr="006B77A3">
              <w:rPr>
                <w:rFonts w:ascii="Times New Roman" w:hAnsi="Times New Roman" w:cs="Times New Roman"/>
                <w:color w:val="000000"/>
              </w:rPr>
              <w:t>Предоставление информации по документам</w:t>
            </w:r>
            <w:bookmarkStart w:id="0" w:name="_Hlt3215909"/>
            <w:bookmarkEnd w:id="0"/>
            <w:r w:rsidRPr="006B77A3">
              <w:rPr>
                <w:rFonts w:ascii="Times New Roman" w:hAnsi="Times New Roman" w:cs="Times New Roman"/>
                <w:color w:val="000000"/>
              </w:rPr>
              <w:t xml:space="preserve"> архивных фондов</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20</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ind w:right="142"/>
              <w:rPr>
                <w:rFonts w:ascii="Times New Roman" w:hAnsi="Times New Roman" w:cs="Times New Roman"/>
                <w:color w:val="000000"/>
              </w:rPr>
            </w:pPr>
            <w:r w:rsidRPr="006B77A3">
              <w:rPr>
                <w:rFonts w:ascii="Times New Roman" w:hAnsi="Times New Roman" w:cs="Times New Roman"/>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r w:rsidR="006B77A3" w:rsidRPr="006B77A3" w:rsidTr="008C49A1">
        <w:tc>
          <w:tcPr>
            <w:tcW w:w="709" w:type="dxa"/>
            <w:tcBorders>
              <w:top w:val="single" w:sz="4" w:space="0" w:color="auto"/>
              <w:left w:val="single" w:sz="4" w:space="0" w:color="auto"/>
              <w:bottom w:val="single" w:sz="4" w:space="0" w:color="auto"/>
              <w:right w:val="single" w:sz="4" w:space="0" w:color="auto"/>
            </w:tcBorders>
            <w:vAlign w:val="center"/>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21</w:t>
            </w:r>
          </w:p>
        </w:tc>
        <w:tc>
          <w:tcPr>
            <w:tcW w:w="552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ind w:right="142"/>
              <w:rPr>
                <w:rFonts w:ascii="Times New Roman" w:hAnsi="Times New Roman" w:cs="Times New Roman"/>
                <w:bCs/>
              </w:rPr>
            </w:pPr>
            <w:r w:rsidRPr="006B77A3">
              <w:rPr>
                <w:rFonts w:ascii="Times New Roman" w:hAnsi="Times New Roman" w:cs="Times New Roman"/>
                <w:bCs/>
              </w:rPr>
              <w:t xml:space="preserve">Возврат излишне уплаченных (взысканных) платежей в бюджет </w:t>
            </w:r>
            <w:proofErr w:type="spellStart"/>
            <w:r w:rsidRPr="006B77A3">
              <w:rPr>
                <w:rFonts w:ascii="Times New Roman" w:hAnsi="Times New Roman" w:cs="Times New Roman"/>
                <w:bCs/>
              </w:rPr>
              <w:t>Соловцовского</w:t>
            </w:r>
            <w:proofErr w:type="spellEnd"/>
            <w:r w:rsidRPr="006B77A3">
              <w:rPr>
                <w:rFonts w:ascii="Times New Roman" w:hAnsi="Times New Roman" w:cs="Times New Roman"/>
                <w:bCs/>
              </w:rPr>
              <w:t xml:space="preserve"> сельсовета </w:t>
            </w:r>
            <w:proofErr w:type="spellStart"/>
            <w:r w:rsidRPr="006B77A3">
              <w:rPr>
                <w:rFonts w:ascii="Times New Roman" w:hAnsi="Times New Roman" w:cs="Times New Roman"/>
                <w:bCs/>
              </w:rPr>
              <w:t>Иссинского</w:t>
            </w:r>
            <w:proofErr w:type="spellEnd"/>
            <w:r w:rsidRPr="006B77A3">
              <w:rPr>
                <w:rFonts w:ascii="Times New Roman" w:hAnsi="Times New Roman" w:cs="Times New Roman"/>
                <w:bCs/>
              </w:rPr>
              <w:t xml:space="preserve"> района Пензенской области, администрируемых </w:t>
            </w:r>
            <w:r w:rsidRPr="006B77A3">
              <w:rPr>
                <w:rFonts w:ascii="Times New Roman" w:hAnsi="Times New Roman" w:cs="Times New Roman"/>
                <w:bCs/>
              </w:rPr>
              <w:lastRenderedPageBreak/>
              <w:t xml:space="preserve">администрацией </w:t>
            </w:r>
            <w:proofErr w:type="spellStart"/>
            <w:r w:rsidRPr="006B77A3">
              <w:rPr>
                <w:rFonts w:ascii="Times New Roman" w:hAnsi="Times New Roman" w:cs="Times New Roman"/>
                <w:bCs/>
              </w:rPr>
              <w:t>Соловцовского</w:t>
            </w:r>
            <w:proofErr w:type="spellEnd"/>
            <w:r w:rsidRPr="006B77A3">
              <w:rPr>
                <w:rFonts w:ascii="Times New Roman" w:hAnsi="Times New Roman" w:cs="Times New Roman"/>
                <w:bCs/>
              </w:rPr>
              <w:t xml:space="preserve"> сельсовета </w:t>
            </w:r>
            <w:proofErr w:type="spellStart"/>
            <w:r w:rsidRPr="006B77A3">
              <w:rPr>
                <w:rFonts w:ascii="Times New Roman" w:hAnsi="Times New Roman" w:cs="Times New Roman"/>
                <w:bCs/>
              </w:rPr>
              <w:t>Иссинского</w:t>
            </w:r>
            <w:proofErr w:type="spellEnd"/>
            <w:r w:rsidRPr="006B77A3">
              <w:rPr>
                <w:rFonts w:ascii="Times New Roman" w:hAnsi="Times New Roman" w:cs="Times New Roman"/>
                <w:bCs/>
              </w:rPr>
              <w:t xml:space="preserve"> района Пензенской области</w:t>
            </w:r>
          </w:p>
        </w:tc>
        <w:tc>
          <w:tcPr>
            <w:tcW w:w="4678"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lastRenderedPageBreak/>
              <w:t xml:space="preserve">Администрация </w:t>
            </w:r>
            <w:proofErr w:type="spellStart"/>
            <w:r w:rsidRPr="006B77A3">
              <w:rPr>
                <w:rFonts w:ascii="Times New Roman" w:hAnsi="Times New Roman" w:cs="Times New Roman"/>
              </w:rPr>
              <w:t>Соловцовского</w:t>
            </w:r>
            <w:proofErr w:type="spellEnd"/>
            <w:r w:rsidRPr="006B77A3">
              <w:rPr>
                <w:rFonts w:ascii="Times New Roman" w:hAnsi="Times New Roman" w:cs="Times New Roman"/>
              </w:rPr>
              <w:t xml:space="preserve"> сельсовета </w:t>
            </w:r>
            <w:proofErr w:type="spellStart"/>
            <w:r w:rsidRPr="006B77A3">
              <w:rPr>
                <w:rFonts w:ascii="Times New Roman" w:hAnsi="Times New Roman" w:cs="Times New Roman"/>
              </w:rPr>
              <w:t>Иссинского</w:t>
            </w:r>
            <w:proofErr w:type="spellEnd"/>
            <w:r w:rsidRPr="006B77A3">
              <w:rPr>
                <w:rFonts w:ascii="Times New Roman" w:hAnsi="Times New Roman" w:cs="Times New Roman"/>
              </w:rPr>
              <w:t xml:space="preserve">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нет</w:t>
            </w:r>
          </w:p>
        </w:tc>
      </w:tr>
    </w:tbl>
    <w:p w:rsidR="006B77A3" w:rsidRPr="006B77A3" w:rsidRDefault="006B77A3" w:rsidP="006B77A3">
      <w:pPr>
        <w:rPr>
          <w:rFonts w:ascii="Times New Roman" w:hAnsi="Times New Roman" w:cs="Times New Roman"/>
          <w:b/>
          <w:vanish/>
        </w:rPr>
      </w:pP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69"/>
        <w:gridCol w:w="10347"/>
      </w:tblGrid>
      <w:tr w:rsidR="006B77A3" w:rsidRPr="006B77A3" w:rsidTr="008C49A1">
        <w:tc>
          <w:tcPr>
            <w:tcW w:w="15025" w:type="dxa"/>
            <w:gridSpan w:val="3"/>
            <w:tcBorders>
              <w:left w:val="single" w:sz="4" w:space="0" w:color="auto"/>
              <w:right w:val="single" w:sz="4" w:space="0" w:color="auto"/>
            </w:tcBorders>
            <w:shd w:val="clear" w:color="auto" w:fill="auto"/>
          </w:tcPr>
          <w:p w:rsidR="006B77A3" w:rsidRPr="006B77A3" w:rsidRDefault="006B77A3" w:rsidP="008C49A1">
            <w:pPr>
              <w:jc w:val="center"/>
              <w:rPr>
                <w:rFonts w:ascii="Times New Roman" w:hAnsi="Times New Roman" w:cs="Times New Roman"/>
                <w:b/>
              </w:rPr>
            </w:pPr>
          </w:p>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lang w:val="en-US"/>
              </w:rPr>
              <w:t>II</w:t>
            </w:r>
            <w:r w:rsidRPr="006B77A3">
              <w:rPr>
                <w:rFonts w:ascii="Times New Roman" w:hAnsi="Times New Roman" w:cs="Times New Roman"/>
                <w:b/>
              </w:rPr>
              <w:t xml:space="preserve">. </w:t>
            </w:r>
            <w:hyperlink r:id="rId10" w:history="1">
              <w:r w:rsidRPr="006B77A3">
                <w:rPr>
                  <w:rStyle w:val="afc"/>
                  <w:rFonts w:ascii="Times New Roman" w:hAnsi="Times New Roman"/>
                  <w:b/>
                  <w:color w:val="auto"/>
                </w:rPr>
                <w:t>Перечень</w:t>
              </w:r>
            </w:hyperlink>
            <w:r w:rsidRPr="006B77A3">
              <w:rPr>
                <w:rFonts w:ascii="Times New Roman" w:hAnsi="Times New Roman" w:cs="Times New Roman"/>
                <w:b/>
                <w:i/>
              </w:rPr>
              <w:t xml:space="preserve"> </w:t>
            </w:r>
            <w:r w:rsidRPr="006B77A3">
              <w:rPr>
                <w:rFonts w:ascii="Times New Roman" w:hAnsi="Times New Roman" w:cs="Times New Roman"/>
                <w:b/>
              </w:rPr>
              <w:t xml:space="preserve">услуг, оказываемых муниципальными учреждениями и организациями,  в которых размещается муниципальное задание (заказ) </w:t>
            </w:r>
          </w:p>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 xml:space="preserve">и </w:t>
            </w:r>
            <w:proofErr w:type="gramStart"/>
            <w:r w:rsidRPr="006B77A3">
              <w:rPr>
                <w:rFonts w:ascii="Times New Roman" w:hAnsi="Times New Roman" w:cs="Times New Roman"/>
                <w:b/>
              </w:rPr>
              <w:t>предоставляемых</w:t>
            </w:r>
            <w:proofErr w:type="gramEnd"/>
            <w:r w:rsidRPr="006B77A3">
              <w:rPr>
                <w:rFonts w:ascii="Times New Roman" w:hAnsi="Times New Roman" w:cs="Times New Roman"/>
                <w:b/>
              </w:rPr>
              <w:t xml:space="preserve"> в электронном виде</w:t>
            </w:r>
          </w:p>
          <w:p w:rsidR="006B77A3" w:rsidRPr="006B77A3" w:rsidRDefault="006B77A3" w:rsidP="008C49A1">
            <w:pPr>
              <w:jc w:val="center"/>
              <w:rPr>
                <w:rFonts w:ascii="Times New Roman" w:hAnsi="Times New Roman" w:cs="Times New Roman"/>
                <w:b/>
              </w:rPr>
            </w:pPr>
          </w:p>
        </w:tc>
      </w:tr>
      <w:tr w:rsidR="006B77A3" w:rsidRPr="006B77A3" w:rsidTr="008C49A1">
        <w:tc>
          <w:tcPr>
            <w:tcW w:w="709" w:type="dxa"/>
            <w:shd w:val="clear" w:color="auto" w:fill="auto"/>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 xml:space="preserve">№ </w:t>
            </w:r>
            <w:proofErr w:type="gramStart"/>
            <w:r w:rsidRPr="006B77A3">
              <w:rPr>
                <w:rFonts w:ascii="Times New Roman" w:hAnsi="Times New Roman" w:cs="Times New Roman"/>
                <w:b/>
              </w:rPr>
              <w:t>п</w:t>
            </w:r>
            <w:proofErr w:type="gramEnd"/>
            <w:r w:rsidRPr="006B77A3">
              <w:rPr>
                <w:rFonts w:ascii="Times New Roman" w:hAnsi="Times New Roman" w:cs="Times New Roman"/>
                <w:b/>
              </w:rPr>
              <w:t>/п</w:t>
            </w:r>
          </w:p>
        </w:tc>
        <w:tc>
          <w:tcPr>
            <w:tcW w:w="3969" w:type="dxa"/>
            <w:shd w:val="clear" w:color="auto" w:fill="auto"/>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Наименование муниципальной услуги</w:t>
            </w:r>
          </w:p>
        </w:tc>
        <w:tc>
          <w:tcPr>
            <w:tcW w:w="10347" w:type="dxa"/>
            <w:shd w:val="clear" w:color="auto" w:fill="auto"/>
          </w:tcPr>
          <w:p w:rsidR="006B77A3" w:rsidRPr="006B77A3" w:rsidRDefault="006B77A3" w:rsidP="008C49A1">
            <w:pPr>
              <w:jc w:val="center"/>
              <w:rPr>
                <w:rFonts w:ascii="Times New Roman" w:hAnsi="Times New Roman" w:cs="Times New Roman"/>
                <w:b/>
              </w:rPr>
            </w:pPr>
            <w:r w:rsidRPr="006B77A3">
              <w:rPr>
                <w:rFonts w:ascii="Times New Roman" w:hAnsi="Times New Roman" w:cs="Times New Roman"/>
                <w:b/>
              </w:rPr>
              <w:t>Категория муниципальных учреждений и организаций, предоставляющих услугу</w:t>
            </w:r>
          </w:p>
        </w:tc>
      </w:tr>
      <w:tr w:rsidR="006B77A3" w:rsidRPr="006B77A3" w:rsidTr="008C49A1">
        <w:tc>
          <w:tcPr>
            <w:tcW w:w="709" w:type="dxa"/>
            <w:shd w:val="clear" w:color="auto" w:fill="auto"/>
          </w:tcPr>
          <w:p w:rsidR="006B77A3" w:rsidRPr="006B77A3" w:rsidRDefault="006B77A3" w:rsidP="008C49A1">
            <w:pPr>
              <w:jc w:val="center"/>
              <w:rPr>
                <w:rFonts w:ascii="Times New Roman" w:hAnsi="Times New Roman" w:cs="Times New Roman"/>
                <w:b/>
                <w:color w:val="000080"/>
              </w:rPr>
            </w:pPr>
            <w:r w:rsidRPr="006B77A3">
              <w:rPr>
                <w:rFonts w:ascii="Times New Roman" w:hAnsi="Times New Roman" w:cs="Times New Roman"/>
                <w:b/>
                <w:color w:val="000080"/>
              </w:rPr>
              <w:t>1.</w:t>
            </w:r>
          </w:p>
        </w:tc>
        <w:tc>
          <w:tcPr>
            <w:tcW w:w="3969" w:type="dxa"/>
            <w:shd w:val="clear" w:color="auto" w:fill="auto"/>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w:t>
            </w:r>
          </w:p>
        </w:tc>
        <w:tc>
          <w:tcPr>
            <w:tcW w:w="10347" w:type="dxa"/>
            <w:shd w:val="clear" w:color="auto" w:fill="auto"/>
          </w:tcPr>
          <w:p w:rsidR="006B77A3" w:rsidRPr="006B77A3" w:rsidRDefault="006B77A3" w:rsidP="008C49A1">
            <w:pPr>
              <w:jc w:val="center"/>
              <w:rPr>
                <w:rFonts w:ascii="Times New Roman" w:hAnsi="Times New Roman" w:cs="Times New Roman"/>
              </w:rPr>
            </w:pPr>
            <w:r w:rsidRPr="006B77A3">
              <w:rPr>
                <w:rFonts w:ascii="Times New Roman" w:hAnsi="Times New Roman" w:cs="Times New Roman"/>
              </w:rPr>
              <w:t>-</w:t>
            </w:r>
          </w:p>
        </w:tc>
      </w:tr>
    </w:tbl>
    <w:p w:rsidR="006B77A3" w:rsidRPr="006B77A3" w:rsidRDefault="006B77A3" w:rsidP="006B77A3">
      <w:pPr>
        <w:jc w:val="center"/>
        <w:rPr>
          <w:rFonts w:ascii="Times New Roman" w:hAnsi="Times New Roman" w:cs="Times New Roman"/>
          <w:b/>
        </w:rPr>
      </w:pPr>
    </w:p>
    <w:p w:rsidR="00717D73" w:rsidRDefault="00717D73"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pPr>
    </w:p>
    <w:p w:rsidR="00D564A0" w:rsidRDefault="00D564A0" w:rsidP="006B77A3">
      <w:pPr>
        <w:pStyle w:val="a0"/>
        <w:ind w:firstLine="709"/>
        <w:jc w:val="center"/>
        <w:rPr>
          <w:b/>
          <w:color w:val="000000"/>
          <w:spacing w:val="3"/>
          <w:sz w:val="26"/>
          <w:szCs w:val="26"/>
        </w:rPr>
        <w:sectPr w:rsidR="00D564A0" w:rsidSect="006B77A3">
          <w:footerReference w:type="even" r:id="rId11"/>
          <w:footerReference w:type="default" r:id="rId12"/>
          <w:pgSz w:w="16838" w:h="11906" w:orient="landscape"/>
          <w:pgMar w:top="1701" w:right="567" w:bottom="707" w:left="851" w:header="708" w:footer="708" w:gutter="0"/>
          <w:cols w:space="708"/>
          <w:docGrid w:linePitch="360"/>
        </w:sectPr>
      </w:pPr>
    </w:p>
    <w:p w:rsidR="00D564A0" w:rsidRPr="00D564A0" w:rsidRDefault="00D564A0" w:rsidP="00D564A0">
      <w:pPr>
        <w:jc w:val="center"/>
        <w:rPr>
          <w:rFonts w:ascii="Times New Roman" w:hAnsi="Times New Roman" w:cs="Times New Roman"/>
          <w:noProof/>
          <w:sz w:val="28"/>
        </w:rPr>
      </w:pPr>
      <w:r w:rsidRPr="00D564A0">
        <w:rPr>
          <w:rFonts w:ascii="Times New Roman" w:hAnsi="Times New Roman" w:cs="Times New Roman"/>
          <w:noProof/>
          <w:sz w:val="30"/>
          <w:lang w:eastAsia="ru-RU"/>
        </w:rPr>
        <w:lastRenderedPageBreak/>
        <w:drawing>
          <wp:inline distT="0" distB="0" distL="0" distR="0" wp14:anchorId="201DD3E4" wp14:editId="335682D5">
            <wp:extent cx="714375" cy="781050"/>
            <wp:effectExtent l="0" t="0" r="0"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D564A0" w:rsidRPr="00D564A0" w:rsidTr="008C49A1">
        <w:tc>
          <w:tcPr>
            <w:tcW w:w="9606" w:type="dxa"/>
          </w:tcPr>
          <w:p w:rsidR="00D564A0" w:rsidRPr="00D564A0" w:rsidRDefault="00D564A0" w:rsidP="008C49A1">
            <w:pPr>
              <w:pStyle w:val="3"/>
              <w:rPr>
                <w:sz w:val="32"/>
                <w:szCs w:val="32"/>
              </w:rPr>
            </w:pPr>
          </w:p>
          <w:p w:rsidR="00D564A0" w:rsidRPr="00D564A0" w:rsidRDefault="00D564A0" w:rsidP="008C49A1">
            <w:pPr>
              <w:pStyle w:val="3"/>
              <w:rPr>
                <w:sz w:val="28"/>
                <w:szCs w:val="28"/>
              </w:rPr>
            </w:pPr>
            <w:r w:rsidRPr="00D564A0">
              <w:rPr>
                <w:sz w:val="28"/>
                <w:szCs w:val="28"/>
              </w:rPr>
              <w:t>АДМИНИСТРАЦИЯ СОЛОВЦОВСКОГО СЕЛЬСОВЕТА ИССИНСКОГО РАЙОНА  ПЕНЗЕНСКОЙ ОБЛАСТИ</w:t>
            </w:r>
          </w:p>
        </w:tc>
      </w:tr>
      <w:tr w:rsidR="00D564A0" w:rsidRPr="00D564A0" w:rsidTr="008C49A1">
        <w:trPr>
          <w:trHeight w:val="294"/>
        </w:trPr>
        <w:tc>
          <w:tcPr>
            <w:tcW w:w="9606" w:type="dxa"/>
          </w:tcPr>
          <w:p w:rsidR="00D564A0" w:rsidRPr="00D564A0" w:rsidRDefault="00D564A0" w:rsidP="008C49A1">
            <w:pPr>
              <w:pStyle w:val="3"/>
              <w:jc w:val="left"/>
            </w:pPr>
          </w:p>
        </w:tc>
      </w:tr>
      <w:tr w:rsidR="00D564A0" w:rsidRPr="00D564A0" w:rsidTr="008C49A1">
        <w:trPr>
          <w:trHeight w:val="542"/>
        </w:trPr>
        <w:tc>
          <w:tcPr>
            <w:tcW w:w="9606" w:type="dxa"/>
            <w:vAlign w:val="center"/>
          </w:tcPr>
          <w:p w:rsidR="00D564A0" w:rsidRPr="00D564A0" w:rsidRDefault="00D564A0" w:rsidP="008C49A1">
            <w:pPr>
              <w:pStyle w:val="3"/>
              <w:rPr>
                <w:sz w:val="28"/>
                <w:szCs w:val="28"/>
              </w:rPr>
            </w:pPr>
            <w:r w:rsidRPr="00D564A0">
              <w:rPr>
                <w:sz w:val="28"/>
                <w:szCs w:val="28"/>
              </w:rPr>
              <w:t>ПОСТАНОВЛЕНИЕ</w:t>
            </w:r>
          </w:p>
          <w:p w:rsidR="00D564A0" w:rsidRPr="00D564A0" w:rsidRDefault="00D564A0" w:rsidP="008C49A1">
            <w:pPr>
              <w:rPr>
                <w:rFonts w:ascii="Times New Roman" w:hAnsi="Times New Roman" w:cs="Times New Roman"/>
              </w:rPr>
            </w:pPr>
          </w:p>
        </w:tc>
      </w:tr>
      <w:tr w:rsidR="00D564A0" w:rsidRPr="00D564A0" w:rsidTr="008C49A1">
        <w:trPr>
          <w:trHeight w:val="212"/>
        </w:trPr>
        <w:tc>
          <w:tcPr>
            <w:tcW w:w="9606" w:type="dxa"/>
            <w:vAlign w:val="center"/>
          </w:tcPr>
          <w:tbl>
            <w:tblPr>
              <w:tblpPr w:leftFromText="180" w:rightFromText="180" w:vertAnchor="text" w:horzAnchor="margin" w:tblpXSpec="center" w:tblpY="7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564A0" w:rsidRPr="00D564A0" w:rsidTr="008C49A1">
              <w:tc>
                <w:tcPr>
                  <w:tcW w:w="284" w:type="dxa"/>
                  <w:vAlign w:val="bottom"/>
                </w:tcPr>
                <w:p w:rsidR="00D564A0" w:rsidRPr="00D564A0" w:rsidRDefault="00D564A0" w:rsidP="008C49A1">
                  <w:pPr>
                    <w:jc w:val="center"/>
                    <w:rPr>
                      <w:rFonts w:ascii="Times New Roman" w:hAnsi="Times New Roman" w:cs="Times New Roman"/>
                      <w:b/>
                    </w:rPr>
                  </w:pPr>
                  <w:r w:rsidRPr="00D564A0">
                    <w:rPr>
                      <w:rFonts w:ascii="Times New Roman" w:hAnsi="Times New Roman" w:cs="Times New Roman"/>
                      <w:b/>
                    </w:rPr>
                    <w:t>от</w:t>
                  </w:r>
                </w:p>
              </w:tc>
              <w:tc>
                <w:tcPr>
                  <w:tcW w:w="2835" w:type="dxa"/>
                  <w:tcBorders>
                    <w:top w:val="nil"/>
                    <w:left w:val="nil"/>
                    <w:bottom w:val="single" w:sz="6" w:space="0" w:color="auto"/>
                    <w:right w:val="nil"/>
                  </w:tcBorders>
                </w:tcPr>
                <w:p w:rsidR="00D564A0" w:rsidRPr="00D564A0" w:rsidRDefault="00D564A0" w:rsidP="008C49A1">
                  <w:pPr>
                    <w:jc w:val="center"/>
                    <w:rPr>
                      <w:rFonts w:ascii="Times New Roman" w:hAnsi="Times New Roman" w:cs="Times New Roman"/>
                      <w:b/>
                    </w:rPr>
                  </w:pPr>
                  <w:r w:rsidRPr="00D564A0">
                    <w:rPr>
                      <w:rFonts w:ascii="Times New Roman" w:hAnsi="Times New Roman" w:cs="Times New Roman"/>
                      <w:b/>
                    </w:rPr>
                    <w:t>21.01.2026</w:t>
                  </w:r>
                </w:p>
              </w:tc>
              <w:tc>
                <w:tcPr>
                  <w:tcW w:w="397" w:type="dxa"/>
                  <w:vAlign w:val="bottom"/>
                </w:tcPr>
                <w:p w:rsidR="00D564A0" w:rsidRPr="00D564A0" w:rsidRDefault="00D564A0" w:rsidP="008C49A1">
                  <w:pPr>
                    <w:jc w:val="center"/>
                    <w:rPr>
                      <w:rFonts w:ascii="Times New Roman" w:hAnsi="Times New Roman" w:cs="Times New Roman"/>
                      <w:b/>
                    </w:rPr>
                  </w:pPr>
                  <w:r w:rsidRPr="00D564A0">
                    <w:rPr>
                      <w:rFonts w:ascii="Times New Roman" w:hAnsi="Times New Roman" w:cs="Times New Roman"/>
                      <w:b/>
                    </w:rPr>
                    <w:t>№</w:t>
                  </w:r>
                </w:p>
              </w:tc>
              <w:tc>
                <w:tcPr>
                  <w:tcW w:w="1134" w:type="dxa"/>
                  <w:tcBorders>
                    <w:top w:val="nil"/>
                    <w:left w:val="nil"/>
                    <w:bottom w:val="single" w:sz="6" w:space="0" w:color="auto"/>
                    <w:right w:val="nil"/>
                  </w:tcBorders>
                </w:tcPr>
                <w:p w:rsidR="00D564A0" w:rsidRPr="00D564A0" w:rsidRDefault="00D564A0" w:rsidP="008C49A1">
                  <w:pPr>
                    <w:jc w:val="center"/>
                    <w:rPr>
                      <w:rFonts w:ascii="Times New Roman" w:hAnsi="Times New Roman" w:cs="Times New Roman"/>
                      <w:b/>
                    </w:rPr>
                  </w:pPr>
                  <w:r w:rsidRPr="00D564A0">
                    <w:rPr>
                      <w:rFonts w:ascii="Times New Roman" w:hAnsi="Times New Roman" w:cs="Times New Roman"/>
                      <w:b/>
                    </w:rPr>
                    <w:t>6 -</w:t>
                  </w:r>
                  <w:proofErr w:type="gramStart"/>
                  <w:r w:rsidRPr="00D564A0">
                    <w:rPr>
                      <w:rFonts w:ascii="Times New Roman" w:hAnsi="Times New Roman" w:cs="Times New Roman"/>
                      <w:b/>
                    </w:rPr>
                    <w:t>п</w:t>
                  </w:r>
                  <w:proofErr w:type="gramEnd"/>
                </w:p>
              </w:tc>
            </w:tr>
            <w:tr w:rsidR="00D564A0" w:rsidRPr="00D564A0" w:rsidTr="008C49A1">
              <w:tc>
                <w:tcPr>
                  <w:tcW w:w="4650" w:type="dxa"/>
                  <w:gridSpan w:val="4"/>
                </w:tcPr>
                <w:p w:rsidR="00D564A0" w:rsidRPr="00D564A0" w:rsidRDefault="00D564A0" w:rsidP="008C49A1">
                  <w:pPr>
                    <w:jc w:val="center"/>
                    <w:rPr>
                      <w:rFonts w:ascii="Times New Roman" w:hAnsi="Times New Roman" w:cs="Times New Roman"/>
                      <w:sz w:val="10"/>
                    </w:rPr>
                  </w:pPr>
                </w:p>
                <w:p w:rsidR="00D564A0" w:rsidRPr="00D564A0" w:rsidRDefault="00B120FE" w:rsidP="008C49A1">
                  <w:pPr>
                    <w:jc w:val="center"/>
                    <w:rPr>
                      <w:rFonts w:ascii="Times New Roman" w:hAnsi="Times New Roman" w:cs="Times New Roman"/>
                    </w:rPr>
                  </w:pPr>
                  <w:r>
                    <w:rPr>
                      <w:rFonts w:ascii="Times New Roman" w:hAnsi="Times New Roman" w:cs="Times New Roman"/>
                    </w:rPr>
                    <w:pict>
                      <v:shape id="_x0000_s1028" type="#_x0000_t202" style="position:absolute;left:0;text-align:left;margin-left:194.05pt;margin-top:6.05pt;width:195.75pt;height:3.55pt;z-index:251662336" stroked="f">
                        <v:textbox style="mso-next-textbox:#_x0000_s1028">
                          <w:txbxContent>
                            <w:p w:rsidR="00D564A0" w:rsidRPr="000A25C8" w:rsidRDefault="00D564A0" w:rsidP="00D564A0">
                              <w:pPr>
                                <w:ind w:left="1560" w:firstLine="1559"/>
                              </w:pPr>
                            </w:p>
                          </w:txbxContent>
                        </v:textbox>
                      </v:shape>
                    </w:pict>
                  </w:r>
                  <w:r w:rsidR="00D564A0" w:rsidRPr="00D564A0">
                    <w:rPr>
                      <w:rFonts w:ascii="Times New Roman" w:hAnsi="Times New Roman" w:cs="Times New Roman"/>
                    </w:rPr>
                    <w:t xml:space="preserve">с. </w:t>
                  </w:r>
                  <w:proofErr w:type="spellStart"/>
                  <w:r w:rsidR="00D564A0" w:rsidRPr="00D564A0">
                    <w:rPr>
                      <w:rFonts w:ascii="Times New Roman" w:hAnsi="Times New Roman" w:cs="Times New Roman"/>
                    </w:rPr>
                    <w:t>Соловцово</w:t>
                  </w:r>
                  <w:proofErr w:type="spellEnd"/>
                </w:p>
              </w:tc>
            </w:tr>
          </w:tbl>
          <w:p w:rsidR="00D564A0" w:rsidRPr="00D564A0" w:rsidRDefault="00D564A0" w:rsidP="008C49A1">
            <w:pPr>
              <w:pStyle w:val="3"/>
              <w:rPr>
                <w:sz w:val="28"/>
                <w:szCs w:val="28"/>
              </w:rPr>
            </w:pPr>
          </w:p>
        </w:tc>
      </w:tr>
    </w:tbl>
    <w:p w:rsidR="00D564A0" w:rsidRPr="00D564A0" w:rsidRDefault="00D564A0" w:rsidP="00D564A0">
      <w:pPr>
        <w:spacing w:line="192" w:lineRule="auto"/>
        <w:jc w:val="both"/>
        <w:rPr>
          <w:rFonts w:ascii="Times New Roman" w:hAnsi="Times New Roman" w:cs="Times New Roman"/>
          <w:sz w:val="16"/>
        </w:rPr>
      </w:pPr>
    </w:p>
    <w:p w:rsidR="00D564A0" w:rsidRPr="00D564A0" w:rsidRDefault="00D564A0" w:rsidP="00D564A0">
      <w:pPr>
        <w:rPr>
          <w:rFonts w:ascii="Times New Roman" w:hAnsi="Times New Roman" w:cs="Times New Roman"/>
          <w:sz w:val="28"/>
        </w:rPr>
      </w:pPr>
    </w:p>
    <w:p w:rsidR="00D564A0" w:rsidRPr="00D564A0" w:rsidRDefault="00D564A0" w:rsidP="00D564A0">
      <w:pPr>
        <w:jc w:val="center"/>
        <w:rPr>
          <w:rFonts w:ascii="Times New Roman" w:hAnsi="Times New Roman" w:cs="Times New Roman"/>
          <w:noProof/>
          <w:sz w:val="28"/>
        </w:rPr>
      </w:pPr>
    </w:p>
    <w:p w:rsidR="00D564A0" w:rsidRPr="00D564A0" w:rsidRDefault="00D564A0" w:rsidP="00D564A0">
      <w:pPr>
        <w:jc w:val="center"/>
        <w:rPr>
          <w:rFonts w:ascii="Times New Roman" w:hAnsi="Times New Roman" w:cs="Times New Roman"/>
          <w:noProof/>
          <w:sz w:val="28"/>
        </w:rPr>
      </w:pPr>
    </w:p>
    <w:p w:rsidR="00D564A0" w:rsidRPr="00D564A0" w:rsidRDefault="00D564A0" w:rsidP="00D564A0">
      <w:pPr>
        <w:jc w:val="center"/>
        <w:rPr>
          <w:rFonts w:ascii="Times New Roman" w:hAnsi="Times New Roman" w:cs="Times New Roman"/>
          <w:noProof/>
          <w:sz w:val="28"/>
        </w:rPr>
      </w:pPr>
    </w:p>
    <w:p w:rsidR="00D564A0" w:rsidRPr="00D564A0" w:rsidRDefault="00D564A0" w:rsidP="00D564A0">
      <w:pPr>
        <w:jc w:val="center"/>
        <w:rPr>
          <w:rFonts w:ascii="Times New Roman" w:hAnsi="Times New Roman" w:cs="Times New Roman"/>
          <w:noProof/>
          <w:sz w:val="28"/>
        </w:rPr>
      </w:pPr>
    </w:p>
    <w:p w:rsidR="00D564A0" w:rsidRPr="00D564A0" w:rsidRDefault="00D564A0" w:rsidP="00D564A0">
      <w:pPr>
        <w:jc w:val="center"/>
        <w:rPr>
          <w:rFonts w:ascii="Times New Roman" w:hAnsi="Times New Roman" w:cs="Times New Roman"/>
          <w:noProof/>
          <w:sz w:val="28"/>
        </w:rPr>
      </w:pPr>
    </w:p>
    <w:p w:rsidR="00D564A0" w:rsidRPr="00D564A0" w:rsidRDefault="00D564A0" w:rsidP="00D564A0">
      <w:pPr>
        <w:tabs>
          <w:tab w:val="left" w:pos="4438"/>
        </w:tabs>
        <w:jc w:val="center"/>
        <w:rPr>
          <w:rFonts w:ascii="Times New Roman" w:hAnsi="Times New Roman" w:cs="Times New Roman"/>
        </w:rPr>
      </w:pPr>
    </w:p>
    <w:p w:rsidR="00D564A0" w:rsidRPr="00D564A0" w:rsidRDefault="00D564A0" w:rsidP="00D564A0">
      <w:pPr>
        <w:tabs>
          <w:tab w:val="left" w:pos="4438"/>
        </w:tabs>
        <w:jc w:val="center"/>
        <w:rPr>
          <w:rFonts w:ascii="Times New Roman" w:hAnsi="Times New Roman" w:cs="Times New Roman"/>
        </w:rPr>
      </w:pPr>
    </w:p>
    <w:tbl>
      <w:tblPr>
        <w:tblpPr w:leftFromText="180" w:rightFromText="180" w:vertAnchor="text" w:horzAnchor="margin" w:tblpY="119"/>
        <w:tblW w:w="9606" w:type="dxa"/>
        <w:tblLayout w:type="fixed"/>
        <w:tblCellMar>
          <w:left w:w="0" w:type="dxa"/>
          <w:right w:w="0" w:type="dxa"/>
        </w:tblCellMar>
        <w:tblLook w:val="01E0" w:firstRow="1" w:lastRow="1" w:firstColumn="1" w:lastColumn="1" w:noHBand="0" w:noVBand="0"/>
      </w:tblPr>
      <w:tblGrid>
        <w:gridCol w:w="9606"/>
      </w:tblGrid>
      <w:tr w:rsidR="00D564A0" w:rsidRPr="00D564A0" w:rsidTr="008C49A1">
        <w:trPr>
          <w:trHeight w:val="397"/>
        </w:trPr>
        <w:tc>
          <w:tcPr>
            <w:tcW w:w="9606" w:type="dxa"/>
          </w:tcPr>
          <w:p w:rsidR="00D564A0" w:rsidRPr="00D564A0" w:rsidRDefault="00D564A0" w:rsidP="008C49A1">
            <w:pPr>
              <w:jc w:val="center"/>
              <w:rPr>
                <w:rFonts w:ascii="Times New Roman" w:hAnsi="Times New Roman" w:cs="Times New Roman"/>
                <w:b/>
                <w:bCs/>
                <w:sz w:val="26"/>
                <w:szCs w:val="26"/>
              </w:rPr>
            </w:pPr>
            <w:r w:rsidRPr="00D564A0">
              <w:rPr>
                <w:rFonts w:ascii="Times New Roman" w:hAnsi="Times New Roman" w:cs="Times New Roman"/>
                <w:b/>
                <w:bCs/>
                <w:sz w:val="26"/>
                <w:szCs w:val="26"/>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Pr="00D564A0">
              <w:rPr>
                <w:rFonts w:ascii="Times New Roman" w:hAnsi="Times New Roman" w:cs="Times New Roman"/>
                <w:b/>
                <w:bCs/>
                <w:sz w:val="26"/>
                <w:szCs w:val="26"/>
              </w:rPr>
              <w:t>Соловцовского</w:t>
            </w:r>
            <w:proofErr w:type="spellEnd"/>
            <w:r w:rsidRPr="00D564A0">
              <w:rPr>
                <w:rFonts w:ascii="Times New Roman" w:hAnsi="Times New Roman" w:cs="Times New Roman"/>
                <w:b/>
                <w:bCs/>
                <w:sz w:val="26"/>
                <w:szCs w:val="26"/>
              </w:rPr>
              <w:t xml:space="preserve"> сельсовета </w:t>
            </w:r>
            <w:proofErr w:type="spellStart"/>
            <w:r w:rsidRPr="00D564A0">
              <w:rPr>
                <w:rFonts w:ascii="Times New Roman" w:hAnsi="Times New Roman" w:cs="Times New Roman"/>
                <w:b/>
                <w:bCs/>
                <w:sz w:val="26"/>
                <w:szCs w:val="26"/>
              </w:rPr>
              <w:t>Иссинского</w:t>
            </w:r>
            <w:proofErr w:type="spellEnd"/>
            <w:r w:rsidRPr="00D564A0">
              <w:rPr>
                <w:rFonts w:ascii="Times New Roman" w:hAnsi="Times New Roman" w:cs="Times New Roman"/>
                <w:b/>
                <w:bCs/>
                <w:sz w:val="26"/>
                <w:szCs w:val="26"/>
              </w:rPr>
              <w:t xml:space="preserve"> района Пензенской области, администрируемых администрацией </w:t>
            </w:r>
            <w:proofErr w:type="spellStart"/>
            <w:r w:rsidRPr="00D564A0">
              <w:rPr>
                <w:rFonts w:ascii="Times New Roman" w:hAnsi="Times New Roman" w:cs="Times New Roman"/>
                <w:b/>
                <w:bCs/>
                <w:sz w:val="26"/>
                <w:szCs w:val="26"/>
              </w:rPr>
              <w:t>Соловцовского</w:t>
            </w:r>
            <w:proofErr w:type="spellEnd"/>
            <w:r w:rsidRPr="00D564A0">
              <w:rPr>
                <w:rFonts w:ascii="Times New Roman" w:hAnsi="Times New Roman" w:cs="Times New Roman"/>
                <w:b/>
                <w:bCs/>
                <w:sz w:val="26"/>
                <w:szCs w:val="26"/>
              </w:rPr>
              <w:t xml:space="preserve"> сельсовета </w:t>
            </w:r>
            <w:proofErr w:type="spellStart"/>
            <w:r w:rsidRPr="00D564A0">
              <w:rPr>
                <w:rFonts w:ascii="Times New Roman" w:hAnsi="Times New Roman" w:cs="Times New Roman"/>
                <w:b/>
                <w:bCs/>
                <w:sz w:val="26"/>
                <w:szCs w:val="26"/>
              </w:rPr>
              <w:t>Иссинского</w:t>
            </w:r>
            <w:proofErr w:type="spellEnd"/>
            <w:r w:rsidRPr="00D564A0">
              <w:rPr>
                <w:rFonts w:ascii="Times New Roman" w:hAnsi="Times New Roman" w:cs="Times New Roman"/>
                <w:b/>
                <w:bCs/>
                <w:sz w:val="26"/>
                <w:szCs w:val="26"/>
              </w:rPr>
              <w:t xml:space="preserve"> района Пензенской области»</w:t>
            </w:r>
          </w:p>
          <w:p w:rsidR="00D564A0" w:rsidRPr="00D564A0" w:rsidRDefault="00D564A0" w:rsidP="008C49A1">
            <w:pPr>
              <w:ind w:firstLine="567"/>
              <w:jc w:val="both"/>
              <w:rPr>
                <w:rFonts w:ascii="Times New Roman" w:hAnsi="Times New Roman" w:cs="Times New Roman"/>
                <w:sz w:val="26"/>
                <w:szCs w:val="26"/>
              </w:rPr>
            </w:pPr>
            <w:proofErr w:type="gramStart"/>
            <w:r w:rsidRPr="00D564A0">
              <w:rPr>
                <w:rFonts w:ascii="Times New Roman" w:hAnsi="Times New Roman" w:cs="Times New Roman"/>
                <w:sz w:val="26"/>
                <w:szCs w:val="26"/>
              </w:rPr>
              <w:t xml:space="preserve">В соответствии с пунктом 3 статьи 40.1 Бюджетного кодекса Российской Федерации, Федеральным </w:t>
            </w:r>
            <w:r w:rsidRPr="00D564A0">
              <w:rPr>
                <w:rFonts w:ascii="Times New Roman" w:hAnsi="Times New Roman" w:cs="Times New Roman"/>
                <w:color w:val="000000"/>
                <w:sz w:val="26"/>
                <w:szCs w:val="26"/>
              </w:rPr>
              <w:t>законом</w:t>
            </w:r>
            <w:r w:rsidRPr="00D564A0">
              <w:rPr>
                <w:rFonts w:ascii="Times New Roman" w:hAnsi="Times New Roman" w:cs="Times New Roman"/>
                <w:sz w:val="26"/>
                <w:szCs w:val="26"/>
              </w:rPr>
              <w:t xml:space="preserve">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w:t>
            </w:r>
            <w:r w:rsidRPr="00D564A0">
              <w:rPr>
                <w:rFonts w:ascii="Times New Roman" w:hAnsi="Times New Roman" w:cs="Times New Roman"/>
                <w:color w:val="000000"/>
                <w:sz w:val="26"/>
                <w:szCs w:val="26"/>
              </w:rPr>
              <w:t xml:space="preserve">руководствуясь постановлениями </w:t>
            </w:r>
            <w:r w:rsidRPr="00D564A0">
              <w:rPr>
                <w:rFonts w:ascii="Times New Roman" w:hAnsi="Times New Roman" w:cs="Times New Roman"/>
                <w:sz w:val="26"/>
                <w:szCs w:val="26"/>
              </w:rPr>
              <w:t xml:space="preserve">администрации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 от 02.12.2019 № 84-п </w:t>
            </w:r>
            <w:r w:rsidRPr="00D564A0">
              <w:rPr>
                <w:rFonts w:ascii="Times New Roman" w:hAnsi="Times New Roman" w:cs="Times New Roman"/>
                <w:color w:val="00000A"/>
                <w:position w:val="-2"/>
                <w:sz w:val="26"/>
                <w:szCs w:val="26"/>
                <w:lang w:eastAsia="ar-SA"/>
              </w:rPr>
              <w:t>«О разработке и утверждении административных регламентов предоставления</w:t>
            </w:r>
            <w:proofErr w:type="gramEnd"/>
            <w:r w:rsidRPr="00D564A0">
              <w:rPr>
                <w:rFonts w:ascii="Times New Roman" w:hAnsi="Times New Roman" w:cs="Times New Roman"/>
                <w:color w:val="00000A"/>
                <w:position w:val="-2"/>
                <w:sz w:val="26"/>
                <w:szCs w:val="26"/>
                <w:lang w:eastAsia="ar-SA"/>
              </w:rPr>
              <w:t xml:space="preserve"> муниципальных услуг администрацией </w:t>
            </w:r>
            <w:proofErr w:type="spellStart"/>
            <w:r w:rsidRPr="00D564A0">
              <w:rPr>
                <w:rFonts w:ascii="Times New Roman" w:hAnsi="Times New Roman" w:cs="Times New Roman"/>
                <w:color w:val="00000A"/>
                <w:sz w:val="26"/>
                <w:szCs w:val="26"/>
                <w:lang w:eastAsia="ar-SA"/>
              </w:rPr>
              <w:t>Соловцовского</w:t>
            </w:r>
            <w:proofErr w:type="spellEnd"/>
            <w:r w:rsidRPr="00D564A0">
              <w:rPr>
                <w:rFonts w:ascii="Times New Roman" w:hAnsi="Times New Roman" w:cs="Times New Roman"/>
                <w:color w:val="00000A"/>
                <w:sz w:val="26"/>
                <w:szCs w:val="26"/>
                <w:lang w:eastAsia="ar-SA"/>
              </w:rPr>
              <w:t xml:space="preserve"> сельсовета </w:t>
            </w:r>
            <w:proofErr w:type="spellStart"/>
            <w:r w:rsidRPr="00D564A0">
              <w:rPr>
                <w:rFonts w:ascii="Times New Roman" w:hAnsi="Times New Roman" w:cs="Times New Roman"/>
                <w:color w:val="00000A"/>
                <w:sz w:val="26"/>
                <w:szCs w:val="26"/>
                <w:lang w:eastAsia="ar-SA"/>
              </w:rPr>
              <w:t>Иссинского</w:t>
            </w:r>
            <w:proofErr w:type="spellEnd"/>
            <w:r w:rsidRPr="00D564A0">
              <w:rPr>
                <w:rFonts w:ascii="Times New Roman" w:hAnsi="Times New Roman" w:cs="Times New Roman"/>
                <w:color w:val="00000A"/>
                <w:sz w:val="26"/>
                <w:szCs w:val="26"/>
                <w:lang w:eastAsia="ar-SA"/>
              </w:rPr>
              <w:t xml:space="preserve"> района Пензенской области</w:t>
            </w:r>
            <w:r w:rsidRPr="00D564A0">
              <w:rPr>
                <w:rFonts w:ascii="Times New Roman" w:hAnsi="Times New Roman" w:cs="Times New Roman"/>
                <w:sz w:val="26"/>
                <w:szCs w:val="26"/>
              </w:rPr>
              <w:t xml:space="preserve">»,  </w:t>
            </w:r>
            <w:r w:rsidRPr="00D564A0">
              <w:rPr>
                <w:rFonts w:ascii="Times New Roman" w:hAnsi="Times New Roman" w:cs="Times New Roman"/>
                <w:color w:val="000000"/>
                <w:sz w:val="26"/>
                <w:szCs w:val="26"/>
              </w:rPr>
              <w:t xml:space="preserve"> от 15.09.2020  № 53-п </w:t>
            </w:r>
            <w:r w:rsidRPr="00D564A0">
              <w:rPr>
                <w:rFonts w:ascii="Times New Roman" w:hAnsi="Times New Roman" w:cs="Times New Roman"/>
                <w:sz w:val="26"/>
                <w:szCs w:val="26"/>
              </w:rPr>
              <w:t xml:space="preserve">«Об утверждении реестра муниципальных услуг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 Уставом </w:t>
            </w:r>
            <w:r w:rsidRPr="00D564A0">
              <w:rPr>
                <w:rFonts w:ascii="Times New Roman" w:hAnsi="Times New Roman" w:cs="Times New Roman"/>
                <w:color w:val="000000"/>
                <w:sz w:val="26"/>
                <w:szCs w:val="26"/>
              </w:rPr>
              <w:t xml:space="preserve"> сельского поселения </w:t>
            </w:r>
            <w:proofErr w:type="spellStart"/>
            <w:r w:rsidRPr="00D564A0">
              <w:rPr>
                <w:rFonts w:ascii="Times New Roman" w:hAnsi="Times New Roman" w:cs="Times New Roman"/>
                <w:color w:val="000000"/>
                <w:sz w:val="26"/>
                <w:szCs w:val="26"/>
              </w:rPr>
              <w:t>Соловцовский</w:t>
            </w:r>
            <w:proofErr w:type="spellEnd"/>
            <w:r w:rsidRPr="00D564A0">
              <w:rPr>
                <w:rFonts w:ascii="Times New Roman" w:hAnsi="Times New Roman" w:cs="Times New Roman"/>
                <w:color w:val="000000"/>
                <w:sz w:val="26"/>
                <w:szCs w:val="26"/>
              </w:rPr>
              <w:t xml:space="preserve"> сельсовет муниципального района </w:t>
            </w:r>
            <w:proofErr w:type="spellStart"/>
            <w:r w:rsidRPr="00D564A0">
              <w:rPr>
                <w:rFonts w:ascii="Times New Roman" w:hAnsi="Times New Roman" w:cs="Times New Roman"/>
                <w:color w:val="000000"/>
                <w:sz w:val="26"/>
                <w:szCs w:val="26"/>
              </w:rPr>
              <w:t>Иссинский</w:t>
            </w:r>
            <w:proofErr w:type="spellEnd"/>
            <w:r w:rsidRPr="00D564A0">
              <w:rPr>
                <w:rFonts w:ascii="Times New Roman" w:hAnsi="Times New Roman" w:cs="Times New Roman"/>
                <w:color w:val="000000"/>
                <w:sz w:val="26"/>
                <w:szCs w:val="26"/>
              </w:rPr>
              <w:t xml:space="preserve"> район Пензенской области,</w:t>
            </w:r>
          </w:p>
          <w:p w:rsidR="00D564A0" w:rsidRPr="00D564A0" w:rsidRDefault="00D564A0" w:rsidP="008C49A1">
            <w:pPr>
              <w:jc w:val="center"/>
              <w:rPr>
                <w:rFonts w:ascii="Times New Roman" w:hAnsi="Times New Roman" w:cs="Times New Roman"/>
                <w:b/>
                <w:bCs/>
                <w:sz w:val="26"/>
                <w:szCs w:val="26"/>
              </w:rPr>
            </w:pPr>
            <w:r w:rsidRPr="00D564A0">
              <w:rPr>
                <w:rFonts w:ascii="Times New Roman" w:hAnsi="Times New Roman" w:cs="Times New Roman"/>
                <w:b/>
                <w:sz w:val="26"/>
                <w:szCs w:val="26"/>
              </w:rPr>
              <w:t xml:space="preserve">администрация </w:t>
            </w:r>
            <w:proofErr w:type="spellStart"/>
            <w:r w:rsidRPr="00D564A0">
              <w:rPr>
                <w:rFonts w:ascii="Times New Roman" w:hAnsi="Times New Roman" w:cs="Times New Roman"/>
                <w:b/>
                <w:sz w:val="26"/>
                <w:szCs w:val="26"/>
              </w:rPr>
              <w:t>Соловцовского</w:t>
            </w:r>
            <w:proofErr w:type="spellEnd"/>
            <w:r w:rsidRPr="00D564A0">
              <w:rPr>
                <w:rFonts w:ascii="Times New Roman" w:hAnsi="Times New Roman" w:cs="Times New Roman"/>
                <w:b/>
                <w:sz w:val="26"/>
                <w:szCs w:val="26"/>
              </w:rPr>
              <w:t xml:space="preserve"> сельсовета </w:t>
            </w:r>
            <w:proofErr w:type="spellStart"/>
            <w:r w:rsidRPr="00D564A0">
              <w:rPr>
                <w:rFonts w:ascii="Times New Roman" w:hAnsi="Times New Roman" w:cs="Times New Roman"/>
                <w:b/>
                <w:sz w:val="26"/>
                <w:szCs w:val="26"/>
              </w:rPr>
              <w:t>Иссинского</w:t>
            </w:r>
            <w:proofErr w:type="spellEnd"/>
            <w:r w:rsidRPr="00D564A0">
              <w:rPr>
                <w:rFonts w:ascii="Times New Roman" w:hAnsi="Times New Roman" w:cs="Times New Roman"/>
                <w:b/>
                <w:sz w:val="26"/>
                <w:szCs w:val="26"/>
              </w:rPr>
              <w:t xml:space="preserve"> района Пензенской области</w:t>
            </w:r>
            <w:r w:rsidRPr="00D564A0">
              <w:rPr>
                <w:rFonts w:ascii="Times New Roman" w:hAnsi="Times New Roman" w:cs="Times New Roman"/>
                <w:sz w:val="26"/>
                <w:szCs w:val="26"/>
              </w:rPr>
              <w:t xml:space="preserve"> </w:t>
            </w:r>
            <w:r w:rsidRPr="00D564A0">
              <w:rPr>
                <w:rFonts w:ascii="Times New Roman" w:hAnsi="Times New Roman" w:cs="Times New Roman"/>
                <w:b/>
                <w:bCs/>
                <w:sz w:val="26"/>
                <w:szCs w:val="26"/>
              </w:rPr>
              <w:t>постановляет:</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1. Утвердить прилагаемый административный регламент предоставления муниципальной услуги «Возврат излишне уплаченных (взысканных) платежей в бюджет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 </w:t>
            </w:r>
            <w:r w:rsidRPr="00D564A0">
              <w:rPr>
                <w:rFonts w:ascii="Times New Roman" w:hAnsi="Times New Roman" w:cs="Times New Roman"/>
                <w:sz w:val="26"/>
                <w:szCs w:val="26"/>
              </w:rPr>
              <w:lastRenderedPageBreak/>
              <w:t xml:space="preserve">администрируемых администрацией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2. Настоящее постановление опубликовать в информационном бюллетене «Сельский вестник» и разместить на официальном сайте администрации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 в информационно-коммуникационной сети «Интернет».</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 Настоящее постановление вступает в силу на следующий день после дня его официального опубликования.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4. </w:t>
            </w:r>
            <w:proofErr w:type="gramStart"/>
            <w:r w:rsidRPr="00D564A0">
              <w:rPr>
                <w:rFonts w:ascii="Times New Roman" w:hAnsi="Times New Roman" w:cs="Times New Roman"/>
                <w:sz w:val="26"/>
                <w:szCs w:val="26"/>
              </w:rPr>
              <w:t>Контроль за</w:t>
            </w:r>
            <w:proofErr w:type="gramEnd"/>
            <w:r w:rsidRPr="00D564A0">
              <w:rPr>
                <w:rFonts w:ascii="Times New Roman" w:hAnsi="Times New Roman" w:cs="Times New Roman"/>
                <w:sz w:val="26"/>
                <w:szCs w:val="26"/>
              </w:rPr>
              <w:t xml:space="preserve"> исполнением настоящего постановления возложить на главу администрации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w:t>
            </w:r>
          </w:p>
          <w:p w:rsidR="00D564A0" w:rsidRDefault="00D564A0" w:rsidP="008C49A1">
            <w:pPr>
              <w:jc w:val="both"/>
              <w:rPr>
                <w:rFonts w:ascii="Times New Roman" w:hAnsi="Times New Roman" w:cs="Times New Roman"/>
                <w:sz w:val="26"/>
                <w:szCs w:val="26"/>
              </w:rPr>
            </w:pPr>
          </w:p>
          <w:p w:rsidR="00D564A0" w:rsidRPr="00D564A0" w:rsidRDefault="00D564A0" w:rsidP="008C49A1">
            <w:pPr>
              <w:jc w:val="both"/>
              <w:rPr>
                <w:rFonts w:ascii="Times New Roman" w:hAnsi="Times New Roman" w:cs="Times New Roman"/>
                <w:sz w:val="26"/>
                <w:szCs w:val="26"/>
              </w:rPr>
            </w:pPr>
            <w:r w:rsidRPr="00D564A0">
              <w:rPr>
                <w:rFonts w:ascii="Times New Roman" w:hAnsi="Times New Roman" w:cs="Times New Roman"/>
                <w:sz w:val="26"/>
                <w:szCs w:val="26"/>
              </w:rPr>
              <w:t>Глава администрации</w:t>
            </w:r>
          </w:p>
          <w:p w:rsidR="00D564A0" w:rsidRPr="00D564A0" w:rsidRDefault="00D564A0" w:rsidP="008C49A1">
            <w:pPr>
              <w:jc w:val="both"/>
              <w:rPr>
                <w:rFonts w:ascii="Times New Roman" w:hAnsi="Times New Roman" w:cs="Times New Roman"/>
                <w:sz w:val="26"/>
                <w:szCs w:val="26"/>
              </w:rPr>
            </w:pP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w:t>
            </w:r>
          </w:p>
          <w:p w:rsidR="00D564A0" w:rsidRPr="00D564A0" w:rsidRDefault="00D564A0" w:rsidP="008C49A1">
            <w:pPr>
              <w:jc w:val="both"/>
              <w:rPr>
                <w:rFonts w:ascii="Times New Roman" w:hAnsi="Times New Roman" w:cs="Times New Roman"/>
                <w:sz w:val="26"/>
                <w:szCs w:val="26"/>
              </w:rPr>
            </w:pP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w:t>
            </w:r>
          </w:p>
          <w:p w:rsidR="00D564A0" w:rsidRPr="00D564A0" w:rsidRDefault="00D564A0" w:rsidP="008C49A1">
            <w:pPr>
              <w:jc w:val="both"/>
              <w:rPr>
                <w:rFonts w:ascii="Times New Roman" w:hAnsi="Times New Roman" w:cs="Times New Roman"/>
                <w:sz w:val="26"/>
                <w:szCs w:val="26"/>
              </w:rPr>
            </w:pPr>
            <w:r w:rsidRPr="00D564A0">
              <w:rPr>
                <w:rFonts w:ascii="Times New Roman" w:hAnsi="Times New Roman" w:cs="Times New Roman"/>
                <w:sz w:val="26"/>
                <w:szCs w:val="26"/>
              </w:rPr>
              <w:t>Пензенской области</w:t>
            </w:r>
            <w:r w:rsidRPr="00D564A0">
              <w:rPr>
                <w:rFonts w:ascii="Times New Roman" w:hAnsi="Times New Roman" w:cs="Times New Roman"/>
                <w:sz w:val="26"/>
                <w:szCs w:val="26"/>
              </w:rPr>
              <w:tab/>
            </w:r>
            <w:r w:rsidRPr="00D564A0">
              <w:rPr>
                <w:rFonts w:ascii="Times New Roman" w:hAnsi="Times New Roman" w:cs="Times New Roman"/>
                <w:sz w:val="26"/>
                <w:szCs w:val="26"/>
              </w:rPr>
              <w:tab/>
            </w:r>
            <w:r w:rsidRPr="00D564A0">
              <w:rPr>
                <w:rFonts w:ascii="Times New Roman" w:hAnsi="Times New Roman" w:cs="Times New Roman"/>
                <w:sz w:val="26"/>
                <w:szCs w:val="26"/>
              </w:rPr>
              <w:tab/>
            </w:r>
            <w:r w:rsidRPr="00D564A0">
              <w:rPr>
                <w:rFonts w:ascii="Times New Roman" w:hAnsi="Times New Roman" w:cs="Times New Roman"/>
                <w:sz w:val="26"/>
                <w:szCs w:val="26"/>
              </w:rPr>
              <w:tab/>
            </w:r>
            <w:r w:rsidRPr="00D564A0">
              <w:rPr>
                <w:rFonts w:ascii="Times New Roman" w:hAnsi="Times New Roman" w:cs="Times New Roman"/>
                <w:sz w:val="26"/>
                <w:szCs w:val="26"/>
              </w:rPr>
              <w:tab/>
            </w:r>
            <w:r w:rsidRPr="00D564A0">
              <w:rPr>
                <w:rFonts w:ascii="Times New Roman" w:hAnsi="Times New Roman" w:cs="Times New Roman"/>
                <w:sz w:val="26"/>
                <w:szCs w:val="26"/>
              </w:rPr>
              <w:tab/>
              <w:t xml:space="preserve">     </w:t>
            </w:r>
            <w:r w:rsidRPr="00D564A0">
              <w:rPr>
                <w:rFonts w:ascii="Times New Roman" w:hAnsi="Times New Roman" w:cs="Times New Roman"/>
                <w:sz w:val="26"/>
                <w:szCs w:val="26"/>
              </w:rPr>
              <w:tab/>
              <w:t xml:space="preserve">Ю.В. Козлов </w:t>
            </w:r>
          </w:p>
          <w:p w:rsidR="00D564A0" w:rsidRPr="00D564A0" w:rsidRDefault="00D564A0" w:rsidP="008C49A1">
            <w:pPr>
              <w:jc w:val="both"/>
              <w:rPr>
                <w:rFonts w:ascii="Times New Roman" w:hAnsi="Times New Roman" w:cs="Times New Roman"/>
                <w:b/>
                <w:bCs/>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p>
          <w:p w:rsidR="00D564A0" w:rsidRPr="00D564A0" w:rsidRDefault="00D564A0" w:rsidP="008C49A1">
            <w:pPr>
              <w:jc w:val="right"/>
              <w:rPr>
                <w:rFonts w:ascii="Times New Roman" w:hAnsi="Times New Roman" w:cs="Times New Roman"/>
                <w:sz w:val="26"/>
                <w:szCs w:val="26"/>
              </w:rPr>
            </w:pPr>
            <w:r w:rsidRPr="00D564A0">
              <w:rPr>
                <w:rFonts w:ascii="Times New Roman" w:hAnsi="Times New Roman" w:cs="Times New Roman"/>
                <w:sz w:val="26"/>
                <w:szCs w:val="26"/>
              </w:rPr>
              <w:lastRenderedPageBreak/>
              <w:t>УТВЕРЖДЕН</w:t>
            </w:r>
          </w:p>
          <w:p w:rsidR="00D564A0" w:rsidRPr="00D564A0" w:rsidRDefault="00D564A0" w:rsidP="008C49A1">
            <w:pPr>
              <w:jc w:val="right"/>
              <w:rPr>
                <w:rFonts w:ascii="Times New Roman" w:hAnsi="Times New Roman" w:cs="Times New Roman"/>
                <w:sz w:val="26"/>
                <w:szCs w:val="26"/>
              </w:rPr>
            </w:pPr>
            <w:r w:rsidRPr="00D564A0">
              <w:rPr>
                <w:rFonts w:ascii="Times New Roman" w:hAnsi="Times New Roman" w:cs="Times New Roman"/>
                <w:sz w:val="26"/>
                <w:szCs w:val="26"/>
              </w:rPr>
              <w:t>постановлением администрации</w:t>
            </w:r>
          </w:p>
          <w:p w:rsidR="00D564A0" w:rsidRPr="00D564A0" w:rsidRDefault="00D564A0" w:rsidP="008C49A1">
            <w:pPr>
              <w:jc w:val="right"/>
              <w:rPr>
                <w:rFonts w:ascii="Times New Roman" w:hAnsi="Times New Roman" w:cs="Times New Roman"/>
                <w:sz w:val="26"/>
                <w:szCs w:val="26"/>
              </w:rPr>
            </w:pP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w:t>
            </w:r>
          </w:p>
          <w:p w:rsidR="00D564A0" w:rsidRPr="00D564A0" w:rsidRDefault="00D564A0" w:rsidP="008C49A1">
            <w:pPr>
              <w:jc w:val="right"/>
              <w:rPr>
                <w:rFonts w:ascii="Times New Roman" w:hAnsi="Times New Roman" w:cs="Times New Roman"/>
                <w:sz w:val="26"/>
                <w:szCs w:val="26"/>
              </w:rPr>
            </w:pP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w:t>
            </w:r>
          </w:p>
          <w:p w:rsidR="00D564A0" w:rsidRPr="00D564A0" w:rsidRDefault="00D564A0" w:rsidP="008C49A1">
            <w:pPr>
              <w:jc w:val="right"/>
              <w:rPr>
                <w:rFonts w:ascii="Times New Roman" w:hAnsi="Times New Roman" w:cs="Times New Roman"/>
                <w:sz w:val="26"/>
                <w:szCs w:val="26"/>
              </w:rPr>
            </w:pPr>
            <w:r w:rsidRPr="00D564A0">
              <w:rPr>
                <w:rFonts w:ascii="Times New Roman" w:hAnsi="Times New Roman" w:cs="Times New Roman"/>
                <w:sz w:val="26"/>
                <w:szCs w:val="26"/>
              </w:rPr>
              <w:t>Пензенской области</w:t>
            </w:r>
          </w:p>
          <w:p w:rsidR="00D564A0" w:rsidRPr="00D564A0" w:rsidRDefault="00D564A0" w:rsidP="008C49A1">
            <w:pPr>
              <w:shd w:val="clear" w:color="auto" w:fill="FFFFFF"/>
              <w:jc w:val="right"/>
              <w:rPr>
                <w:rFonts w:ascii="Times New Roman" w:hAnsi="Times New Roman" w:cs="Times New Roman"/>
                <w:sz w:val="26"/>
                <w:szCs w:val="26"/>
              </w:rPr>
            </w:pPr>
            <w:r w:rsidRPr="00D564A0">
              <w:rPr>
                <w:rFonts w:ascii="Times New Roman" w:hAnsi="Times New Roman" w:cs="Times New Roman"/>
                <w:sz w:val="26"/>
                <w:szCs w:val="26"/>
              </w:rPr>
              <w:t>от 21.01.2026 № 6</w:t>
            </w:r>
          </w:p>
          <w:p w:rsidR="00D564A0" w:rsidRPr="00D564A0" w:rsidRDefault="00D564A0" w:rsidP="008C49A1">
            <w:pPr>
              <w:shd w:val="clear" w:color="auto" w:fill="FFFFFF"/>
              <w:jc w:val="right"/>
              <w:rPr>
                <w:rFonts w:ascii="Times New Roman" w:hAnsi="Times New Roman" w:cs="Times New Roman"/>
                <w:sz w:val="26"/>
                <w:szCs w:val="26"/>
              </w:rPr>
            </w:pPr>
          </w:p>
          <w:p w:rsidR="00D564A0" w:rsidRPr="00D564A0" w:rsidRDefault="00D564A0" w:rsidP="008C49A1">
            <w:pPr>
              <w:jc w:val="center"/>
              <w:rPr>
                <w:rFonts w:ascii="Times New Roman" w:hAnsi="Times New Roman" w:cs="Times New Roman"/>
                <w:sz w:val="26"/>
                <w:szCs w:val="26"/>
              </w:rPr>
            </w:pPr>
            <w:r w:rsidRPr="00D564A0">
              <w:rPr>
                <w:rFonts w:ascii="Times New Roman" w:hAnsi="Times New Roman" w:cs="Times New Roman"/>
                <w:b/>
                <w:bCs/>
                <w:sz w:val="26"/>
                <w:szCs w:val="26"/>
              </w:rPr>
              <w:t>Административный регламент</w:t>
            </w:r>
          </w:p>
          <w:p w:rsidR="00D564A0" w:rsidRPr="00D564A0" w:rsidRDefault="00D564A0" w:rsidP="008C49A1">
            <w:pPr>
              <w:jc w:val="center"/>
              <w:rPr>
                <w:rFonts w:ascii="Times New Roman" w:hAnsi="Times New Roman" w:cs="Times New Roman"/>
                <w:sz w:val="26"/>
                <w:szCs w:val="26"/>
              </w:rPr>
            </w:pPr>
            <w:r w:rsidRPr="00D564A0">
              <w:rPr>
                <w:rFonts w:ascii="Times New Roman" w:hAnsi="Times New Roman" w:cs="Times New Roman"/>
                <w:b/>
                <w:bCs/>
                <w:sz w:val="26"/>
                <w:szCs w:val="26"/>
              </w:rPr>
              <w:t xml:space="preserve">предоставления муниципальной услуги «Возврат излишне уплаченных (взысканных) платежей в бюджет </w:t>
            </w:r>
            <w:proofErr w:type="spellStart"/>
            <w:r w:rsidRPr="00D564A0">
              <w:rPr>
                <w:rFonts w:ascii="Times New Roman" w:hAnsi="Times New Roman" w:cs="Times New Roman"/>
                <w:b/>
                <w:bCs/>
                <w:sz w:val="26"/>
                <w:szCs w:val="26"/>
              </w:rPr>
              <w:t>Соловцовского</w:t>
            </w:r>
            <w:proofErr w:type="spellEnd"/>
            <w:r w:rsidRPr="00D564A0">
              <w:rPr>
                <w:rFonts w:ascii="Times New Roman" w:hAnsi="Times New Roman" w:cs="Times New Roman"/>
                <w:b/>
                <w:bCs/>
                <w:sz w:val="26"/>
                <w:szCs w:val="26"/>
              </w:rPr>
              <w:t xml:space="preserve"> сельсовета </w:t>
            </w:r>
            <w:proofErr w:type="spellStart"/>
            <w:r w:rsidRPr="00D564A0">
              <w:rPr>
                <w:rFonts w:ascii="Times New Roman" w:hAnsi="Times New Roman" w:cs="Times New Roman"/>
                <w:b/>
                <w:bCs/>
                <w:sz w:val="26"/>
                <w:szCs w:val="26"/>
              </w:rPr>
              <w:t>Иссинского</w:t>
            </w:r>
            <w:proofErr w:type="spellEnd"/>
            <w:r w:rsidRPr="00D564A0">
              <w:rPr>
                <w:rFonts w:ascii="Times New Roman" w:hAnsi="Times New Roman" w:cs="Times New Roman"/>
                <w:b/>
                <w:bCs/>
                <w:sz w:val="26"/>
                <w:szCs w:val="26"/>
              </w:rPr>
              <w:t xml:space="preserve"> района Пензенской области, администрируемых администрацией </w:t>
            </w:r>
            <w:proofErr w:type="spellStart"/>
            <w:r w:rsidRPr="00D564A0">
              <w:rPr>
                <w:rFonts w:ascii="Times New Roman" w:hAnsi="Times New Roman" w:cs="Times New Roman"/>
                <w:b/>
                <w:bCs/>
                <w:sz w:val="26"/>
                <w:szCs w:val="26"/>
              </w:rPr>
              <w:t>Соловцовского</w:t>
            </w:r>
            <w:proofErr w:type="spellEnd"/>
            <w:r w:rsidRPr="00D564A0">
              <w:rPr>
                <w:rFonts w:ascii="Times New Roman" w:hAnsi="Times New Roman" w:cs="Times New Roman"/>
                <w:b/>
                <w:bCs/>
                <w:sz w:val="26"/>
                <w:szCs w:val="26"/>
              </w:rPr>
              <w:t xml:space="preserve"> сельсовета </w:t>
            </w:r>
            <w:proofErr w:type="spellStart"/>
            <w:r w:rsidRPr="00D564A0">
              <w:rPr>
                <w:rFonts w:ascii="Times New Roman" w:hAnsi="Times New Roman" w:cs="Times New Roman"/>
                <w:b/>
                <w:bCs/>
                <w:sz w:val="26"/>
                <w:szCs w:val="26"/>
              </w:rPr>
              <w:t>Иссинского</w:t>
            </w:r>
            <w:proofErr w:type="spellEnd"/>
            <w:r w:rsidRPr="00D564A0">
              <w:rPr>
                <w:rFonts w:ascii="Times New Roman" w:hAnsi="Times New Roman" w:cs="Times New Roman"/>
                <w:b/>
                <w:bCs/>
                <w:sz w:val="26"/>
                <w:szCs w:val="26"/>
              </w:rPr>
              <w:t xml:space="preserve"> района Пензенской области»</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sz w:val="26"/>
                <w:szCs w:val="26"/>
              </w:rPr>
            </w:pPr>
            <w:r w:rsidRPr="00D564A0">
              <w:rPr>
                <w:rFonts w:ascii="Times New Roman" w:hAnsi="Times New Roman" w:cs="Times New Roman"/>
                <w:b/>
                <w:bCs/>
                <w:sz w:val="26"/>
                <w:szCs w:val="26"/>
              </w:rPr>
              <w:t>1. Общие положения</w:t>
            </w: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Предмет регулирования регламента</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1.1. </w:t>
            </w:r>
            <w:proofErr w:type="gramStart"/>
            <w:r w:rsidRPr="00D564A0">
              <w:rPr>
                <w:rFonts w:ascii="Times New Roman" w:hAnsi="Times New Roman" w:cs="Times New Roman"/>
                <w:sz w:val="26"/>
                <w:szCs w:val="26"/>
              </w:rPr>
              <w:t xml:space="preserve">Административный регламент предоставления муниципальной услуги «Возврат излишне уплаченных (взысканных) платежей в бюджет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 администрируемых администрацией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 (далее - Администрация) при осуществлении полномочий по</w:t>
            </w:r>
            <w:proofErr w:type="gramEnd"/>
            <w:r w:rsidRPr="00D564A0">
              <w:rPr>
                <w:rFonts w:ascii="Times New Roman" w:hAnsi="Times New Roman" w:cs="Times New Roman"/>
                <w:sz w:val="26"/>
                <w:szCs w:val="26"/>
              </w:rPr>
              <w:t xml:space="preserve"> предоставлению муниципальной услуги.</w:t>
            </w:r>
          </w:p>
          <w:p w:rsidR="00D564A0" w:rsidRPr="00D564A0" w:rsidRDefault="00D564A0" w:rsidP="008C49A1">
            <w:pPr>
              <w:pStyle w:val="ConsPlusNormal"/>
              <w:spacing w:before="240"/>
              <w:ind w:firstLine="540"/>
              <w:jc w:val="both"/>
              <w:rPr>
                <w:rFonts w:ascii="Times New Roman" w:hAnsi="Times New Roman" w:cs="Times New Roman"/>
                <w:sz w:val="26"/>
                <w:szCs w:val="26"/>
              </w:rPr>
            </w:pPr>
            <w:r w:rsidRPr="00D564A0">
              <w:rPr>
                <w:rFonts w:ascii="Times New Roman" w:hAnsi="Times New Roman" w:cs="Times New Roman"/>
                <w:sz w:val="26"/>
                <w:szCs w:val="26"/>
              </w:rPr>
              <w:t xml:space="preserve">1.2. </w:t>
            </w:r>
            <w:proofErr w:type="gramStart"/>
            <w:r w:rsidRPr="00D564A0">
              <w:rPr>
                <w:rFonts w:ascii="Times New Roman" w:hAnsi="Times New Roman" w:cs="Times New Roman"/>
                <w:sz w:val="26"/>
                <w:szCs w:val="26"/>
              </w:rPr>
              <w:t>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законодательством Российской Федерации о таможенном регулировании, договорными отношениями в рамках гражданско-правовых договоров, а также на безвозмездные поступления.</w:t>
            </w:r>
            <w:proofErr w:type="gramEnd"/>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Круг заявителей</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1.3. </w:t>
            </w:r>
            <w:proofErr w:type="gramStart"/>
            <w:r w:rsidRPr="00D564A0">
              <w:rPr>
                <w:rFonts w:ascii="Times New Roman" w:hAnsi="Times New Roman" w:cs="Times New Roman"/>
                <w:sz w:val="26"/>
                <w:szCs w:val="26"/>
              </w:rPr>
              <w:t xml:space="preserve">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proofErr w:type="gramEnd"/>
            <w:r w:rsidRPr="00D564A0">
              <w:rPr>
                <w:rFonts w:ascii="Times New Roman" w:hAnsi="Times New Roman" w:cs="Times New Roman"/>
                <w:sz w:val="26"/>
                <w:szCs w:val="26"/>
              </w:rPr>
              <w:t xml:space="preserve"> района Пензенской области (далее - заявление).</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D564A0" w:rsidRPr="00D564A0" w:rsidRDefault="00D564A0" w:rsidP="008C49A1">
            <w:pPr>
              <w:jc w:val="both"/>
              <w:rPr>
                <w:rFonts w:ascii="Times New Roman" w:hAnsi="Times New Roman" w:cs="Times New Roman"/>
                <w:sz w:val="26"/>
                <w:szCs w:val="26"/>
              </w:rPr>
            </w:pPr>
            <w:bookmarkStart w:id="1" w:name="Par77"/>
            <w:bookmarkEnd w:id="1"/>
            <w:r w:rsidRPr="00D564A0">
              <w:rPr>
                <w:rFonts w:ascii="Times New Roman" w:hAnsi="Times New Roman" w:cs="Times New Roman"/>
                <w:sz w:val="26"/>
                <w:szCs w:val="26"/>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Заявление может быть подано в течение трех лет со дня уплаты суммы платежа в бюджет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Требования к порядку информирования о предоставлении муниципальной услуги</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1.4. Информирование Заявителя (представителя заявителя) о предоставлении муниципальной услуги осуществляется: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1.4.1. Лично;</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1.4.3. Посредством использования телефонной, почтовой связи, а также электронной почты;</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1.4.4. </w:t>
            </w:r>
            <w:proofErr w:type="gramStart"/>
            <w:r w:rsidRPr="00D564A0">
              <w:rPr>
                <w:rFonts w:ascii="Times New Roman" w:hAnsi="Times New Roman" w:cs="Times New Roman"/>
                <w:sz w:val="26"/>
                <w:szCs w:val="26"/>
              </w:rPr>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Pr="00D564A0">
              <w:rPr>
                <w:rFonts w:ascii="Times New Roman" w:hAnsi="Times New Roman" w:cs="Times New Roman"/>
              </w:rPr>
              <w:t xml:space="preserve"> </w:t>
            </w:r>
            <w:hyperlink r:id="rId13" w:history="1">
              <w:r w:rsidRPr="00D564A0">
                <w:rPr>
                  <w:rStyle w:val="afc"/>
                  <w:rFonts w:ascii="Times New Roman" w:hAnsi="Times New Roman"/>
                  <w:sz w:val="26"/>
                  <w:szCs w:val="26"/>
                </w:rPr>
                <w:t>https://issa.pnzreg.ru/</w:t>
              </w:r>
            </w:hyperlink>
            <w:r w:rsidRPr="00D564A0">
              <w:rPr>
                <w:rFonts w:ascii="Times New Roman" w:hAnsi="Times New Roman" w:cs="Times New Roman"/>
                <w:sz w:val="26"/>
                <w:szCs w:val="26"/>
              </w:rPr>
              <w:t xml:space="preserve"> (далее – Официальный сайт), в федеральной государственной </w:t>
            </w:r>
            <w:r w:rsidRPr="00D564A0">
              <w:rPr>
                <w:rFonts w:ascii="Times New Roman" w:hAnsi="Times New Roman" w:cs="Times New Roman"/>
                <w:sz w:val="26"/>
                <w:szCs w:val="26"/>
              </w:rPr>
              <w:lastRenderedPageBreak/>
              <w:t>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w:t>
            </w:r>
            <w:proofErr w:type="gramEnd"/>
            <w:r w:rsidRPr="00D564A0">
              <w:rPr>
                <w:rFonts w:ascii="Times New Roman" w:hAnsi="Times New Roman" w:cs="Times New Roman"/>
                <w:sz w:val="26"/>
                <w:szCs w:val="26"/>
              </w:rPr>
              <w:t xml:space="preserve"> услуг Пензенской области» «Портал государственных и муниципальных услуг (функций) Пензенской области» (gosuslugi.pnzreg.ru) (далее - Региональный портал).</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а) при личном обращении Заявителя (представителя Заявителя);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в) по телефону.</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1.6. Информация по вопросам предоставления муниципальной услуги включает в себя следующие сведения: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1) перечень нормативных правовых актов, регулирующих отношения, возникающие в связи с предоставлением муниципальной услуги, с указанием их </w:t>
            </w:r>
            <w:r w:rsidRPr="00D564A0">
              <w:rPr>
                <w:rFonts w:ascii="Times New Roman" w:hAnsi="Times New Roman" w:cs="Times New Roman"/>
                <w:sz w:val="26"/>
                <w:szCs w:val="26"/>
              </w:rPr>
              <w:lastRenderedPageBreak/>
              <w:t>реквизитов и источников официального опубликования;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 круг Заявителей, которым предоставляется муниципальная услуга;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4) срок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5) порядок и способы подачи документов, представляемых Заявителем (представителем Заявителя) для получения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10) сведения о месте нахождения, графике работы, телефонах, адресе официального сайта Администрации, а также электронной почты;</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1.8. Информация по вопросам предоставления муниципальной услуги предоставляется Заявителю (представителю Заявителя) бесплатно.</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1.9. </w:t>
            </w:r>
            <w:proofErr w:type="gramStart"/>
            <w:r w:rsidRPr="00D564A0">
              <w:rPr>
                <w:rFonts w:ascii="Times New Roman" w:hAnsi="Times New Roman" w:cs="Times New Roman"/>
                <w:sz w:val="26"/>
                <w:szCs w:val="26"/>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w:t>
            </w:r>
            <w:r w:rsidRPr="00D564A0">
              <w:rPr>
                <w:rFonts w:ascii="Times New Roman" w:hAnsi="Times New Roman" w:cs="Times New Roman"/>
                <w:sz w:val="26"/>
                <w:szCs w:val="26"/>
              </w:rPr>
              <w:lastRenderedPageBreak/>
              <w:t>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1.10. Порядок, форма, место размещения и способы получения справочной информации.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К справочной информации относится следующая информация: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место нахождения и график работы 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справочные телефоны Администрации, в том числе номер телефона-автоинформатора (при наличии);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адрес официального сайта Администрации, адрес ее электронной почты.</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1.11. Справочная информация, предусмотренная пунктом 1.10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564A0" w:rsidRPr="00D564A0" w:rsidRDefault="00D564A0" w:rsidP="008C49A1">
            <w:pPr>
              <w:jc w:val="both"/>
              <w:rPr>
                <w:rFonts w:ascii="Times New Roman" w:hAnsi="Times New Roman" w:cs="Times New Roman"/>
                <w:sz w:val="26"/>
                <w:szCs w:val="26"/>
              </w:rPr>
            </w:pPr>
          </w:p>
          <w:p w:rsidR="00D564A0" w:rsidRPr="00D564A0" w:rsidRDefault="00D564A0" w:rsidP="008C49A1">
            <w:pPr>
              <w:jc w:val="center"/>
              <w:rPr>
                <w:rFonts w:ascii="Times New Roman" w:hAnsi="Times New Roman" w:cs="Times New Roman"/>
                <w:sz w:val="26"/>
                <w:szCs w:val="26"/>
              </w:rPr>
            </w:pPr>
            <w:r w:rsidRPr="00D564A0">
              <w:rPr>
                <w:rFonts w:ascii="Times New Roman" w:hAnsi="Times New Roman" w:cs="Times New Roman"/>
                <w:b/>
                <w:bCs/>
                <w:sz w:val="26"/>
                <w:szCs w:val="26"/>
              </w:rPr>
              <w:t>2. Стандарт предоставления муниципальной услуги</w:t>
            </w:r>
          </w:p>
          <w:p w:rsidR="00D564A0" w:rsidRPr="00D564A0" w:rsidRDefault="00D564A0" w:rsidP="008C49A1">
            <w:pPr>
              <w:jc w:val="both"/>
              <w:rPr>
                <w:rFonts w:ascii="Times New Roman" w:hAnsi="Times New Roman" w:cs="Times New Roman"/>
                <w:sz w:val="26"/>
                <w:szCs w:val="26"/>
              </w:rPr>
            </w:pPr>
          </w:p>
          <w:p w:rsidR="00D564A0" w:rsidRPr="00D564A0" w:rsidRDefault="00D564A0" w:rsidP="008C49A1">
            <w:pPr>
              <w:jc w:val="center"/>
              <w:rPr>
                <w:rFonts w:ascii="Times New Roman" w:hAnsi="Times New Roman" w:cs="Times New Roman"/>
                <w:b/>
                <w:bCs/>
                <w:sz w:val="26"/>
                <w:szCs w:val="26"/>
              </w:rPr>
            </w:pPr>
            <w:r w:rsidRPr="00D564A0">
              <w:rPr>
                <w:rFonts w:ascii="Times New Roman" w:hAnsi="Times New Roman" w:cs="Times New Roman"/>
                <w:b/>
                <w:bCs/>
                <w:sz w:val="26"/>
                <w:szCs w:val="26"/>
              </w:rPr>
              <w:t>Наименование муниципальной услуги</w:t>
            </w:r>
          </w:p>
          <w:p w:rsidR="00D564A0" w:rsidRPr="00D564A0" w:rsidRDefault="00D564A0" w:rsidP="008C49A1">
            <w:pPr>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2.1. Возврат излишне уплаченных (взысканных) платежей в бюджет </w:t>
            </w:r>
            <w:proofErr w:type="spellStart"/>
            <w:r w:rsidRPr="00D564A0">
              <w:rPr>
                <w:rFonts w:ascii="Times New Roman" w:hAnsi="Times New Roman" w:cs="Times New Roman"/>
                <w:sz w:val="26"/>
                <w:szCs w:val="26"/>
              </w:rPr>
              <w:lastRenderedPageBreak/>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 администрируемых администрацией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Краткое наименование муниципальной услуги не предусмотрено.</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Наименование органа местного самоуправления, предоставляющего муниципальную услугу</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2.2. Предоставление муниципальной услуги осуществляет Администрация.</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Результат предоставления муниципальной услуги</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2.3. Результатом предоставления муниципальной услуги является: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 решение о возврате излишне уплаченного (взысканного) платежа в бюджет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решение о невозможности рассмотрения заявления;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 решение об отказе в осуществлении возврата излишне уплаченного (взысканного) платежа в бюджет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w:t>
            </w: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Срок предоставления муниципальной услуги</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2.4. Муниципальная услуга предоставляется в срок не более 30 календарных дней со дня регистрации заявления.</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Правовые основания для предоставления муниципальной услуги</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Специалисты Администрации обеспечивают размещение и актуализацию </w:t>
            </w:r>
            <w:r w:rsidRPr="00D564A0">
              <w:rPr>
                <w:rFonts w:ascii="Times New Roman" w:hAnsi="Times New Roman" w:cs="Times New Roman"/>
                <w:sz w:val="26"/>
                <w:szCs w:val="26"/>
              </w:rPr>
              <w:lastRenderedPageBreak/>
              <w:t>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2.6. Муниципальная услуга предоставляется на основании заявления. Рассмотрение заявлений осуществляется в порядке их поступления.</w:t>
            </w:r>
          </w:p>
          <w:p w:rsidR="00D564A0" w:rsidRPr="00D564A0" w:rsidRDefault="00D564A0" w:rsidP="008C49A1">
            <w:pPr>
              <w:ind w:firstLine="567"/>
              <w:jc w:val="both"/>
              <w:rPr>
                <w:rFonts w:ascii="Times New Roman" w:hAnsi="Times New Roman" w:cs="Times New Roman"/>
                <w:sz w:val="26"/>
                <w:szCs w:val="26"/>
              </w:rPr>
            </w:pPr>
            <w:bookmarkStart w:id="2" w:name="Par133"/>
            <w:bookmarkStart w:id="3" w:name="Par132"/>
            <w:bookmarkEnd w:id="2"/>
            <w:bookmarkEnd w:id="3"/>
            <w:r w:rsidRPr="00D564A0">
              <w:rPr>
                <w:rFonts w:ascii="Times New Roman" w:hAnsi="Times New Roman" w:cs="Times New Roman"/>
                <w:sz w:val="26"/>
                <w:szCs w:val="26"/>
              </w:rPr>
              <w:t>2.6.1. Заявление составляется в простой письменной форме. В заявлении должны быть указаны:</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 для физических лиц:</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фамилия, имя и отчество (при наличии) Заявителя, представителя Заявителя (в случае подачи заявления представителем Заявителя);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идентификационный номер налогоплательщика (при наличии);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страховой номер индивидуального лицевого счета (при наличии);</w:t>
            </w:r>
          </w:p>
          <w:p w:rsidR="00D564A0" w:rsidRPr="00D564A0" w:rsidRDefault="00D564A0" w:rsidP="008C49A1">
            <w:pPr>
              <w:ind w:firstLine="567"/>
              <w:jc w:val="both"/>
              <w:rPr>
                <w:rFonts w:ascii="Times New Roman" w:hAnsi="Times New Roman" w:cs="Times New Roman"/>
                <w:sz w:val="26"/>
                <w:szCs w:val="26"/>
              </w:rPr>
            </w:pPr>
            <w:proofErr w:type="gramStart"/>
            <w:r w:rsidRPr="00D564A0">
              <w:rPr>
                <w:rFonts w:ascii="Times New Roman" w:hAnsi="Times New Roman" w:cs="Times New Roman"/>
                <w:sz w:val="26"/>
                <w:szCs w:val="26"/>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уникальный идентификатор начисления (при наличии);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уникальный идентификатор платежа (при наличии);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наименование платежа, денежные средства, в уплату которого подлежат возврату;</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сумма возврата цифрами и прописью (в валюте Российской Федерации);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причина возврата платежа;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lastRenderedPageBreak/>
              <w:t>- реквизиты банковского счета, открытого в кредитной организации в валюте Российской Федерации;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адрес электронной почты, в случае отсутствия электронной почты - почтовый адрес;</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номер контактного телефона (при наличии);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 для индивидуальных предпринимателей:</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фамилия, имя, отчество (при наличии) Заявителя, представителя Заявителя (в случае подачи заявления представителем Заявителя);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идентификационный номер налогоплательщика;</w:t>
            </w:r>
          </w:p>
          <w:p w:rsidR="00D564A0" w:rsidRPr="00D564A0" w:rsidRDefault="00D564A0" w:rsidP="008C49A1">
            <w:pPr>
              <w:ind w:firstLine="567"/>
              <w:jc w:val="both"/>
              <w:rPr>
                <w:rFonts w:ascii="Times New Roman" w:hAnsi="Times New Roman" w:cs="Times New Roman"/>
                <w:sz w:val="26"/>
                <w:szCs w:val="26"/>
              </w:rPr>
            </w:pPr>
            <w:proofErr w:type="gramStart"/>
            <w:r w:rsidRPr="00D564A0">
              <w:rPr>
                <w:rFonts w:ascii="Times New Roman" w:hAnsi="Times New Roman" w:cs="Times New Roman"/>
                <w:sz w:val="26"/>
                <w:szCs w:val="26"/>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уникальный идентификатор начисления (при наличии);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уникальный идентификатор платежа (при наличии);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наименование платежа, денежные средства, в уплату которого подлежат возврату;</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сумма возврата цифрами и прописью (в валюте Российской Федерации);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причина возврата платежа;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реквизиты банковского счета, открытого в кредитной организации в валюте Российской Федерации;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адрес электронной почты, в случае отсутствия электронной почты - почтовый адрес;</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номер контактного телефона (при наличии);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 для юридических лиц:</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полное, сокращенное (при наличии), фирменное (при наличии) наименование юридического лица;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идентификационный номер налогоплательщика и код причины постановки на учет;</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lastRenderedPageBreak/>
              <w:t>- фамилия, имя, отчество (при наличии) представителя Заявителя;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реквизиты документа, подтверждающего право представителя Заявителя действовать от имени Заявителя;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уникальный идентификатор начисления (при наличии);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уникальный идентификатор платежа (при наличии);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 наименование платежа, денежные </w:t>
            </w:r>
            <w:proofErr w:type="gramStart"/>
            <w:r w:rsidRPr="00D564A0">
              <w:rPr>
                <w:rFonts w:ascii="Times New Roman" w:hAnsi="Times New Roman" w:cs="Times New Roman"/>
                <w:sz w:val="26"/>
                <w:szCs w:val="26"/>
              </w:rPr>
              <w:t>средства</w:t>
            </w:r>
            <w:proofErr w:type="gramEnd"/>
            <w:r w:rsidRPr="00D564A0">
              <w:rPr>
                <w:rFonts w:ascii="Times New Roman" w:hAnsi="Times New Roman" w:cs="Times New Roman"/>
                <w:sz w:val="26"/>
                <w:szCs w:val="26"/>
              </w:rPr>
              <w:t xml:space="preserve"> в уплату которого подлежат возврату;</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сумма возврата цифрами и прописью (в валюте Российской Федерации);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причина возврата платежа;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реквизиты банковского счета, открытого в кредитной организации в валюте Российской Федерации;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адрес электронной почты, в случае отсутствия электронной почты - почтовый адрес;</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номер контактного телефона (при наличии).</w:t>
            </w:r>
          </w:p>
          <w:p w:rsidR="00D564A0" w:rsidRPr="00D564A0" w:rsidRDefault="00D564A0" w:rsidP="008C49A1">
            <w:pPr>
              <w:ind w:firstLine="567"/>
              <w:jc w:val="both"/>
              <w:rPr>
                <w:rFonts w:ascii="Times New Roman" w:hAnsi="Times New Roman" w:cs="Times New Roman"/>
                <w:sz w:val="26"/>
                <w:szCs w:val="26"/>
              </w:rPr>
            </w:pPr>
            <w:bookmarkStart w:id="4" w:name="Par141"/>
            <w:bookmarkEnd w:id="4"/>
            <w:r w:rsidRPr="00D564A0">
              <w:rPr>
                <w:rFonts w:ascii="Times New Roman" w:hAnsi="Times New Roman" w:cs="Times New Roman"/>
                <w:sz w:val="26"/>
                <w:szCs w:val="26"/>
              </w:rPr>
              <w:t>2.6.2. К заявлению Заявитель (представитель Заявителя) прикладывает:</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D564A0" w:rsidRPr="00D564A0" w:rsidRDefault="00D564A0" w:rsidP="008C49A1">
            <w:pPr>
              <w:ind w:firstLine="567"/>
              <w:jc w:val="both"/>
              <w:rPr>
                <w:rFonts w:ascii="Times New Roman" w:hAnsi="Times New Roman" w:cs="Times New Roman"/>
                <w:sz w:val="26"/>
                <w:szCs w:val="26"/>
              </w:rPr>
            </w:pPr>
            <w:proofErr w:type="gramStart"/>
            <w:r w:rsidRPr="00D564A0">
              <w:rPr>
                <w:rFonts w:ascii="Times New Roman" w:hAnsi="Times New Roman" w:cs="Times New Roman"/>
                <w:sz w:val="26"/>
                <w:szCs w:val="26"/>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roofErr w:type="gramEnd"/>
          </w:p>
          <w:p w:rsidR="00D564A0" w:rsidRPr="00D564A0" w:rsidRDefault="00D564A0" w:rsidP="008C49A1">
            <w:pPr>
              <w:ind w:firstLine="567"/>
              <w:jc w:val="both"/>
              <w:rPr>
                <w:rFonts w:ascii="Times New Roman" w:hAnsi="Times New Roman" w:cs="Times New Roman"/>
                <w:sz w:val="26"/>
                <w:szCs w:val="26"/>
              </w:rPr>
            </w:pPr>
            <w:proofErr w:type="gramStart"/>
            <w:r w:rsidRPr="00D564A0">
              <w:rPr>
                <w:rFonts w:ascii="Times New Roman" w:hAnsi="Times New Roman" w:cs="Times New Roman"/>
                <w:sz w:val="26"/>
                <w:szCs w:val="26"/>
              </w:rPr>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lastRenderedPageBreak/>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proofErr w:type="gramStart"/>
            <w:r w:rsidRPr="00D564A0">
              <w:rPr>
                <w:rFonts w:ascii="Times New Roman" w:hAnsi="Times New Roman" w:cs="Times New Roman"/>
                <w:sz w:val="26"/>
                <w:szCs w:val="26"/>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 лично по адресу Администрации на бумажном носителе;</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 посредством почтового отправления по адресу Администрации либо на электронную почту 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Регионального портала.</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bookmarkStart w:id="5" w:name="Par152"/>
            <w:bookmarkEnd w:id="5"/>
            <w:r w:rsidRPr="00D564A0">
              <w:rPr>
                <w:rFonts w:ascii="Times New Roman" w:hAnsi="Times New Roman" w:cs="Times New Roman"/>
                <w:b/>
                <w:bCs/>
                <w:sz w:val="26"/>
                <w:szCs w:val="26"/>
              </w:rPr>
              <w:t xml:space="preserve">Исчерпывающий перечень оснований для отказа в приеме документов, </w:t>
            </w:r>
            <w:r w:rsidRPr="00D564A0">
              <w:rPr>
                <w:rFonts w:ascii="Times New Roman" w:hAnsi="Times New Roman" w:cs="Times New Roman"/>
                <w:b/>
                <w:bCs/>
                <w:sz w:val="26"/>
                <w:szCs w:val="26"/>
              </w:rPr>
              <w:lastRenderedPageBreak/>
              <w:t>необходимых для предоставления муниципальной услуги</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2.7. Основания для отказа в приеме документов, необходимых для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 текст заявления не поддается прочтению;</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 письменное заявление или заявление в электронной форме не подписано Заявителем (представителем Заявителя)</w:t>
            </w:r>
            <w:bookmarkStart w:id="6" w:name="Par158"/>
            <w:bookmarkEnd w:id="6"/>
            <w:r w:rsidRPr="00D564A0">
              <w:rPr>
                <w:rFonts w:ascii="Times New Roman" w:hAnsi="Times New Roman" w:cs="Times New Roman"/>
                <w:sz w:val="26"/>
                <w:szCs w:val="26"/>
              </w:rPr>
              <w:t>.</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Исчерпывающий перечень оснований для принятия решения о невозможности рассмотрения заявления</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2.8. Решение о невозможности рассмотрения </w:t>
            </w:r>
            <w:proofErr w:type="spellStart"/>
            <w:r w:rsidRPr="00D564A0">
              <w:rPr>
                <w:rFonts w:ascii="Times New Roman" w:hAnsi="Times New Roman" w:cs="Times New Roman"/>
                <w:sz w:val="26"/>
                <w:szCs w:val="26"/>
              </w:rPr>
              <w:t>заявленияпринимается</w:t>
            </w:r>
            <w:proofErr w:type="spellEnd"/>
            <w:r w:rsidRPr="00D564A0">
              <w:rPr>
                <w:rFonts w:ascii="Times New Roman" w:hAnsi="Times New Roman" w:cs="Times New Roman"/>
                <w:sz w:val="26"/>
                <w:szCs w:val="26"/>
              </w:rPr>
              <w:t xml:space="preserve"> в следующих случаях:</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1) отсутствие в заявлении сведений, предусмотренных подпунктом 2.6.1. пункта 2.6. раздела 2 настоящего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 отсутствие документов, указанных в подпункте 2.6.2. пункта 2.6. раздела 2 настоящего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sz w:val="26"/>
                <w:szCs w:val="26"/>
              </w:rPr>
            </w:pPr>
            <w:r w:rsidRPr="00D564A0">
              <w:rPr>
                <w:rFonts w:ascii="Times New Roman" w:hAnsi="Times New Roman" w:cs="Times New Roman"/>
                <w:b/>
                <w:bCs/>
                <w:sz w:val="26"/>
                <w:szCs w:val="26"/>
              </w:rPr>
              <w:t>Исчерпывающий перечень оснований для приостановления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2.9. Основания для приостановления предоставления муниципальной услуги отсутствуют.</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bookmarkStart w:id="7" w:name="Par188"/>
            <w:bookmarkEnd w:id="7"/>
            <w:r w:rsidRPr="00D564A0">
              <w:rPr>
                <w:rFonts w:ascii="Times New Roman" w:hAnsi="Times New Roman" w:cs="Times New Roman"/>
                <w:b/>
                <w:bCs/>
                <w:sz w:val="26"/>
                <w:szCs w:val="26"/>
              </w:rPr>
              <w:t>Исчерпывающий перечень оснований для отказа в предоставлении муниципальной услуги</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2.10. Решение об отказе в осуществлении возврата излишне уплаченного (взысканного) платежа в бюджет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 принимается в следующих случаях:</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lastRenderedPageBreak/>
              <w:t>1) отсутствие факта зачисления платежа, в отношении которого подано заявление;</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 отсутствие у Заявителя права на возврат денежных средств;</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 несоответствие требованиям ограничения возврата денежных средств, установленным законодательством Российской Федерации (при наличии).</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2.11. Муниципальная услуга предоставляется бесплатно.</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2.12. Время ожидания в очереди не должно превышать:</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при подаче заявления и (или) документов - 15 минут;</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при получении результата предоставления муниципальной услуги - 15 минут.</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Срок регистрации запроса заявителя о предоставлении муниципальной услуги</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2.13. Заявление о предоставлении муниципальной услуги регистрируется в </w:t>
            </w:r>
            <w:r w:rsidRPr="00D564A0">
              <w:rPr>
                <w:rFonts w:ascii="Times New Roman" w:hAnsi="Times New Roman" w:cs="Times New Roman"/>
                <w:sz w:val="26"/>
                <w:szCs w:val="26"/>
              </w:rPr>
              <w:lastRenderedPageBreak/>
              <w:t>установленной системе документооборота с присвоением заявлению входящего номера и указанием даты его получения.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b/>
                <w:bCs/>
                <w:sz w:val="26"/>
                <w:szCs w:val="26"/>
              </w:rPr>
            </w:pPr>
            <w:proofErr w:type="gramStart"/>
            <w:r w:rsidRPr="00D564A0">
              <w:rPr>
                <w:rFonts w:ascii="Times New Roman" w:hAnsi="Times New Roman" w:cs="Times New Roman"/>
                <w:b/>
                <w:bCs/>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2.16. Вход в здание оборудуется информационной вывеской с указанием наименования учреждения, а также информацией о режиме работы.</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2.17. Помещение, в котором осуществляется предоставление муниципальной услуги, оборудуется: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информационными стендами, содержащими визуальную и текстовую информацию;</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стульями и столами для возможности оформления документов.</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2.18. Количество мест ожидания определяется исходя из фактической нагрузки и возможностей для их размещения в здании.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Места ожидания должны соответствовать комфортным условиям для заявителей и оптимальным условиям работы специалистов.</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2.19. Места для заполнения документов оборудуются стульями, столами (стойками) и обеспечиваются бланками заявлений и образцами их заполнения.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2.20. Кабинеты приема заявителей должны иметь информационные таблички (вывески) с указанием:</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lastRenderedPageBreak/>
              <w:t>- номера кабинета;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фамилии, имени, отчества (при наличии) и должности специалиста.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При организации рабочих мест следует предусмотреть возможность беспрепятственного входа (выхода) специалистов из помещения.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текст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краткое описание порядка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перечень документов, необходимых для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образцы заявлений;</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справочная информация.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position w:val="-2"/>
                <w:sz w:val="26"/>
                <w:szCs w:val="26"/>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w:t>
            </w:r>
            <w:r w:rsidRPr="00D564A0">
              <w:rPr>
                <w:rFonts w:ascii="Times New Roman" w:hAnsi="Times New Roman" w:cs="Times New Roman"/>
                <w:position w:val="-2"/>
                <w:sz w:val="26"/>
                <w:szCs w:val="26"/>
              </w:rPr>
              <w:lastRenderedPageBreak/>
              <w:t>данные нормы в порядке, установленном Правительством Российской Федерации.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position w:val="-2"/>
                <w:sz w:val="26"/>
                <w:szCs w:val="26"/>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D564A0">
              <w:rPr>
                <w:rFonts w:ascii="Times New Roman" w:hAnsi="Times New Roman" w:cs="Times New Roman"/>
                <w:color w:val="000000"/>
                <w:sz w:val="26"/>
                <w:szCs w:val="26"/>
              </w:rPr>
              <w:t>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color w:val="000000"/>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564A0">
              <w:rPr>
                <w:rFonts w:ascii="Times New Roman" w:hAnsi="Times New Roman" w:cs="Times New Roman"/>
                <w:color w:val="000000"/>
                <w:sz w:val="26"/>
                <w:szCs w:val="26"/>
              </w:rPr>
              <w:t>сурдопереводчика</w:t>
            </w:r>
            <w:proofErr w:type="spellEnd"/>
            <w:r w:rsidRPr="00D564A0">
              <w:rPr>
                <w:rFonts w:ascii="Times New Roman" w:hAnsi="Times New Roman" w:cs="Times New Roman"/>
                <w:color w:val="000000"/>
                <w:sz w:val="26"/>
                <w:szCs w:val="26"/>
              </w:rPr>
              <w:t xml:space="preserve"> и </w:t>
            </w:r>
            <w:proofErr w:type="spellStart"/>
            <w:r w:rsidRPr="00D564A0">
              <w:rPr>
                <w:rFonts w:ascii="Times New Roman" w:hAnsi="Times New Roman" w:cs="Times New Roman"/>
                <w:color w:val="000000"/>
                <w:sz w:val="26"/>
                <w:szCs w:val="26"/>
              </w:rPr>
              <w:t>тифлосурдопереводчика</w:t>
            </w:r>
            <w:proofErr w:type="spellEnd"/>
            <w:r w:rsidRPr="00D564A0">
              <w:rPr>
                <w:rFonts w:ascii="Times New Roman" w:hAnsi="Times New Roman" w:cs="Times New Roman"/>
                <w:color w:val="000000"/>
                <w:sz w:val="26"/>
                <w:szCs w:val="26"/>
              </w:rPr>
              <w:t>.</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color w:val="000000"/>
                <w:sz w:val="26"/>
                <w:szCs w:val="26"/>
              </w:rPr>
              <w:t>Специалисты Администрации оказывают помощь инвалидам в преодолении барьеров, мешающих получению ими услуг наравне с другими лицами.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color w:val="000000"/>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color w:val="000000"/>
                <w:sz w:val="26"/>
                <w:szCs w:val="26"/>
              </w:rPr>
              <w:t xml:space="preserve">Рабочее место специалиста Администрации </w:t>
            </w:r>
            <w:r w:rsidRPr="00D564A0">
              <w:rPr>
                <w:rFonts w:ascii="Times New Roman" w:hAnsi="Times New Roman" w:cs="Times New Roman"/>
                <w:sz w:val="26"/>
                <w:szCs w:val="26"/>
              </w:rPr>
              <w:t xml:space="preserve">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D564A0">
              <w:rPr>
                <w:rFonts w:ascii="Times New Roman" w:hAnsi="Times New Roman" w:cs="Times New Roman"/>
                <w:sz w:val="26"/>
                <w:szCs w:val="26"/>
              </w:rPr>
              <w:t>брелками</w:t>
            </w:r>
            <w:proofErr w:type="spellEnd"/>
            <w:r w:rsidRPr="00D564A0">
              <w:rPr>
                <w:rFonts w:ascii="Times New Roman" w:hAnsi="Times New Roman" w:cs="Times New Roman"/>
                <w:sz w:val="26"/>
                <w:szCs w:val="26"/>
              </w:rPr>
              <w:t>-коммуникаторами).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Специалисты </w:t>
            </w:r>
            <w:r w:rsidRPr="00D564A0">
              <w:rPr>
                <w:rFonts w:ascii="Times New Roman" w:hAnsi="Times New Roman" w:cs="Times New Roman"/>
                <w:color w:val="000000"/>
                <w:sz w:val="26"/>
                <w:szCs w:val="26"/>
              </w:rPr>
              <w:t xml:space="preserve">Администрации </w:t>
            </w:r>
            <w:r w:rsidRPr="00D564A0">
              <w:rPr>
                <w:rFonts w:ascii="Times New Roman" w:hAnsi="Times New Roman" w:cs="Times New Roman"/>
                <w:sz w:val="26"/>
                <w:szCs w:val="26"/>
              </w:rPr>
              <w:t>обеспечиваются личными нагрудными карточками (</w:t>
            </w:r>
            <w:proofErr w:type="spellStart"/>
            <w:r w:rsidRPr="00D564A0">
              <w:rPr>
                <w:rFonts w:ascii="Times New Roman" w:hAnsi="Times New Roman" w:cs="Times New Roman"/>
                <w:sz w:val="26"/>
                <w:szCs w:val="26"/>
              </w:rPr>
              <w:t>бейджами</w:t>
            </w:r>
            <w:proofErr w:type="spellEnd"/>
            <w:r w:rsidRPr="00D564A0">
              <w:rPr>
                <w:rFonts w:ascii="Times New Roman" w:hAnsi="Times New Roman" w:cs="Times New Roman"/>
                <w:sz w:val="26"/>
                <w:szCs w:val="26"/>
              </w:rPr>
              <w:t>) с указанием фамилии, имени, отчества (при наличии) и должности.</w:t>
            </w: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Показатели доступности и качества муниципальной услуги</w:t>
            </w:r>
          </w:p>
          <w:p w:rsidR="00D564A0" w:rsidRPr="00D564A0" w:rsidRDefault="00D564A0" w:rsidP="008C49A1">
            <w:pPr>
              <w:ind w:firstLine="567"/>
              <w:jc w:val="center"/>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lastRenderedPageBreak/>
              <w:t>2.25. Показатели доступности и качества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2.25.1. Показателями доступности предоставления муниципальной услуги являются: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транспортная доступность к месту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обеспечение беспрепятственного доступа лиц к помещениям, в которых предоставляется муниципальная услуга;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размещение информации о порядке предоставления муниципальной услуги на информационных стендах 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размещение информации о порядке предоставления муниципальной услуги в средствах массовой информации.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2.25.2. Показателями качества предоставления муниципальной услуги являются отсутствие:</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очередей при приеме и выдаче документов заявителям (их представителям);</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нарушений сроков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564A0" w:rsidRPr="00D564A0" w:rsidRDefault="00D564A0" w:rsidP="008C49A1">
            <w:pPr>
              <w:ind w:firstLine="567"/>
              <w:jc w:val="both"/>
              <w:rPr>
                <w:rFonts w:ascii="Times New Roman" w:hAnsi="Times New Roman" w:cs="Times New Roman"/>
                <w:b/>
                <w:bCs/>
                <w:sz w:val="26"/>
                <w:szCs w:val="26"/>
              </w:rPr>
            </w:pPr>
          </w:p>
          <w:p w:rsidR="00D564A0" w:rsidRPr="00D564A0" w:rsidRDefault="00D564A0" w:rsidP="008C49A1">
            <w:pPr>
              <w:ind w:firstLine="567"/>
              <w:jc w:val="center"/>
              <w:rPr>
                <w:rFonts w:ascii="Times New Roman" w:hAnsi="Times New Roman" w:cs="Times New Roman"/>
                <w:b/>
                <w:bCs/>
                <w:sz w:val="26"/>
                <w:szCs w:val="26"/>
              </w:rPr>
            </w:pPr>
            <w:r w:rsidRPr="00D564A0">
              <w:rPr>
                <w:rFonts w:ascii="Times New Roman" w:hAnsi="Times New Roman" w:cs="Times New Roman"/>
                <w:b/>
                <w:bCs/>
                <w:sz w:val="26"/>
                <w:szCs w:val="26"/>
              </w:rPr>
              <w:t>Иные требования, в том числе учитывающие особенности предоставления услуги в МФЦ и особенности предоставления услуги в электронной форме</w:t>
            </w:r>
          </w:p>
          <w:p w:rsidR="00D564A0" w:rsidRPr="00D564A0" w:rsidRDefault="00D564A0" w:rsidP="008C49A1">
            <w:pPr>
              <w:ind w:firstLine="567"/>
              <w:jc w:val="center"/>
              <w:rPr>
                <w:rFonts w:ascii="Times New Roman" w:hAnsi="Times New Roman" w:cs="Times New Roman"/>
                <w:b/>
                <w:bCs/>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2.26. Иные требования, в том числе учитывающие особенности предоставления услуги в МФЦ и особенности предоставления услуги в электронной форме.</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2.26.1. Предоставление муниципальной услуги в многофункциональных центрах не осуществляется.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2.26.2. Предоставление услуги может осуществляться в электронной форме.</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2.26.3. Особенности выполнения административных процедур в электронной </w:t>
            </w:r>
            <w:r w:rsidRPr="00D564A0">
              <w:rPr>
                <w:rFonts w:ascii="Times New Roman" w:hAnsi="Times New Roman" w:cs="Times New Roman"/>
                <w:sz w:val="26"/>
                <w:szCs w:val="26"/>
              </w:rPr>
              <w:lastRenderedPageBreak/>
              <w:t>форме:</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2.26.3.1. </w:t>
            </w:r>
            <w:proofErr w:type="gramStart"/>
            <w:r w:rsidRPr="00D564A0">
              <w:rPr>
                <w:rFonts w:ascii="Times New Roman" w:hAnsi="Times New Roman" w:cs="Times New Roman"/>
                <w:sz w:val="26"/>
                <w:szCs w:val="26"/>
              </w:rPr>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 63-ФЗ «Об электронной</w:t>
            </w:r>
            <w:proofErr w:type="gramEnd"/>
            <w:r w:rsidRPr="00D564A0">
              <w:rPr>
                <w:rFonts w:ascii="Times New Roman" w:hAnsi="Times New Roman" w:cs="Times New Roman"/>
                <w:sz w:val="26"/>
                <w:szCs w:val="26"/>
              </w:rPr>
              <w:t xml:space="preserve"> подписи» (далее - проверка квалифицированной подписи).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2.26.3.2.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2.26.3.3. </w:t>
            </w:r>
            <w:proofErr w:type="gramStart"/>
            <w:r w:rsidRPr="00D564A0">
              <w:rPr>
                <w:rFonts w:ascii="Times New Roman" w:hAnsi="Times New Roman" w:cs="Times New Roman"/>
                <w:sz w:val="26"/>
                <w:szCs w:val="26"/>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w:t>
            </w:r>
            <w:proofErr w:type="gramEnd"/>
            <w:r w:rsidRPr="00D564A0">
              <w:rPr>
                <w:rFonts w:ascii="Times New Roman" w:hAnsi="Times New Roman" w:cs="Times New Roman"/>
                <w:sz w:val="26"/>
                <w:szCs w:val="26"/>
              </w:rPr>
              <w:t xml:space="preserve"> №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2.26.3.4.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center"/>
              <w:rPr>
                <w:rFonts w:ascii="Times New Roman" w:hAnsi="Times New Roman" w:cs="Times New Roman"/>
                <w:sz w:val="26"/>
                <w:szCs w:val="26"/>
              </w:rPr>
            </w:pPr>
            <w:r w:rsidRPr="00D564A0">
              <w:rPr>
                <w:rFonts w:ascii="Times New Roman" w:hAnsi="Times New Roman" w:cs="Times New Roman"/>
                <w:b/>
                <w:bCs/>
                <w:sz w:val="26"/>
                <w:szCs w:val="2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564A0" w:rsidRPr="00D564A0" w:rsidRDefault="00D564A0" w:rsidP="008C49A1">
            <w:pPr>
              <w:ind w:firstLine="567"/>
              <w:jc w:val="both"/>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3.1. Исчерпывающий перечень административных процедур.</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Предоставление муниципальной услуги включает в себя следующие </w:t>
            </w:r>
            <w:r w:rsidRPr="00D564A0">
              <w:rPr>
                <w:rFonts w:ascii="Times New Roman" w:hAnsi="Times New Roman" w:cs="Times New Roman"/>
                <w:sz w:val="26"/>
                <w:szCs w:val="26"/>
              </w:rPr>
              <w:lastRenderedPageBreak/>
              <w:t>административные процедуры:</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направление межведомственных запросов и получение на них ответов;</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проведение проверки заявления с прилагаемыми документами и принятие решения по результатам проведения проверки.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3.2.2. Лицом, ответственным за прием и регистрацию заявления, является специалист 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В случае отсутствия оснований для возврата документов специалист регистрирует заявление в журнале регистрации поступивших документов.</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w:t>
            </w:r>
            <w:r w:rsidRPr="00D564A0">
              <w:rPr>
                <w:rFonts w:ascii="Times New Roman" w:hAnsi="Times New Roman" w:cs="Times New Roman"/>
                <w:sz w:val="26"/>
                <w:szCs w:val="26"/>
              </w:rPr>
              <w:lastRenderedPageBreak/>
              <w:t>документов (файлов).</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3.2.8. Срок выполнения административной процедуры:</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3.2.8.1. Прием и регистрации заявления с прилагаемыми документами в день их поступления в Администрацию.</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3.3. Направление межведомственных запросов и получение на них ответов</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3.3.1. Юридическим фактом, являющимся основанием для начала административной процедуры, является регистрация Администрацией заявления с </w:t>
            </w:r>
            <w:r w:rsidRPr="00D564A0">
              <w:rPr>
                <w:rFonts w:ascii="Times New Roman" w:hAnsi="Times New Roman" w:cs="Times New Roman"/>
                <w:sz w:val="26"/>
                <w:szCs w:val="26"/>
              </w:rPr>
              <w:lastRenderedPageBreak/>
              <w:t>прилагаемыми документами.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3.3.2. Лицом, ответственным за выполнение административной процедуры, является специалист 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3.4. Проведение проверки заявления с прилагаемыми документами и принятие решения по результатам проведения проверки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D564A0" w:rsidRPr="00D564A0" w:rsidRDefault="00D564A0" w:rsidP="008C49A1">
            <w:pPr>
              <w:ind w:firstLine="567"/>
              <w:jc w:val="both"/>
              <w:rPr>
                <w:rFonts w:ascii="Times New Roman" w:hAnsi="Times New Roman" w:cs="Times New Roman"/>
                <w:sz w:val="26"/>
                <w:szCs w:val="26"/>
              </w:rPr>
            </w:pPr>
            <w:bookmarkStart w:id="8" w:name="Par270"/>
            <w:bookmarkEnd w:id="8"/>
            <w:r w:rsidRPr="00D564A0">
              <w:rPr>
                <w:rFonts w:ascii="Times New Roman" w:hAnsi="Times New Roman" w:cs="Times New Roman"/>
                <w:sz w:val="26"/>
                <w:szCs w:val="26"/>
              </w:rPr>
              <w:t>3.4.2. Ответственный специалист Администрации в течение 3 рабочих дней, следующих за днем регистрации заявления, осуществляет проверку:</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соответствия заявления требованиям, установленными подпунктами 2.6.1., 2.6.2. пункта 2.6. раздела 2 настоящего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факта зачисления платежа;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наличия права на возврат денежных средств;</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соответствия требованиям ограничения возврата денежных средств, установленным законодательством Российской Федерации (при наличии).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w:t>
            </w:r>
            <w:r w:rsidRPr="00D564A0">
              <w:rPr>
                <w:rFonts w:ascii="Times New Roman" w:hAnsi="Times New Roman" w:cs="Times New Roman"/>
                <w:sz w:val="26"/>
                <w:szCs w:val="26"/>
              </w:rPr>
              <w:lastRenderedPageBreak/>
              <w:t>исполняющим его обязанности;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на адрес электронной почты или почтовый адрес;</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В случае принятия указанного </w:t>
            </w:r>
            <w:proofErr w:type="gramStart"/>
            <w:r w:rsidRPr="00D564A0">
              <w:rPr>
                <w:rFonts w:ascii="Times New Roman" w:hAnsi="Times New Roman" w:cs="Times New Roman"/>
                <w:sz w:val="26"/>
                <w:szCs w:val="26"/>
              </w:rPr>
              <w:t>решения</w:t>
            </w:r>
            <w:proofErr w:type="gramEnd"/>
            <w:r w:rsidRPr="00D564A0">
              <w:rPr>
                <w:rFonts w:ascii="Times New Roman" w:hAnsi="Times New Roman" w:cs="Times New Roman"/>
                <w:sz w:val="26"/>
                <w:szCs w:val="26"/>
              </w:rPr>
              <w:t xml:space="preserve">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3.4.3. Срок выполнения административной процедуры составляет не более 10 </w:t>
            </w:r>
            <w:r w:rsidRPr="00D564A0">
              <w:rPr>
                <w:rFonts w:ascii="Times New Roman" w:hAnsi="Times New Roman" w:cs="Times New Roman"/>
                <w:sz w:val="26"/>
                <w:szCs w:val="26"/>
              </w:rPr>
              <w:lastRenderedPageBreak/>
              <w:t xml:space="preserve">рабочих дней </w:t>
            </w:r>
            <w:proofErr w:type="gramStart"/>
            <w:r w:rsidRPr="00D564A0">
              <w:rPr>
                <w:rFonts w:ascii="Times New Roman" w:hAnsi="Times New Roman" w:cs="Times New Roman"/>
                <w:sz w:val="26"/>
                <w:szCs w:val="26"/>
              </w:rPr>
              <w:t>с даты регистрации</w:t>
            </w:r>
            <w:proofErr w:type="gramEnd"/>
            <w:r w:rsidRPr="00D564A0">
              <w:rPr>
                <w:rFonts w:ascii="Times New Roman" w:hAnsi="Times New Roman" w:cs="Times New Roman"/>
                <w:sz w:val="26"/>
                <w:szCs w:val="26"/>
              </w:rPr>
              <w:t xml:space="preserve"> заявления с прилагаемыми документами.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3.4.4. Результатом административной процедуры является: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 решение о возврате излишне уплаченного (взысканного) платежа в бюджет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решение о невозможности рассмотрения заявления;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 решение об отказе в осуществлении возврата излишне уплаченного (взысканного) платежа в бюджет </w:t>
            </w:r>
            <w:proofErr w:type="spellStart"/>
            <w:r w:rsidRPr="00D564A0">
              <w:rPr>
                <w:rFonts w:ascii="Times New Roman" w:hAnsi="Times New Roman" w:cs="Times New Roman"/>
                <w:sz w:val="26"/>
                <w:szCs w:val="26"/>
              </w:rPr>
              <w:t>Соловцовского</w:t>
            </w:r>
            <w:proofErr w:type="spellEnd"/>
            <w:r w:rsidRPr="00D564A0">
              <w:rPr>
                <w:rFonts w:ascii="Times New Roman" w:hAnsi="Times New Roman" w:cs="Times New Roman"/>
                <w:sz w:val="26"/>
                <w:szCs w:val="26"/>
              </w:rPr>
              <w:t xml:space="preserve"> сельсовета </w:t>
            </w:r>
            <w:proofErr w:type="spellStart"/>
            <w:r w:rsidRPr="00D564A0">
              <w:rPr>
                <w:rFonts w:ascii="Times New Roman" w:hAnsi="Times New Roman" w:cs="Times New Roman"/>
                <w:sz w:val="26"/>
                <w:szCs w:val="26"/>
              </w:rPr>
              <w:t>Иссинского</w:t>
            </w:r>
            <w:proofErr w:type="spellEnd"/>
            <w:r w:rsidRPr="00D564A0">
              <w:rPr>
                <w:rFonts w:ascii="Times New Roman" w:hAnsi="Times New Roman" w:cs="Times New Roman"/>
                <w:sz w:val="26"/>
                <w:szCs w:val="26"/>
              </w:rPr>
              <w:t xml:space="preserve"> района Пензенской области.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w:t>
            </w:r>
            <w:proofErr w:type="gramStart"/>
            <w:r w:rsidRPr="00D564A0">
              <w:rPr>
                <w:rFonts w:ascii="Times New Roman" w:hAnsi="Times New Roman" w:cs="Times New Roman"/>
                <w:sz w:val="26"/>
                <w:szCs w:val="26"/>
              </w:rPr>
              <w:t>исправляются</w:t>
            </w:r>
            <w:proofErr w:type="gramEnd"/>
            <w:r w:rsidRPr="00D564A0">
              <w:rPr>
                <w:rFonts w:ascii="Times New Roman" w:hAnsi="Times New Roman" w:cs="Times New Roman"/>
                <w:sz w:val="26"/>
                <w:szCs w:val="26"/>
              </w:rPr>
              <w:t xml:space="preserve"> и исправленные документы направляются Заявителю в течение пяти рабочих дней со дня регистрации обращения.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3.6. Особенности выполнения административных процедур в электронной форме</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3.6.1. </w:t>
            </w:r>
            <w:proofErr w:type="gramStart"/>
            <w:r w:rsidRPr="00D564A0">
              <w:rPr>
                <w:rFonts w:ascii="Times New Roman" w:hAnsi="Times New Roman" w:cs="Times New Roman"/>
                <w:sz w:val="26"/>
                <w:szCs w:val="26"/>
              </w:rPr>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w:t>
            </w:r>
            <w:proofErr w:type="gramEnd"/>
            <w:r w:rsidRPr="00D564A0">
              <w:rPr>
                <w:rFonts w:ascii="Times New Roman" w:hAnsi="Times New Roman" w:cs="Times New Roman"/>
                <w:sz w:val="26"/>
                <w:szCs w:val="26"/>
              </w:rPr>
              <w:t xml:space="preserve"> электронной подписи" (далее - проверка квалифицированной подписи).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3.6.3. </w:t>
            </w:r>
            <w:proofErr w:type="gramStart"/>
            <w:r w:rsidRPr="00D564A0">
              <w:rPr>
                <w:rFonts w:ascii="Times New Roman" w:hAnsi="Times New Roman" w:cs="Times New Roman"/>
                <w:sz w:val="26"/>
                <w:szCs w:val="26"/>
              </w:rPr>
              <w:t xml:space="preserve">В случае если в результате проверки квалифицированной подписи будет </w:t>
            </w:r>
            <w:r w:rsidRPr="00D564A0">
              <w:rPr>
                <w:rFonts w:ascii="Times New Roman" w:hAnsi="Times New Roman" w:cs="Times New Roman"/>
                <w:sz w:val="26"/>
                <w:szCs w:val="26"/>
              </w:rPr>
              <w:lastRenderedPageBreak/>
              <w:t>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w:t>
            </w:r>
            <w:proofErr w:type="gramEnd"/>
            <w:r w:rsidRPr="00D564A0">
              <w:rPr>
                <w:rFonts w:ascii="Times New Roman" w:hAnsi="Times New Roman" w:cs="Times New Roman"/>
                <w:sz w:val="26"/>
                <w:szCs w:val="26"/>
              </w:rPr>
              <w:t xml:space="preserve">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 </w:t>
            </w:r>
          </w:p>
          <w:p w:rsidR="00D564A0" w:rsidRPr="00D564A0" w:rsidRDefault="00D564A0" w:rsidP="008C49A1">
            <w:pPr>
              <w:jc w:val="both"/>
              <w:rPr>
                <w:rFonts w:ascii="Times New Roman" w:hAnsi="Times New Roman" w:cs="Times New Roman"/>
                <w:sz w:val="26"/>
                <w:szCs w:val="26"/>
              </w:rPr>
            </w:pPr>
          </w:p>
          <w:p w:rsidR="00D564A0" w:rsidRPr="00D564A0" w:rsidRDefault="00D564A0" w:rsidP="008C49A1">
            <w:pPr>
              <w:jc w:val="center"/>
              <w:rPr>
                <w:rFonts w:ascii="Times New Roman" w:hAnsi="Times New Roman" w:cs="Times New Roman"/>
                <w:sz w:val="26"/>
                <w:szCs w:val="26"/>
              </w:rPr>
            </w:pPr>
            <w:r w:rsidRPr="00D564A0">
              <w:rPr>
                <w:rFonts w:ascii="Times New Roman" w:hAnsi="Times New Roman" w:cs="Times New Roman"/>
                <w:b/>
                <w:bCs/>
                <w:sz w:val="26"/>
                <w:szCs w:val="26"/>
              </w:rPr>
              <w:t xml:space="preserve">4. Формы </w:t>
            </w:r>
            <w:proofErr w:type="gramStart"/>
            <w:r w:rsidRPr="00D564A0">
              <w:rPr>
                <w:rFonts w:ascii="Times New Roman" w:hAnsi="Times New Roman" w:cs="Times New Roman"/>
                <w:b/>
                <w:bCs/>
                <w:sz w:val="26"/>
                <w:szCs w:val="26"/>
              </w:rPr>
              <w:t>контроля за</w:t>
            </w:r>
            <w:proofErr w:type="gramEnd"/>
            <w:r w:rsidRPr="00D564A0">
              <w:rPr>
                <w:rFonts w:ascii="Times New Roman" w:hAnsi="Times New Roman" w:cs="Times New Roman"/>
                <w:b/>
                <w:bCs/>
                <w:sz w:val="26"/>
                <w:szCs w:val="26"/>
              </w:rPr>
              <w:t xml:space="preserve"> исполнением Административного регламента</w:t>
            </w:r>
          </w:p>
          <w:p w:rsidR="00D564A0" w:rsidRPr="00D564A0" w:rsidRDefault="00D564A0" w:rsidP="008C49A1">
            <w:pPr>
              <w:jc w:val="both"/>
              <w:rPr>
                <w:rFonts w:ascii="Times New Roman" w:hAnsi="Times New Roman" w:cs="Times New Roman"/>
                <w:sz w:val="26"/>
                <w:szCs w:val="26"/>
              </w:rPr>
            </w:pP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4.1. Текущий </w:t>
            </w:r>
            <w:proofErr w:type="gramStart"/>
            <w:r w:rsidRPr="00D564A0">
              <w:rPr>
                <w:rFonts w:ascii="Times New Roman" w:hAnsi="Times New Roman" w:cs="Times New Roman"/>
                <w:sz w:val="26"/>
                <w:szCs w:val="26"/>
              </w:rPr>
              <w:t>контроль за</w:t>
            </w:r>
            <w:proofErr w:type="gramEnd"/>
            <w:r w:rsidRPr="00D564A0">
              <w:rPr>
                <w:rFonts w:ascii="Times New Roman" w:hAnsi="Times New Roman" w:cs="Times New Roman"/>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4.2. В Администрации проводятся плановые и внеплановые проверки полноты и качества исполнения муниципальной услуги.</w:t>
            </w:r>
          </w:p>
          <w:p w:rsidR="00D564A0" w:rsidRPr="00D564A0" w:rsidRDefault="00D564A0" w:rsidP="008C49A1">
            <w:pPr>
              <w:ind w:firstLine="567"/>
              <w:jc w:val="both"/>
              <w:rPr>
                <w:rFonts w:ascii="Times New Roman" w:hAnsi="Times New Roman" w:cs="Times New Roman"/>
                <w:sz w:val="26"/>
                <w:szCs w:val="26"/>
              </w:rPr>
            </w:pPr>
            <w:proofErr w:type="gramStart"/>
            <w:r w:rsidRPr="00D564A0">
              <w:rPr>
                <w:rFonts w:ascii="Times New Roman" w:hAnsi="Times New Roman" w:cs="Times New Roman"/>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Периодичность осуществления проверок определяется главой 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lastRenderedPageBreak/>
              <w:t>Плановые и внеплановые проверки проводятся на основании распоряжений Администрации.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 xml:space="preserve">4.5. Ответственные исполнители несут персональную ответственность </w:t>
            </w:r>
            <w:proofErr w:type="gramStart"/>
            <w:r w:rsidRPr="00D564A0">
              <w:rPr>
                <w:rFonts w:ascii="Times New Roman" w:hAnsi="Times New Roman" w:cs="Times New Roman"/>
                <w:sz w:val="26"/>
                <w:szCs w:val="26"/>
              </w:rPr>
              <w:t>за</w:t>
            </w:r>
            <w:proofErr w:type="gramEnd"/>
            <w:r w:rsidRPr="00D564A0">
              <w:rPr>
                <w:rFonts w:ascii="Times New Roman" w:hAnsi="Times New Roman" w:cs="Times New Roman"/>
                <w:sz w:val="26"/>
                <w:szCs w:val="26"/>
              </w:rPr>
              <w:t>:</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4.5.1. Соответствие результатов рассмотрения документов требованиям законодательства Российской Федерации;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4.5.2. Соблюдение сроков выполнения административных процедур при предоставлении муниципальной услуги.</w:t>
            </w:r>
          </w:p>
          <w:p w:rsidR="00D564A0" w:rsidRPr="00D564A0" w:rsidRDefault="00D564A0" w:rsidP="008C49A1">
            <w:pPr>
              <w:ind w:firstLine="567"/>
              <w:jc w:val="both"/>
              <w:rPr>
                <w:rFonts w:ascii="Times New Roman" w:hAnsi="Times New Roman" w:cs="Times New Roman"/>
                <w:sz w:val="26"/>
                <w:szCs w:val="26"/>
              </w:rPr>
            </w:pPr>
            <w:r w:rsidRPr="00D564A0">
              <w:rPr>
                <w:rFonts w:ascii="Times New Roman" w:hAnsi="Times New Roman" w:cs="Times New Roman"/>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564A0" w:rsidRPr="00D564A0" w:rsidRDefault="00D564A0" w:rsidP="008C49A1">
            <w:pPr>
              <w:jc w:val="both"/>
              <w:rPr>
                <w:rFonts w:ascii="Times New Roman" w:hAnsi="Times New Roman" w:cs="Times New Roman"/>
                <w:sz w:val="28"/>
                <w:szCs w:val="28"/>
              </w:rPr>
            </w:pPr>
          </w:p>
          <w:p w:rsidR="00D564A0" w:rsidRPr="00D564A0" w:rsidRDefault="00D564A0" w:rsidP="008C49A1">
            <w:pPr>
              <w:ind w:firstLine="567"/>
              <w:jc w:val="both"/>
              <w:rPr>
                <w:rFonts w:ascii="Times New Roman" w:hAnsi="Times New Roman" w:cs="Times New Roman"/>
                <w:sz w:val="28"/>
                <w:szCs w:val="28"/>
              </w:rPr>
            </w:pPr>
          </w:p>
          <w:p w:rsidR="00D564A0" w:rsidRPr="00D564A0" w:rsidRDefault="00D564A0" w:rsidP="008C49A1">
            <w:pPr>
              <w:jc w:val="center"/>
              <w:rPr>
                <w:rFonts w:ascii="Times New Roman" w:hAnsi="Times New Roman" w:cs="Times New Roman"/>
                <w:b/>
                <w:sz w:val="28"/>
              </w:rPr>
            </w:pPr>
          </w:p>
        </w:tc>
      </w:tr>
    </w:tbl>
    <w:p w:rsidR="00D564A0" w:rsidRDefault="00D564A0" w:rsidP="00D564A0">
      <w:pPr>
        <w:shd w:val="clear" w:color="auto" w:fill="FFFFFF"/>
      </w:pPr>
    </w:p>
    <w:p w:rsidR="00D564A0" w:rsidRDefault="00D564A0" w:rsidP="00D564A0"/>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bookmarkStart w:id="9" w:name="_GoBack"/>
      <w:bookmarkEnd w:id="9"/>
    </w:p>
    <w:p w:rsidR="00D564A0" w:rsidRDefault="00D564A0" w:rsidP="00D564A0">
      <w:pPr>
        <w:jc w:val="center"/>
        <w:rPr>
          <w:b/>
          <w:sz w:val="26"/>
          <w:szCs w:val="26"/>
        </w:rPr>
      </w:pPr>
    </w:p>
    <w:p w:rsidR="00001D3A" w:rsidRDefault="00001D3A" w:rsidP="00001D3A">
      <w:pPr>
        <w:jc w:val="center"/>
        <w:rPr>
          <w:sz w:val="28"/>
        </w:rPr>
      </w:pPr>
    </w:p>
    <w:p w:rsidR="00001D3A" w:rsidRPr="008332E4" w:rsidRDefault="00001D3A" w:rsidP="00001D3A">
      <w:pPr>
        <w:pStyle w:val="3"/>
        <w:framePr w:h="1291" w:hRule="exact" w:hSpace="180" w:wrap="around" w:vAnchor="text" w:hAnchor="page" w:x="1606" w:y="2720"/>
        <w:contextualSpacing/>
        <w:rPr>
          <w:sz w:val="32"/>
          <w:szCs w:val="36"/>
        </w:rPr>
      </w:pPr>
    </w:p>
    <w:tbl>
      <w:tblPr>
        <w:tblpPr w:leftFromText="180" w:rightFromText="180" w:vertAnchor="text" w:horzAnchor="margin" w:tblpX="-1168" w:tblpY="118"/>
        <w:tblW w:w="11165" w:type="dxa"/>
        <w:tblLook w:val="01E0" w:firstRow="1" w:lastRow="1" w:firstColumn="1" w:lastColumn="1" w:noHBand="0" w:noVBand="0"/>
      </w:tblPr>
      <w:tblGrid>
        <w:gridCol w:w="1951"/>
        <w:gridCol w:w="1985"/>
        <w:gridCol w:w="1843"/>
        <w:gridCol w:w="1843"/>
        <w:gridCol w:w="1843"/>
        <w:gridCol w:w="1700"/>
      </w:tblGrid>
      <w:tr w:rsidR="00001D3A" w:rsidRPr="001335D9" w:rsidTr="00415B35">
        <w:tc>
          <w:tcPr>
            <w:tcW w:w="1951" w:type="dxa"/>
            <w:tcBorders>
              <w:top w:val="single" w:sz="4" w:space="0" w:color="auto"/>
              <w:left w:val="single" w:sz="4" w:space="0" w:color="auto"/>
              <w:bottom w:val="single" w:sz="4" w:space="0" w:color="auto"/>
              <w:right w:val="single" w:sz="4" w:space="0" w:color="auto"/>
            </w:tcBorders>
          </w:tcPr>
          <w:p w:rsidR="00001D3A" w:rsidRPr="001335D9" w:rsidRDefault="00001D3A" w:rsidP="00415B35">
            <w:pPr>
              <w:pStyle w:val="a8"/>
              <w:rPr>
                <w:rFonts w:ascii="Times New Roman" w:hAnsi="Times New Roman" w:cs="Times New Roman"/>
                <w:b/>
                <w:sz w:val="18"/>
                <w:szCs w:val="18"/>
              </w:rPr>
            </w:pPr>
            <w:r w:rsidRPr="001335D9">
              <w:rPr>
                <w:rFonts w:ascii="Times New Roman" w:hAnsi="Times New Roman" w:cs="Times New Roman"/>
                <w:b/>
                <w:sz w:val="18"/>
                <w:szCs w:val="18"/>
              </w:rPr>
              <w:t>Редактор</w:t>
            </w:r>
          </w:p>
          <w:p w:rsidR="00001D3A" w:rsidRPr="001335D9" w:rsidRDefault="00001D3A" w:rsidP="00415B35">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Т.Ф. </w:t>
            </w:r>
            <w:proofErr w:type="spellStart"/>
            <w:r w:rsidRPr="001335D9">
              <w:rPr>
                <w:rFonts w:ascii="Times New Roman" w:hAnsi="Times New Roman" w:cs="Times New Roman"/>
                <w:b/>
                <w:sz w:val="18"/>
                <w:szCs w:val="18"/>
              </w:rPr>
              <w:t>Елисина</w:t>
            </w:r>
            <w:proofErr w:type="spellEnd"/>
            <w:r w:rsidRPr="001335D9">
              <w:rPr>
                <w:rFonts w:ascii="Times New Roman" w:hAnsi="Times New Roman" w:cs="Times New Roman"/>
                <w:b/>
                <w:sz w:val="18"/>
                <w:szCs w:val="18"/>
              </w:rPr>
              <w:t xml:space="preserve">                                   </w:t>
            </w:r>
          </w:p>
          <w:p w:rsidR="00001D3A" w:rsidRPr="001335D9" w:rsidRDefault="00001D3A" w:rsidP="00415B35">
            <w:pPr>
              <w:pStyle w:val="a8"/>
              <w:rPr>
                <w:rFonts w:ascii="Times New Roman" w:hAnsi="Times New Roman" w:cs="Times New Roman"/>
                <w:sz w:val="18"/>
                <w:szCs w:val="18"/>
              </w:rPr>
            </w:pPr>
          </w:p>
          <w:p w:rsidR="00001D3A" w:rsidRPr="001335D9" w:rsidRDefault="00001D3A" w:rsidP="00415B35">
            <w:pPr>
              <w:pStyle w:val="a8"/>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001D3A" w:rsidRPr="001335D9" w:rsidRDefault="00001D3A" w:rsidP="00415B35">
            <w:pPr>
              <w:pStyle w:val="a8"/>
              <w:rPr>
                <w:rFonts w:ascii="Times New Roman" w:hAnsi="Times New Roman" w:cs="Times New Roman"/>
                <w:b/>
                <w:sz w:val="18"/>
                <w:szCs w:val="18"/>
              </w:rPr>
            </w:pPr>
            <w:r w:rsidRPr="001335D9">
              <w:rPr>
                <w:rFonts w:ascii="Times New Roman" w:hAnsi="Times New Roman" w:cs="Times New Roman"/>
                <w:b/>
                <w:sz w:val="18"/>
                <w:szCs w:val="18"/>
              </w:rPr>
              <w:t>Учредитель:</w:t>
            </w:r>
          </w:p>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 </w:t>
            </w:r>
          </w:p>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Комитет местного самоуправления     </w:t>
            </w:r>
            <w:proofErr w:type="spellStart"/>
            <w:r w:rsidRPr="001335D9">
              <w:rPr>
                <w:rFonts w:ascii="Times New Roman" w:hAnsi="Times New Roman" w:cs="Times New Roman"/>
                <w:sz w:val="18"/>
                <w:szCs w:val="18"/>
              </w:rPr>
              <w:t>Соловцовского</w:t>
            </w:r>
            <w:proofErr w:type="spellEnd"/>
            <w:r w:rsidRPr="001335D9">
              <w:rPr>
                <w:rFonts w:ascii="Times New Roman" w:hAnsi="Times New Roman" w:cs="Times New Roman"/>
                <w:sz w:val="18"/>
                <w:szCs w:val="18"/>
              </w:rPr>
              <w:t xml:space="preserve"> сельсовета</w:t>
            </w:r>
          </w:p>
          <w:p w:rsidR="00001D3A" w:rsidRPr="001335D9" w:rsidRDefault="00001D3A" w:rsidP="00415B35">
            <w:pPr>
              <w:pStyle w:val="a8"/>
              <w:rPr>
                <w:rFonts w:ascii="Times New Roman" w:hAnsi="Times New Roman" w:cs="Times New Roman"/>
                <w:b/>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tcPr>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b/>
                <w:sz w:val="18"/>
                <w:szCs w:val="18"/>
              </w:rPr>
              <w:t>Адрес редакции:</w:t>
            </w:r>
            <w:r w:rsidRPr="001335D9">
              <w:rPr>
                <w:rFonts w:ascii="Times New Roman" w:hAnsi="Times New Roman" w:cs="Times New Roman"/>
                <w:sz w:val="18"/>
                <w:szCs w:val="18"/>
              </w:rPr>
              <w:t xml:space="preserve"> </w:t>
            </w:r>
          </w:p>
          <w:p w:rsidR="00001D3A" w:rsidRPr="001335D9" w:rsidRDefault="00001D3A" w:rsidP="00415B35">
            <w:pPr>
              <w:pStyle w:val="a8"/>
              <w:rPr>
                <w:rFonts w:ascii="Times New Roman" w:hAnsi="Times New Roman" w:cs="Times New Roman"/>
                <w:sz w:val="18"/>
                <w:szCs w:val="18"/>
              </w:rPr>
            </w:pPr>
          </w:p>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w:t>
            </w:r>
          </w:p>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001D3A" w:rsidRPr="001335D9" w:rsidRDefault="00001D3A" w:rsidP="00415B35">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001D3A" w:rsidRPr="001335D9" w:rsidRDefault="00001D3A" w:rsidP="00415B35">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b/>
                <w:sz w:val="18"/>
                <w:szCs w:val="18"/>
              </w:rPr>
              <w:t>Адрес типографии:</w:t>
            </w:r>
            <w:r w:rsidRPr="001335D9">
              <w:rPr>
                <w:rFonts w:ascii="Times New Roman" w:hAnsi="Times New Roman" w:cs="Times New Roman"/>
                <w:sz w:val="18"/>
                <w:szCs w:val="18"/>
              </w:rPr>
              <w:t xml:space="preserve"> </w:t>
            </w:r>
          </w:p>
          <w:p w:rsidR="00001D3A" w:rsidRPr="001335D9" w:rsidRDefault="00001D3A" w:rsidP="00415B35">
            <w:pPr>
              <w:pStyle w:val="a8"/>
              <w:rPr>
                <w:rFonts w:ascii="Times New Roman" w:hAnsi="Times New Roman" w:cs="Times New Roman"/>
                <w:sz w:val="18"/>
                <w:szCs w:val="18"/>
              </w:rPr>
            </w:pPr>
          </w:p>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001D3A" w:rsidRPr="001335D9" w:rsidRDefault="00001D3A" w:rsidP="00415B35">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b/>
                <w:sz w:val="18"/>
                <w:szCs w:val="18"/>
              </w:rPr>
              <w:t>Адрес издателя:</w:t>
            </w:r>
            <w:r w:rsidRPr="001335D9">
              <w:rPr>
                <w:rFonts w:ascii="Times New Roman" w:hAnsi="Times New Roman" w:cs="Times New Roman"/>
                <w:sz w:val="18"/>
                <w:szCs w:val="18"/>
              </w:rPr>
              <w:t xml:space="preserve"> </w:t>
            </w:r>
          </w:p>
          <w:p w:rsidR="00001D3A" w:rsidRPr="001335D9" w:rsidRDefault="00001D3A" w:rsidP="00415B35">
            <w:pPr>
              <w:pStyle w:val="a8"/>
              <w:rPr>
                <w:rFonts w:ascii="Times New Roman" w:hAnsi="Times New Roman" w:cs="Times New Roman"/>
                <w:sz w:val="18"/>
                <w:szCs w:val="18"/>
              </w:rPr>
            </w:pPr>
          </w:p>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001D3A" w:rsidRPr="001335D9" w:rsidRDefault="00001D3A" w:rsidP="00415B35">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001D3A" w:rsidRPr="001335D9" w:rsidRDefault="00001D3A" w:rsidP="00415B35">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700" w:type="dxa"/>
            <w:tcBorders>
              <w:top w:val="single" w:sz="4" w:space="0" w:color="auto"/>
              <w:left w:val="single" w:sz="4" w:space="0" w:color="auto"/>
              <w:bottom w:val="single" w:sz="4" w:space="0" w:color="auto"/>
              <w:right w:val="single" w:sz="4" w:space="0" w:color="auto"/>
            </w:tcBorders>
          </w:tcPr>
          <w:p w:rsidR="00001D3A" w:rsidRPr="001335D9" w:rsidRDefault="00001D3A" w:rsidP="00415B35">
            <w:pPr>
              <w:pStyle w:val="a8"/>
              <w:rPr>
                <w:rFonts w:ascii="Times New Roman" w:hAnsi="Times New Roman" w:cs="Times New Roman"/>
                <w:b/>
                <w:sz w:val="18"/>
                <w:szCs w:val="18"/>
              </w:rPr>
            </w:pPr>
            <w:r w:rsidRPr="001335D9">
              <w:rPr>
                <w:rFonts w:ascii="Times New Roman" w:hAnsi="Times New Roman" w:cs="Times New Roman"/>
                <w:b/>
                <w:sz w:val="18"/>
                <w:szCs w:val="18"/>
              </w:rPr>
              <w:t>Тираж</w:t>
            </w:r>
          </w:p>
          <w:p w:rsidR="00001D3A" w:rsidRPr="001335D9" w:rsidRDefault="00001D3A" w:rsidP="00415B35">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 15 экз.</w:t>
            </w:r>
          </w:p>
          <w:p w:rsidR="00001D3A" w:rsidRPr="001335D9" w:rsidRDefault="00001D3A" w:rsidP="00415B35">
            <w:pPr>
              <w:pStyle w:val="a8"/>
              <w:rPr>
                <w:rFonts w:ascii="Times New Roman" w:hAnsi="Times New Roman" w:cs="Times New Roman"/>
                <w:sz w:val="18"/>
                <w:szCs w:val="18"/>
              </w:rPr>
            </w:pPr>
          </w:p>
        </w:tc>
      </w:tr>
    </w:tbl>
    <w:p w:rsidR="00001D3A" w:rsidRPr="00B06D22" w:rsidRDefault="00001D3A" w:rsidP="00001D3A">
      <w:pPr>
        <w:pStyle w:val="a8"/>
        <w:rPr>
          <w:rFonts w:ascii="Times New Roman" w:hAnsi="Times New Roman" w:cs="Times New Roman"/>
          <w:sz w:val="26"/>
          <w:szCs w:val="26"/>
        </w:rPr>
      </w:pPr>
    </w:p>
    <w:p w:rsidR="00001D3A" w:rsidRPr="006F4500" w:rsidRDefault="00001D3A" w:rsidP="00001D3A">
      <w:pPr>
        <w:jc w:val="both"/>
        <w:rPr>
          <w:rFonts w:ascii="Times New Roman" w:hAnsi="Times New Roman" w:cs="Times New Roman"/>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Default="00D564A0" w:rsidP="00D564A0">
      <w:pPr>
        <w:jc w:val="center"/>
        <w:rPr>
          <w:b/>
          <w:sz w:val="26"/>
          <w:szCs w:val="26"/>
        </w:rPr>
      </w:pPr>
    </w:p>
    <w:p w:rsidR="00D564A0" w:rsidRPr="006B77A3" w:rsidRDefault="00D564A0" w:rsidP="006B77A3">
      <w:pPr>
        <w:pStyle w:val="a0"/>
        <w:ind w:firstLine="709"/>
        <w:jc w:val="center"/>
        <w:rPr>
          <w:b/>
          <w:color w:val="000000"/>
          <w:spacing w:val="3"/>
          <w:sz w:val="26"/>
          <w:szCs w:val="26"/>
        </w:rPr>
      </w:pPr>
    </w:p>
    <w:sectPr w:rsidR="00D564A0" w:rsidRPr="006B77A3" w:rsidSect="00B05C99">
      <w:pgSz w:w="11906" w:h="16838"/>
      <w:pgMar w:top="709"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0FE" w:rsidRDefault="00B120FE" w:rsidP="00A30470">
      <w:pPr>
        <w:spacing w:after="0" w:line="240" w:lineRule="auto"/>
      </w:pPr>
      <w:r>
        <w:separator/>
      </w:r>
    </w:p>
  </w:endnote>
  <w:endnote w:type="continuationSeparator" w:id="0">
    <w:p w:rsidR="00B120FE" w:rsidRDefault="00B120FE"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B120FE" w:rsidP="00883F5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001D3A">
      <w:rPr>
        <w:rStyle w:val="a7"/>
        <w:noProof/>
      </w:rPr>
      <w:t>32</w:t>
    </w:r>
    <w:r>
      <w:rPr>
        <w:rStyle w:val="a7"/>
      </w:rPr>
      <w:fldChar w:fldCharType="end"/>
    </w:r>
  </w:p>
  <w:p w:rsidR="004A1368" w:rsidRDefault="00B120FE"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0FE" w:rsidRDefault="00B120FE" w:rsidP="00A30470">
      <w:pPr>
        <w:spacing w:after="0" w:line="240" w:lineRule="auto"/>
      </w:pPr>
      <w:r>
        <w:separator/>
      </w:r>
    </w:p>
  </w:footnote>
  <w:footnote w:type="continuationSeparator" w:id="0">
    <w:p w:rsidR="00B120FE" w:rsidRDefault="00B120FE"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E5968C7"/>
    <w:multiLevelType w:val="hybridMultilevel"/>
    <w:tmpl w:val="23C6DD4E"/>
    <w:lvl w:ilvl="0" w:tplc="35B6E836">
      <w:start w:val="1"/>
      <w:numFmt w:val="decimal"/>
      <w:pStyle w:val="1"/>
      <w:lvlText w:val="%1."/>
      <w:lvlJc w:val="left"/>
      <w:pPr>
        <w:ind w:left="876" w:hanging="450"/>
      </w:pPr>
      <w:rPr>
        <w:rFonts w:hint="default"/>
      </w:rPr>
    </w:lvl>
    <w:lvl w:ilvl="1" w:tplc="04190019" w:tentative="1">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2">
    <w:nsid w:val="24266E9E"/>
    <w:multiLevelType w:val="hybridMultilevel"/>
    <w:tmpl w:val="1C380C6A"/>
    <w:lvl w:ilvl="0" w:tplc="C6705E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CCE39BF"/>
    <w:multiLevelType w:val="hybridMultilevel"/>
    <w:tmpl w:val="96ACE66A"/>
    <w:lvl w:ilvl="0" w:tplc="11288A30">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01D3A"/>
    <w:rsid w:val="00041EFF"/>
    <w:rsid w:val="00093B55"/>
    <w:rsid w:val="000C1317"/>
    <w:rsid w:val="00116E72"/>
    <w:rsid w:val="001301AF"/>
    <w:rsid w:val="0013784A"/>
    <w:rsid w:val="001A2256"/>
    <w:rsid w:val="001D20D1"/>
    <w:rsid w:val="002145A8"/>
    <w:rsid w:val="0025431D"/>
    <w:rsid w:val="00276E55"/>
    <w:rsid w:val="002E396C"/>
    <w:rsid w:val="003614FF"/>
    <w:rsid w:val="003C2F61"/>
    <w:rsid w:val="00415662"/>
    <w:rsid w:val="00442305"/>
    <w:rsid w:val="00453212"/>
    <w:rsid w:val="00474721"/>
    <w:rsid w:val="004906B5"/>
    <w:rsid w:val="004A3E29"/>
    <w:rsid w:val="005008D6"/>
    <w:rsid w:val="00565D44"/>
    <w:rsid w:val="006312FA"/>
    <w:rsid w:val="00684C60"/>
    <w:rsid w:val="006B77A3"/>
    <w:rsid w:val="0070070D"/>
    <w:rsid w:val="00717D73"/>
    <w:rsid w:val="007D7DDD"/>
    <w:rsid w:val="00802394"/>
    <w:rsid w:val="008C5EB3"/>
    <w:rsid w:val="008C68AF"/>
    <w:rsid w:val="00924DAF"/>
    <w:rsid w:val="0098724E"/>
    <w:rsid w:val="009A4388"/>
    <w:rsid w:val="009F3BB8"/>
    <w:rsid w:val="00A07445"/>
    <w:rsid w:val="00A25193"/>
    <w:rsid w:val="00A30470"/>
    <w:rsid w:val="00A348DE"/>
    <w:rsid w:val="00A63B3E"/>
    <w:rsid w:val="00AD192E"/>
    <w:rsid w:val="00AD7BF5"/>
    <w:rsid w:val="00AF528E"/>
    <w:rsid w:val="00B120FE"/>
    <w:rsid w:val="00B740BC"/>
    <w:rsid w:val="00C049C7"/>
    <w:rsid w:val="00C56BEA"/>
    <w:rsid w:val="00C713C0"/>
    <w:rsid w:val="00CF6D6C"/>
    <w:rsid w:val="00D161D1"/>
    <w:rsid w:val="00D376B7"/>
    <w:rsid w:val="00D564A0"/>
    <w:rsid w:val="00E9566E"/>
    <w:rsid w:val="00EF0986"/>
    <w:rsid w:val="00F264AD"/>
    <w:rsid w:val="00F52A0A"/>
    <w:rsid w:val="00F90A59"/>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uiPriority w:val="9"/>
    <w:qFormat/>
    <w:rsid w:val="001A2256"/>
    <w:pPr>
      <w:keepNext/>
      <w:numPr>
        <w:numId w:val="1"/>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1"/>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1"/>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D376B7"/>
    <w:pPr>
      <w:keepNext/>
      <w:tabs>
        <w:tab w:val="num" w:pos="-1057"/>
      </w:tabs>
      <w:suppressAutoHyphens/>
      <w:spacing w:after="0" w:line="240" w:lineRule="auto"/>
      <w:outlineLvl w:val="5"/>
    </w:pPr>
    <w:rPr>
      <w:rFonts w:ascii="Calibri" w:eastAsia="Times New Roman" w:hAnsi="Calibri" w:cs="Calibri"/>
      <w:b/>
      <w:bCs/>
      <w:sz w:val="24"/>
      <w:szCs w:val="24"/>
      <w:lang w:eastAsia="ar-SA"/>
    </w:rPr>
  </w:style>
  <w:style w:type="paragraph" w:styleId="7">
    <w:name w:val="heading 7"/>
    <w:basedOn w:val="a"/>
    <w:next w:val="a"/>
    <w:link w:val="70"/>
    <w:uiPriority w:val="9"/>
    <w:semiHidden/>
    <w:unhideWhenUsed/>
    <w:qFormat/>
    <w:rsid w:val="00AD7B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1A2256"/>
    <w:pPr>
      <w:numPr>
        <w:ilvl w:val="7"/>
        <w:numId w:val="1"/>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qFormat/>
    <w:rsid w:val="002145A8"/>
    <w:rPr>
      <w:rFonts w:ascii="Times New Roman" w:eastAsia="Times New Roman" w:hAnsi="Times New Roman" w:cs="Times New Roman"/>
      <w:b/>
      <w:bCs/>
      <w:sz w:val="40"/>
      <w:szCs w:val="40"/>
      <w:lang w:eastAsia="ru-RU"/>
    </w:rPr>
  </w:style>
  <w:style w:type="paragraph" w:styleId="a0">
    <w:name w:val="Body Text"/>
    <w:aliases w:val="Основной текст Знак Знак,bt"/>
    <w:basedOn w:val="a"/>
    <w:link w:val="a4"/>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bt Знак"/>
    <w:basedOn w:val="a1"/>
    <w:link w:val="a0"/>
    <w:rsid w:val="002145A8"/>
    <w:rPr>
      <w:rFonts w:ascii="Times New Roman" w:eastAsia="Times New Roman" w:hAnsi="Times New Roman" w:cs="Times New Roman"/>
      <w:sz w:val="28"/>
      <w:szCs w:val="20"/>
      <w:lang w:eastAsia="ru-RU"/>
    </w:rPr>
  </w:style>
  <w:style w:type="paragraph" w:customStyle="1" w:styleId="ConsPlusNormal">
    <w:name w:val="ConsPlusNormal"/>
    <w:uiPriority w:val="99"/>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99"/>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uiPriority w:val="99"/>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uiPriority w:val="9"/>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1">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semiHidden/>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paragraph" w:customStyle="1" w:styleId="ConsNormal">
    <w:name w:val="ConsNormal"/>
    <w:rsid w:val="00EF09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60">
    <w:name w:val="Заголовок 6 Знак"/>
    <w:basedOn w:val="a1"/>
    <w:link w:val="6"/>
    <w:rsid w:val="00D376B7"/>
    <w:rPr>
      <w:rFonts w:ascii="Calibri" w:eastAsia="Times New Roman" w:hAnsi="Calibri" w:cs="Calibri"/>
      <w:b/>
      <w:bCs/>
      <w:sz w:val="24"/>
      <w:szCs w:val="24"/>
      <w:lang w:eastAsia="ar-SA"/>
    </w:rPr>
  </w:style>
  <w:style w:type="character" w:customStyle="1" w:styleId="31">
    <w:name w:val="Основной текст 3 Знак"/>
    <w:aliases w:val="Знак5 Знак"/>
    <w:link w:val="32"/>
    <w:locked/>
    <w:rsid w:val="00D376B7"/>
    <w:rPr>
      <w:b/>
      <w:sz w:val="28"/>
      <w:lang w:eastAsia="ru-RU"/>
    </w:rPr>
  </w:style>
  <w:style w:type="paragraph" w:styleId="32">
    <w:name w:val="Body Text 3"/>
    <w:aliases w:val="Знак5"/>
    <w:basedOn w:val="a"/>
    <w:link w:val="31"/>
    <w:rsid w:val="00D376B7"/>
    <w:pPr>
      <w:spacing w:after="120"/>
    </w:pPr>
    <w:rPr>
      <w:b/>
      <w:sz w:val="28"/>
      <w:lang w:eastAsia="ru-RU"/>
    </w:rPr>
  </w:style>
  <w:style w:type="character" w:customStyle="1" w:styleId="310">
    <w:name w:val="Основной текст 3 Знак1"/>
    <w:basedOn w:val="a1"/>
    <w:uiPriority w:val="99"/>
    <w:semiHidden/>
    <w:rsid w:val="00D376B7"/>
    <w:rPr>
      <w:sz w:val="16"/>
      <w:szCs w:val="16"/>
    </w:rPr>
  </w:style>
  <w:style w:type="paragraph" w:styleId="33">
    <w:name w:val="Body Text Indent 3"/>
    <w:basedOn w:val="a"/>
    <w:link w:val="34"/>
    <w:rsid w:val="00D376B7"/>
    <w:pPr>
      <w:widowControl w:val="0"/>
      <w:spacing w:after="120" w:line="240" w:lineRule="auto"/>
      <w:ind w:left="283"/>
    </w:pPr>
    <w:rPr>
      <w:rFonts w:ascii="Times New Roman" w:eastAsia="Times New Roman" w:hAnsi="Times New Roman" w:cs="Times New Roman"/>
      <w:b/>
      <w:bCs/>
      <w:i/>
      <w:iCs/>
      <w:sz w:val="16"/>
      <w:szCs w:val="16"/>
      <w:lang w:val="en-GB"/>
    </w:rPr>
  </w:style>
  <w:style w:type="character" w:customStyle="1" w:styleId="34">
    <w:name w:val="Основной текст с отступом 3 Знак"/>
    <w:basedOn w:val="a1"/>
    <w:link w:val="33"/>
    <w:rsid w:val="00D376B7"/>
    <w:rPr>
      <w:rFonts w:ascii="Times New Roman" w:eastAsia="Times New Roman" w:hAnsi="Times New Roman" w:cs="Times New Roman"/>
      <w:b/>
      <w:bCs/>
      <w:i/>
      <w:iCs/>
      <w:sz w:val="16"/>
      <w:szCs w:val="16"/>
      <w:lang w:val="en-GB"/>
    </w:rPr>
  </w:style>
  <w:style w:type="character" w:customStyle="1" w:styleId="ConsPlusNormal1">
    <w:name w:val="ConsPlusNormal Знак Знак"/>
    <w:uiPriority w:val="99"/>
    <w:locked/>
    <w:rsid w:val="00D376B7"/>
    <w:rPr>
      <w:rFonts w:ascii="Arial" w:hAnsi="Arial" w:cs="Calibri"/>
      <w:sz w:val="22"/>
      <w:szCs w:val="22"/>
      <w:lang w:val="ru-RU" w:eastAsia="ru-RU" w:bidi="ar-SA"/>
    </w:rPr>
  </w:style>
  <w:style w:type="character" w:customStyle="1" w:styleId="afb">
    <w:name w:val="Основной текст_"/>
    <w:link w:val="27"/>
    <w:locked/>
    <w:rsid w:val="00D376B7"/>
    <w:rPr>
      <w:spacing w:val="10"/>
      <w:sz w:val="28"/>
      <w:shd w:val="clear" w:color="auto" w:fill="FFFFFF"/>
      <w:lang w:val="en-GB"/>
    </w:rPr>
  </w:style>
  <w:style w:type="paragraph" w:customStyle="1" w:styleId="27">
    <w:name w:val="Основной текст2"/>
    <w:basedOn w:val="a"/>
    <w:link w:val="afb"/>
    <w:rsid w:val="00D376B7"/>
    <w:pPr>
      <w:widowControl w:val="0"/>
      <w:shd w:val="clear" w:color="auto" w:fill="FFFFFF"/>
      <w:spacing w:after="0" w:line="306" w:lineRule="exact"/>
      <w:jc w:val="both"/>
    </w:pPr>
    <w:rPr>
      <w:spacing w:val="10"/>
      <w:sz w:val="28"/>
      <w:shd w:val="clear" w:color="auto" w:fill="FFFFFF"/>
      <w:lang w:val="en-GB"/>
    </w:rPr>
  </w:style>
  <w:style w:type="character" w:customStyle="1" w:styleId="17">
    <w:name w:val="Основной текст1"/>
    <w:rsid w:val="00D376B7"/>
    <w:rPr>
      <w:rFonts w:ascii="Times New Roman" w:hAnsi="Times New Roman"/>
      <w:color w:val="000000"/>
      <w:spacing w:val="10"/>
      <w:w w:val="100"/>
      <w:position w:val="0"/>
      <w:sz w:val="24"/>
      <w:u w:val="none"/>
      <w:lang w:val="ru-RU" w:eastAsia="en-US"/>
    </w:rPr>
  </w:style>
  <w:style w:type="paragraph" w:styleId="28">
    <w:name w:val="Body Text Indent 2"/>
    <w:basedOn w:val="a"/>
    <w:link w:val="29"/>
    <w:rsid w:val="00D376B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9">
    <w:name w:val="Основной текст с отступом 2 Знак"/>
    <w:basedOn w:val="a1"/>
    <w:link w:val="28"/>
    <w:rsid w:val="00D376B7"/>
    <w:rPr>
      <w:rFonts w:ascii="Times New Roman" w:eastAsia="Times New Roman" w:hAnsi="Times New Roman" w:cs="Times New Roman"/>
      <w:sz w:val="24"/>
      <w:szCs w:val="24"/>
      <w:lang w:eastAsia="ar-SA"/>
    </w:rPr>
  </w:style>
  <w:style w:type="paragraph" w:customStyle="1" w:styleId="aj">
    <w:name w:val="_aj"/>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1 Знак Знак Знак Знак1"/>
    <w:basedOn w:val="a"/>
    <w:rsid w:val="00D376B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8">
    <w:name w:val="Без интервала1"/>
    <w:rsid w:val="00D376B7"/>
    <w:pPr>
      <w:spacing w:after="0" w:line="240" w:lineRule="auto"/>
    </w:pPr>
    <w:rPr>
      <w:rFonts w:ascii="Calibri" w:eastAsia="Times New Roman" w:hAnsi="Calibri" w:cs="Times New Roman"/>
    </w:rPr>
  </w:style>
  <w:style w:type="character" w:customStyle="1" w:styleId="19">
    <w:name w:val="Основной текст Знак Знак Знак1"/>
    <w:aliases w:val="bt Знак Знак1"/>
    <w:rsid w:val="00D376B7"/>
    <w:rPr>
      <w:rFonts w:ascii="Times New Roman" w:eastAsia="Times New Roman" w:hAnsi="Times New Roman"/>
      <w:b/>
      <w:sz w:val="28"/>
    </w:rPr>
  </w:style>
  <w:style w:type="character" w:customStyle="1" w:styleId="212pt">
    <w:name w:val="Основной текст (2) + 12 pt"/>
    <w:rsid w:val="00D376B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5">
    <w:name w:val="Основной текст (3)"/>
    <w:rsid w:val="00D376B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1a">
    <w:name w:val="Без интервала1"/>
    <w:uiPriority w:val="1"/>
    <w:qFormat/>
    <w:rsid w:val="00D376B7"/>
    <w:pPr>
      <w:widowControl w:val="0"/>
      <w:spacing w:after="0" w:line="240" w:lineRule="auto"/>
    </w:pPr>
    <w:rPr>
      <w:rFonts w:ascii="Times New Roman" w:eastAsia="Times New Roman" w:hAnsi="Times New Roman" w:cs="Times New Roman"/>
      <w:sz w:val="20"/>
      <w:szCs w:val="20"/>
      <w:lang w:eastAsia="ru-RU"/>
    </w:rPr>
  </w:style>
  <w:style w:type="character" w:styleId="afc">
    <w:name w:val="Hyperlink"/>
    <w:uiPriority w:val="99"/>
    <w:rsid w:val="00D376B7"/>
    <w:rPr>
      <w:rFonts w:cs="Times New Roman"/>
      <w:color w:val="0000FF"/>
      <w:u w:val="single"/>
    </w:rPr>
  </w:style>
  <w:style w:type="paragraph" w:customStyle="1" w:styleId="listparagraph">
    <w:name w:val="listparagraph"/>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footnote text"/>
    <w:basedOn w:val="a"/>
    <w:link w:val="afe"/>
    <w:rsid w:val="00AD192E"/>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1"/>
    <w:link w:val="afd"/>
    <w:rsid w:val="00AD192E"/>
    <w:rPr>
      <w:rFonts w:ascii="Times New Roman" w:eastAsia="Times New Roman" w:hAnsi="Times New Roman" w:cs="Times New Roman"/>
      <w:sz w:val="20"/>
      <w:szCs w:val="20"/>
      <w:lang w:eastAsia="ru-RU"/>
    </w:rPr>
  </w:style>
  <w:style w:type="character" w:styleId="aff">
    <w:name w:val="footnote reference"/>
    <w:rsid w:val="00AD192E"/>
    <w:rPr>
      <w:vertAlign w:val="superscript"/>
    </w:rPr>
  </w:style>
  <w:style w:type="paragraph" w:styleId="aff0">
    <w:name w:val="Plain Text"/>
    <w:basedOn w:val="a"/>
    <w:link w:val="aff1"/>
    <w:rsid w:val="00AD192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AD192E"/>
    <w:rPr>
      <w:rFonts w:ascii="Courier New" w:eastAsia="Times New Roman" w:hAnsi="Courier New" w:cs="Times New Roman"/>
      <w:sz w:val="20"/>
      <w:szCs w:val="20"/>
      <w:lang w:eastAsia="ru-RU"/>
    </w:rPr>
  </w:style>
  <w:style w:type="character" w:customStyle="1" w:styleId="70">
    <w:name w:val="Заголовок 7 Знак"/>
    <w:basedOn w:val="a1"/>
    <w:link w:val="7"/>
    <w:uiPriority w:val="9"/>
    <w:semiHidden/>
    <w:rsid w:val="00AD7BF5"/>
    <w:rPr>
      <w:rFonts w:asciiTheme="majorHAnsi" w:eastAsiaTheme="majorEastAsia" w:hAnsiTheme="majorHAnsi" w:cstheme="majorBidi"/>
      <w:i/>
      <w:iCs/>
      <w:color w:val="404040" w:themeColor="text1" w:themeTint="BF"/>
    </w:rPr>
  </w:style>
  <w:style w:type="paragraph" w:customStyle="1" w:styleId="headertext">
    <w:name w:val="headertext"/>
    <w:basedOn w:val="a"/>
    <w:rsid w:val="00717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17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Абзац списка1"/>
    <w:basedOn w:val="a"/>
    <w:uiPriority w:val="34"/>
    <w:qFormat/>
    <w:rsid w:val="00717D73"/>
    <w:pPr>
      <w:spacing w:after="0" w:line="240" w:lineRule="auto"/>
      <w:ind w:left="720"/>
      <w:contextualSpacing/>
    </w:pPr>
    <w:rPr>
      <w:rFonts w:ascii="Times New Roman" w:eastAsia="Times New Roman" w:hAnsi="Times New Roman" w:cs="Times New Roman"/>
      <w:spacing w:val="20"/>
      <w:kern w:val="28"/>
      <w:sz w:val="28"/>
      <w:szCs w:val="20"/>
      <w:lang w:eastAsia="ru-RU"/>
    </w:rPr>
  </w:style>
  <w:style w:type="character" w:customStyle="1" w:styleId="1c">
    <w:name w:val="Слабое выделение1"/>
    <w:uiPriority w:val="19"/>
    <w:qFormat/>
    <w:rsid w:val="00717D73"/>
    <w:rPr>
      <w:i/>
      <w:iCs/>
      <w:color w:val="404040"/>
    </w:rPr>
  </w:style>
  <w:style w:type="paragraph" w:customStyle="1" w:styleId="FORMATTEXT0">
    <w:name w:val=".FORMATTEXT"/>
    <w:rsid w:val="00717D7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pfo1">
    <w:name w:val="spfo1"/>
    <w:basedOn w:val="a1"/>
    <w:rsid w:val="00717D73"/>
  </w:style>
  <w:style w:type="paragraph" w:customStyle="1" w:styleId="Style6">
    <w:name w:val="Style6"/>
    <w:basedOn w:val="a"/>
    <w:uiPriority w:val="99"/>
    <w:rsid w:val="00717D73"/>
    <w:pPr>
      <w:widowControl w:val="0"/>
      <w:autoSpaceDE w:val="0"/>
      <w:autoSpaceDN w:val="0"/>
      <w:adjustRightInd w:val="0"/>
      <w:spacing w:after="0" w:line="523" w:lineRule="exact"/>
      <w:jc w:val="both"/>
    </w:pPr>
    <w:rPr>
      <w:rFonts w:ascii="Arial Unicode MS" w:eastAsia="Arial Unicode MS" w:hAnsi="Times New Roman" w:cs="Times New Roman"/>
      <w:sz w:val="24"/>
      <w:szCs w:val="24"/>
      <w:lang w:eastAsia="ru-RU"/>
    </w:rPr>
  </w:style>
  <w:style w:type="character" w:customStyle="1" w:styleId="1d">
    <w:name w:val="Основной текст Знак1"/>
    <w:rsid w:val="00717D73"/>
    <w:rPr>
      <w:rFonts w:ascii="Arial Unicode MS" w:eastAsia="Arial Unicode MS"/>
      <w:sz w:val="24"/>
      <w:szCs w:val="24"/>
      <w:lang w:val="x-none" w:eastAsia="x-none"/>
    </w:rPr>
  </w:style>
  <w:style w:type="paragraph" w:customStyle="1" w:styleId="211">
    <w:name w:val="Заголовок 21"/>
    <w:basedOn w:val="a"/>
    <w:next w:val="a"/>
    <w:rsid w:val="00717D73"/>
    <w:pPr>
      <w:keepNext/>
      <w:suppressAutoHyphens/>
      <w:spacing w:after="0" w:line="240" w:lineRule="auto"/>
    </w:pPr>
    <w:rPr>
      <w:rFonts w:ascii="Arial" w:eastAsia="Times New Roman" w:hAnsi="Arial" w:cs="Arial"/>
      <w:sz w:val="28"/>
      <w:szCs w:val="20"/>
      <w:lang w:eastAsia="ar-SA"/>
    </w:rPr>
  </w:style>
  <w:style w:type="table" w:styleId="aff2">
    <w:name w:val="Table Grid"/>
    <w:basedOn w:val="a2"/>
    <w:uiPriority w:val="59"/>
    <w:rsid w:val="00717D7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Strong"/>
    <w:basedOn w:val="a1"/>
    <w:qFormat/>
    <w:rsid w:val="00CF6D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76958">
      <w:bodyDiv w:val="1"/>
      <w:marLeft w:val="0"/>
      <w:marRight w:val="0"/>
      <w:marTop w:val="0"/>
      <w:marBottom w:val="0"/>
      <w:divBdr>
        <w:top w:val="none" w:sz="0" w:space="0" w:color="auto"/>
        <w:left w:val="none" w:sz="0" w:space="0" w:color="auto"/>
        <w:bottom w:val="none" w:sz="0" w:space="0" w:color="auto"/>
        <w:right w:val="none" w:sz="0" w:space="0" w:color="auto"/>
      </w:divBdr>
    </w:div>
    <w:div w:id="555509688">
      <w:bodyDiv w:val="1"/>
      <w:marLeft w:val="0"/>
      <w:marRight w:val="0"/>
      <w:marTop w:val="0"/>
      <w:marBottom w:val="0"/>
      <w:divBdr>
        <w:top w:val="none" w:sz="0" w:space="0" w:color="auto"/>
        <w:left w:val="none" w:sz="0" w:space="0" w:color="auto"/>
        <w:bottom w:val="none" w:sz="0" w:space="0" w:color="auto"/>
        <w:right w:val="none" w:sz="0" w:space="0" w:color="auto"/>
      </w:divBdr>
    </w:div>
    <w:div w:id="9835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ssa.pnzre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LAW;n=113446;fld=134;dst=10000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DECD4-D3E3-44DC-829D-FAF111F09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33</Pages>
  <Words>8639</Words>
  <Characters>49248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2024-01-29T07:09:00Z</dcterms:created>
  <dcterms:modified xsi:type="dcterms:W3CDTF">2026-02-02T07:09:00Z</dcterms:modified>
</cp:coreProperties>
</file>