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B5A5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5C702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7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5C702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5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Default="005C7021" w:rsidP="00B06D22">
      <w:pPr>
        <w:jc w:val="center"/>
        <w:rPr>
          <w:sz w:val="28"/>
        </w:rPr>
      </w:pPr>
    </w:p>
    <w:p w:rsidR="005C7021" w:rsidRPr="00D04DCA" w:rsidRDefault="00890BF6" w:rsidP="005C7021">
      <w:pPr>
        <w:tabs>
          <w:tab w:val="left" w:pos="5175"/>
        </w:tabs>
        <w:spacing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99.55pt;margin-top:-42.75pt;width:213.75pt;height:45.6pt;z-index:251668480" stroked="f">
            <v:textbox style="mso-next-textbox:#_x0000_s1036">
              <w:txbxContent>
                <w:p w:rsidR="005C7021" w:rsidRPr="00EA2A85" w:rsidRDefault="005C7021" w:rsidP="005C7021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/>
          <w:sz w:val="26"/>
          <w:szCs w:val="26"/>
        </w:rPr>
        <w:pict>
          <v:shape id="_x0000_s1035" type="#_x0000_t202" style="position:absolute;left:0;text-align:left;margin-left:376.2pt;margin-top:-37.05pt;width:111.15pt;height:39.9pt;z-index:251667456" stroked="f">
            <v:textbox style="mso-next-textbox:#_x0000_s1035">
              <w:txbxContent>
                <w:p w:rsidR="005C7021" w:rsidRDefault="005C7021" w:rsidP="005C702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</w:t>
                  </w:r>
                </w:p>
                <w:p w:rsidR="005C7021" w:rsidRDefault="005C7021" w:rsidP="005C702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п.1 Описания</w:t>
                  </w:r>
                </w:p>
              </w:txbxContent>
            </v:textbox>
          </v:shape>
        </w:pict>
      </w:r>
      <w:r w:rsidR="005C702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5C7021" w:rsidRPr="00D04DCA" w:rsidTr="00B72A45">
        <w:tc>
          <w:tcPr>
            <w:tcW w:w="9748" w:type="dxa"/>
          </w:tcPr>
          <w:p w:rsidR="005C7021" w:rsidRPr="00D04DCA" w:rsidRDefault="005C7021" w:rsidP="00B72A45">
            <w:pPr>
              <w:pStyle w:val="3"/>
              <w:ind w:left="-567"/>
              <w:rPr>
                <w:b w:val="0"/>
                <w:sz w:val="32"/>
                <w:szCs w:val="32"/>
              </w:rPr>
            </w:pPr>
            <w:r w:rsidRPr="00D04DCA">
              <w:rPr>
                <w:sz w:val="32"/>
                <w:szCs w:val="32"/>
              </w:rPr>
              <w:t xml:space="preserve"> АДМИНИСТРАЦИЯ </w:t>
            </w:r>
            <w:r w:rsidRPr="00D04DCA">
              <w:rPr>
                <w:b w:val="0"/>
                <w:sz w:val="32"/>
                <w:szCs w:val="32"/>
              </w:rPr>
              <w:t xml:space="preserve"> </w:t>
            </w:r>
          </w:p>
          <w:p w:rsidR="005C7021" w:rsidRPr="00D04DCA" w:rsidRDefault="005C7021" w:rsidP="00B72A45">
            <w:pPr>
              <w:pStyle w:val="3"/>
              <w:ind w:left="-56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СОЛОВЦОВСКОГО</w:t>
            </w:r>
            <w:r w:rsidRPr="00D04DCA">
              <w:rPr>
                <w:sz w:val="32"/>
                <w:szCs w:val="32"/>
              </w:rPr>
              <w:t xml:space="preserve"> СЕЛЬСОВЕТА </w:t>
            </w:r>
          </w:p>
          <w:p w:rsidR="005C7021" w:rsidRPr="00D04DCA" w:rsidRDefault="005C7021" w:rsidP="00B72A45">
            <w:pPr>
              <w:pStyle w:val="3"/>
              <w:ind w:left="-567"/>
              <w:rPr>
                <w:sz w:val="32"/>
                <w:szCs w:val="32"/>
              </w:rPr>
            </w:pPr>
            <w:r w:rsidRPr="00D04DCA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5C7021" w:rsidRPr="00D04DCA" w:rsidTr="00B72A45">
        <w:trPr>
          <w:trHeight w:val="340"/>
        </w:trPr>
        <w:tc>
          <w:tcPr>
            <w:tcW w:w="9748" w:type="dxa"/>
            <w:vAlign w:val="center"/>
          </w:tcPr>
          <w:p w:rsidR="005C7021" w:rsidRPr="00D04DCA" w:rsidRDefault="005C7021" w:rsidP="00B72A45">
            <w:pPr>
              <w:pStyle w:val="3"/>
              <w:rPr>
                <w:sz w:val="32"/>
                <w:szCs w:val="32"/>
              </w:rPr>
            </w:pPr>
          </w:p>
        </w:tc>
      </w:tr>
    </w:tbl>
    <w:p w:rsidR="005C7021" w:rsidRPr="00405CA3" w:rsidRDefault="005C7021" w:rsidP="005C70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5CA3">
        <w:rPr>
          <w:rFonts w:ascii="Times New Roman" w:hAnsi="Times New Roman"/>
          <w:b/>
          <w:sz w:val="28"/>
          <w:szCs w:val="28"/>
        </w:rPr>
        <w:t>ПОСТАНОВЛЕНИЕ</w:t>
      </w:r>
    </w:p>
    <w:p w:rsidR="005C7021" w:rsidRPr="00D04DCA" w:rsidRDefault="005C7021" w:rsidP="005C702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5C7021" w:rsidRPr="004E2EBE" w:rsidTr="00B72A45">
        <w:tc>
          <w:tcPr>
            <w:tcW w:w="284" w:type="dxa"/>
            <w:vAlign w:val="bottom"/>
          </w:tcPr>
          <w:p w:rsidR="005C7021" w:rsidRPr="00D04DCA" w:rsidRDefault="005C7021" w:rsidP="00B72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DCA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021" w:rsidRPr="00274119" w:rsidRDefault="005C7021" w:rsidP="00B72A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4119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  <w:tc>
          <w:tcPr>
            <w:tcW w:w="397" w:type="dxa"/>
            <w:vAlign w:val="bottom"/>
          </w:tcPr>
          <w:p w:rsidR="005C7021" w:rsidRPr="00D04DCA" w:rsidRDefault="005C7021" w:rsidP="00B72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C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C7021" w:rsidRPr="00700DE0" w:rsidRDefault="005C7021" w:rsidP="00B72A45">
            <w:pPr>
              <w:tabs>
                <w:tab w:val="left" w:pos="420"/>
                <w:tab w:val="center" w:pos="58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0DE0">
              <w:rPr>
                <w:rFonts w:ascii="Times New Roman" w:hAnsi="Times New Roman"/>
                <w:b/>
                <w:sz w:val="24"/>
                <w:szCs w:val="24"/>
              </w:rPr>
              <w:t xml:space="preserve">   83-п</w:t>
            </w:r>
          </w:p>
        </w:tc>
      </w:tr>
      <w:tr w:rsidR="005C7021" w:rsidRPr="00D04DCA" w:rsidTr="00B72A45">
        <w:trPr>
          <w:trHeight w:val="65"/>
        </w:trPr>
        <w:tc>
          <w:tcPr>
            <w:tcW w:w="4678" w:type="dxa"/>
            <w:gridSpan w:val="4"/>
          </w:tcPr>
          <w:p w:rsidR="005C7021" w:rsidRPr="00700DE0" w:rsidRDefault="005C7021" w:rsidP="00B72A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DE0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00DE0">
              <w:rPr>
                <w:rFonts w:ascii="Times New Roman" w:hAnsi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5C7021" w:rsidRPr="00D04DCA" w:rsidRDefault="005C7021" w:rsidP="005C702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C7021" w:rsidRPr="00D04DCA" w:rsidRDefault="005C7021" w:rsidP="005C702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7021" w:rsidRDefault="005C7021" w:rsidP="005C7021">
      <w:pPr>
        <w:pStyle w:val="a9"/>
        <w:spacing w:before="0" w:beforeAutospacing="0" w:after="0" w:afterAutospacing="0"/>
        <w:ind w:firstLine="54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  <w:sz w:val="26"/>
          <w:szCs w:val="26"/>
        </w:rPr>
        <w:t>Соловцовского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>
        <w:rPr>
          <w:b/>
          <w:bCs/>
          <w:color w:val="000000"/>
          <w:sz w:val="26"/>
          <w:szCs w:val="26"/>
        </w:rPr>
        <w:t>Иссинского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района Пензенской области от 18.11.2020 № 80-п «Об утверждении административного регламента предоставления муниципальной </w:t>
      </w:r>
    </w:p>
    <w:p w:rsidR="005C7021" w:rsidRDefault="005C7021" w:rsidP="005C7021">
      <w:pPr>
        <w:pStyle w:val="a9"/>
        <w:spacing w:before="0" w:beforeAutospacing="0" w:after="0" w:afterAutospacing="0"/>
        <w:ind w:firstLine="54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услуги «Согласование создания места (площадки) накопления твердых коммунальных отходов»</w:t>
      </w:r>
    </w:p>
    <w:p w:rsidR="005C7021" w:rsidRDefault="005C7021" w:rsidP="005C7021">
      <w:pPr>
        <w:pStyle w:val="a9"/>
        <w:spacing w:before="0" w:beforeAutospacing="0" w:after="0" w:afterAutospacing="0"/>
        <w:ind w:firstLine="540"/>
        <w:jc w:val="center"/>
        <w:rPr>
          <w:color w:val="000000"/>
          <w:sz w:val="26"/>
          <w:szCs w:val="26"/>
        </w:rPr>
      </w:pPr>
    </w:p>
    <w:p w:rsidR="005C7021" w:rsidRPr="00700DE0" w:rsidRDefault="005C7021" w:rsidP="005C7021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700DE0">
        <w:rPr>
          <w:rFonts w:ascii="Times New Roman" w:hAnsi="Times New Roman"/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00DE0">
        <w:rPr>
          <w:rFonts w:ascii="Times New Roman" w:hAnsi="Times New Roman"/>
          <w:sz w:val="26"/>
          <w:szCs w:val="26"/>
        </w:rPr>
        <w:t xml:space="preserve">руководствуясь постановлениями администрации </w:t>
      </w:r>
      <w:proofErr w:type="spellStart"/>
      <w:r w:rsidRPr="00700DE0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 w:rsidRPr="00700DE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700DE0">
        <w:rPr>
          <w:rFonts w:ascii="Times New Roman" w:hAnsi="Times New Roman"/>
          <w:i/>
          <w:sz w:val="26"/>
          <w:szCs w:val="26"/>
        </w:rPr>
        <w:t xml:space="preserve"> </w:t>
      </w:r>
      <w:r w:rsidRPr="00700DE0">
        <w:rPr>
          <w:rFonts w:ascii="Times New Roman" w:hAnsi="Times New Roman"/>
          <w:sz w:val="26"/>
          <w:szCs w:val="26"/>
        </w:rPr>
        <w:t xml:space="preserve">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700DE0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 w:rsidRPr="00700DE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района Пензенской области»,</w:t>
      </w:r>
      <w:r w:rsidRPr="00700DE0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700DE0">
        <w:rPr>
          <w:rFonts w:ascii="Times New Roman" w:hAnsi="Times New Roman"/>
          <w:color w:val="000000"/>
          <w:sz w:val="26"/>
          <w:szCs w:val="26"/>
        </w:rPr>
        <w:t>от 15.09.2020  № 53-п «</w:t>
      </w:r>
      <w:r w:rsidRPr="00700DE0">
        <w:rPr>
          <w:rFonts w:ascii="Times New Roman" w:hAnsi="Times New Roman"/>
          <w:sz w:val="26"/>
          <w:szCs w:val="26"/>
        </w:rPr>
        <w:t xml:space="preserve">Об утверждении реестра муниципальных услуг </w:t>
      </w:r>
      <w:proofErr w:type="spellStart"/>
      <w:r w:rsidRPr="00700DE0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 сельсовета </w:t>
      </w:r>
      <w:proofErr w:type="spellStart"/>
      <w:r w:rsidRPr="00700DE0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района Пензенской области</w:t>
      </w:r>
      <w:r w:rsidRPr="00700DE0">
        <w:rPr>
          <w:rFonts w:ascii="Times New Roman" w:hAnsi="Times New Roman"/>
          <w:color w:val="000000"/>
          <w:sz w:val="26"/>
          <w:szCs w:val="26"/>
        </w:rPr>
        <w:t>» (с последующими изменениями</w:t>
      </w:r>
      <w:proofErr w:type="gramEnd"/>
      <w:r w:rsidRPr="00700DE0">
        <w:rPr>
          <w:rFonts w:ascii="Times New Roman" w:hAnsi="Times New Roman"/>
          <w:color w:val="000000"/>
          <w:sz w:val="26"/>
          <w:szCs w:val="26"/>
        </w:rPr>
        <w:t xml:space="preserve">), </w:t>
      </w:r>
      <w:r w:rsidRPr="00700DE0">
        <w:rPr>
          <w:rFonts w:ascii="Times New Roman" w:hAnsi="Times New Roman"/>
          <w:sz w:val="26"/>
          <w:szCs w:val="26"/>
        </w:rPr>
        <w:t xml:space="preserve">статьей </w:t>
      </w:r>
      <w:r w:rsidRPr="00700DE0">
        <w:rPr>
          <w:rFonts w:ascii="Times New Roman" w:hAnsi="Times New Roman"/>
          <w:color w:val="000000"/>
          <w:sz w:val="26"/>
          <w:szCs w:val="26"/>
        </w:rPr>
        <w:t xml:space="preserve">23 </w:t>
      </w:r>
      <w:r w:rsidRPr="00700DE0">
        <w:rPr>
          <w:rFonts w:ascii="Times New Roman" w:hAnsi="Times New Roman"/>
          <w:sz w:val="26"/>
          <w:szCs w:val="26"/>
        </w:rPr>
        <w:t xml:space="preserve">Устава сельского поселения </w:t>
      </w:r>
      <w:proofErr w:type="spellStart"/>
      <w:r w:rsidRPr="00700DE0">
        <w:rPr>
          <w:rFonts w:ascii="Times New Roman" w:hAnsi="Times New Roman"/>
          <w:sz w:val="26"/>
          <w:szCs w:val="26"/>
        </w:rPr>
        <w:t>Соловцовский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сельсовет муниципального района  </w:t>
      </w:r>
      <w:proofErr w:type="spellStart"/>
      <w:r w:rsidRPr="00700DE0">
        <w:rPr>
          <w:rFonts w:ascii="Times New Roman" w:hAnsi="Times New Roman"/>
          <w:sz w:val="26"/>
          <w:szCs w:val="26"/>
        </w:rPr>
        <w:t>Иссинский</w:t>
      </w:r>
      <w:proofErr w:type="spellEnd"/>
      <w:r w:rsidRPr="00700DE0">
        <w:rPr>
          <w:rFonts w:ascii="Times New Roman" w:hAnsi="Times New Roman"/>
          <w:sz w:val="26"/>
          <w:szCs w:val="26"/>
        </w:rPr>
        <w:t xml:space="preserve"> район Пензенской области,</w:t>
      </w:r>
    </w:p>
    <w:p w:rsidR="005C7021" w:rsidRDefault="005C7021" w:rsidP="005C7021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bookmarkStart w:id="0" w:name="sub_2"/>
      <w:r>
        <w:rPr>
          <w:b/>
          <w:color w:val="000000"/>
          <w:sz w:val="26"/>
          <w:szCs w:val="26"/>
        </w:rPr>
        <w:t xml:space="preserve">администрация </w:t>
      </w:r>
      <w:proofErr w:type="spellStart"/>
      <w:r>
        <w:rPr>
          <w:b/>
          <w:color w:val="000000"/>
          <w:sz w:val="26"/>
          <w:szCs w:val="26"/>
        </w:rPr>
        <w:t>Соловцовского</w:t>
      </w:r>
      <w:proofErr w:type="spellEnd"/>
      <w:r>
        <w:rPr>
          <w:b/>
          <w:color w:val="000000"/>
          <w:sz w:val="26"/>
          <w:szCs w:val="26"/>
        </w:rPr>
        <w:t xml:space="preserve"> сельсовета </w:t>
      </w:r>
      <w:proofErr w:type="spellStart"/>
      <w:r>
        <w:rPr>
          <w:b/>
          <w:color w:val="000000"/>
          <w:sz w:val="26"/>
          <w:szCs w:val="26"/>
        </w:rPr>
        <w:t>Иссинского</w:t>
      </w:r>
      <w:proofErr w:type="spellEnd"/>
      <w:r>
        <w:rPr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1" w:name="sub_3"/>
      <w:bookmarkEnd w:id="0"/>
      <w:r>
        <w:rPr>
          <w:rFonts w:ascii="Times New Roman" w:hAnsi="Times New Roman"/>
          <w:color w:val="000000"/>
          <w:sz w:val="26"/>
          <w:szCs w:val="26"/>
        </w:rPr>
        <w:t xml:space="preserve">1. Внести в постановление администрации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18.11.2020 № 80-п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 (далее Постановление) следующие изменения: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1.1.  В преамбуле Постановления слова «Устава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области» заменить словами  «Устава сельского поселения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Соловцовский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 Пензенской области»;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1.2. Пункт 2 Постановления изложить в следующей редакции: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«2. Опубликовать настоящее постановление в  информационном бюллетене «Сельский вестник» и на официальном сайте администрации муниципального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района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 Пензенской области в информационно-телекоммуникационной сети «Интернет»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1.3. Пункт 3 Постановления изложить в следующей редакции: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«3. Настоящее постановление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.».</w:t>
      </w:r>
      <w:proofErr w:type="gramEnd"/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  Внести в административный регламент по предоставлению муниципальной услуги «Согласование создания места (площадки) накопления твердых коммунальных отходов» (далее - административный регламент), утвержденный постановлением администрации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18.11.2020 № 80-п, следующие изменения: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2.1. Наименование «</w:t>
      </w:r>
      <w:r>
        <w:rPr>
          <w:rFonts w:ascii="Times New Roman" w:hAnsi="Times New Roman"/>
          <w:b/>
          <w:color w:val="000000"/>
          <w:sz w:val="26"/>
          <w:szCs w:val="26"/>
        </w:rPr>
        <w:t>Правовые основания для предоставления муниципальной услуги</w:t>
      </w:r>
      <w:r>
        <w:rPr>
          <w:rFonts w:ascii="Times New Roman" w:hAnsi="Times New Roman"/>
          <w:color w:val="000000"/>
          <w:sz w:val="26"/>
          <w:szCs w:val="26"/>
        </w:rPr>
        <w:t>» и пункт 2.5 Административного регламента исключить;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2.2. Раздел II. Административного регламента дополнить пунктами 2.32. и 2.33. следующего содержания: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«2.32. </w:t>
      </w:r>
      <w:r>
        <w:rPr>
          <w:rFonts w:ascii="Times New Roman" w:hAnsi="Times New Roman"/>
          <w:b/>
          <w:color w:val="000000"/>
          <w:sz w:val="26"/>
          <w:szCs w:val="26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2.32.1. Основанием для начала процедуры по выдаче дубликата документа, выданного по результатам предоставления муниципальной услуги, является поступление заявления (приложение № 3 к Административному регламенту) о выдаче дубликата документа, выданного по результатам предоставления муниципальной услуги (далее - заявление о выдаче дубликата).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2.32.2. Заявителем на выдачу дубликата документа, выданного по результатам предоставления муниципальной услуги, является лицо, в отношении которого ранее был выдан данный результат предоставления муниципальной услуги.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От имени заявителя для получения дубликата документа, выданного по результатам предоставления муниципальной услуги,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2.32.3. Заявление о выдаче дубликата должно содержать следующие сведения: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ФИО заявителя (представителя заявителя) ранее предоставленной муниципальной услуги;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информацию, позволяющую идентифицировать ранее выданный результат предоставления муниципальной услуги.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2.32.4. Заявление может быть подано заявителем в администрацию одним из следующих способов: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лично;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через законного представителя;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почтой;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 электронной почте.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Также заявление о выдаче дубликата (копии) документа, являющегося результатом предоставления муниципальной услуги, может быть подано в электронной форме через единый портал государственных и муниципальных услуг, при наличии технической возможности.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2.32.5. Специалист администрации, рассматривает заявление, представленное заявителем, и проводит проверку указанных в заявлении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сведений в срок, не превышающий 3 (трех) рабочих дней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с даты регистрации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соответствующего заявления.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2.32.6. Специалист, ответственный за подготовку результата предоставления муниципальной услуги, по результатам рассмотрения заявления о выдаче дубликата, принимает решение о выдаче дубликата документа, выданного по результатам предоставления муниципальной услуги или отказе в выдаче дубликата документа, выданного по результатам предоставления муниципальной услуги.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2.32.7. Основанием для отказа в выдаче дубликата документа, выданного по результатам предоставления муниципальной услуги, является: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документ;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представление заявления о выдаче дубликата документа, выданного по результатам предоставления муниципальной услуги, не уполномоченным лицом.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2.32.8. Критерием принятия решения о выдаче дубликата документа, выданного по результатам предоставления муниципальной услуги, является отсутствие оснований для отказа в выдаче дубликата документа, выданного по результатам предоставления муниципальной услуги.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2.32.9. При подготовке дубликата документа, выданного по результатам предоставления муниципальной услуги, не допускается: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изменение содержания документов, являющихся результатом предоставления муниципальной услуги;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 внесение новой информации, сведений из вновь полученных документов, которые не были представлены при подаче заявления (запроса) о предоставлении муниципальной услуги.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2.32.10.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В случае отсутствия оснований для отказа в выдачи дубликата документа, являющегося результатом предоставления муниципальной услуги, специалист администрации, осуществляет подготовку дубликата (копии) документа, являющегося результатом предоставления муниципальной услуги, с проставлением отметки «дубликат» и выдачу (направление) заявителю документа, являющегося результатом предоставления муниципальной услуги, в срок, не превышающий 3 (трех) рабочих дней с момента регистрации соответствующего заявления. </w:t>
      </w:r>
      <w:proofErr w:type="gramEnd"/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2.32.11. Выдача дубликата (копии) документа, являющегося результатом предоставления муниципальной услуги, осуществляется без взимания платы.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2.32.12. В случае наличия оснований для отказа в выдачи дубликата документа, являющегося результатом предоставления муниципальной услуги, специалист администрации направляет заявителю уведомление об отказе в выдаче дубликата в срок, не превышающий 3 (трех) рабочих дней с момента регистрации соответствующего заявления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.»;</w:t>
      </w:r>
      <w:proofErr w:type="gramEnd"/>
    </w:p>
    <w:p w:rsidR="005C7021" w:rsidRDefault="005C7021" w:rsidP="005C7021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«2.33. </w:t>
      </w:r>
      <w:r>
        <w:rPr>
          <w:rFonts w:ascii="Times New Roman" w:hAnsi="Times New Roman"/>
          <w:b/>
          <w:sz w:val="26"/>
          <w:szCs w:val="26"/>
        </w:rPr>
        <w:t>Порядок оставления запроса заявителя о предоставлении муниципальной услуги без рассмотрения, по инициативе заявителя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2.33.1.Заявитель (представитель заявителя) вправе направить заявление об оставлении запроса о предоставлении муниципальной услуги без рассмотрения (приложение № 4 к Административному регламенту) направив его почтой, по адресу электронной почты Администрации, обратившись в Администрацию лично или через законного представителя, а также подано в электронной форме через единый портал государственных и муниципальных услуг, при наличии технической возможности.</w:t>
      </w:r>
      <w:proofErr w:type="gramEnd"/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2.33.2. Специалист администрации рассматривает заявление, представленное заявителем, и направляет заявителю уведомление о прекращении процедуры предоставления муниципальной услуги и оставлении запроса без рассмотрения в срок, не превышающий 3 (трех) рабочих дней с момента регистрации соответствующего заявления.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2.33.3.Отказ в предоставлении муниципальной услуги по причине отзыва заявления на предоставление муниципальной услуги не препятствует повторному обращению заявителя за предоставлением муниципальной услуги</w:t>
      </w:r>
      <w:proofErr w:type="gramStart"/>
      <w:r>
        <w:rPr>
          <w:rFonts w:ascii="Times New Roman" w:hAnsi="Times New Roman"/>
          <w:sz w:val="26"/>
          <w:szCs w:val="26"/>
        </w:rPr>
        <w:t>.»;</w:t>
      </w:r>
      <w:proofErr w:type="gramEnd"/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Разделы   IV. «Формы </w:t>
      </w:r>
      <w:proofErr w:type="gramStart"/>
      <w:r>
        <w:rPr>
          <w:rFonts w:ascii="Times New Roman" w:hAnsi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Административного регламента» и  V. «Досудебный (внесудебный) порядок обжалования решений и действий (бездействия) органа, предоставляющего муниципальную услугу, многофункционального </w:t>
      </w:r>
      <w:proofErr w:type="gramStart"/>
      <w:r>
        <w:rPr>
          <w:rFonts w:ascii="Times New Roman" w:hAnsi="Times New Roman"/>
          <w:sz w:val="26"/>
          <w:szCs w:val="26"/>
        </w:rPr>
        <w:t>центра</w:t>
      </w:r>
      <w:proofErr w:type="gramEnd"/>
      <w:r>
        <w:rPr>
          <w:rFonts w:ascii="Times New Roman" w:hAnsi="Times New Roman"/>
          <w:sz w:val="26"/>
          <w:szCs w:val="26"/>
        </w:rPr>
        <w:t xml:space="preserve"> а также его должностных лиц, муниципальных служащих, работников» Административного регламента   исключить;                                                                                                                                                   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Административный регламент дополнить приложениями № 3, № 4 (прилагаются).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bookmarkEnd w:id="1"/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Опубликовать настоящее постановление в  информационном бюллетене «Сельский вестник» и на официальном сайте администрации муниципального района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Иссинский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 Пензенской области в информационно-телекоммуникационной сети «Интернет».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  Настоящее постановление вступает в силу на следующий день после дня его официального опубликования.</w:t>
      </w:r>
    </w:p>
    <w:p w:rsidR="005C7021" w:rsidRDefault="005C7021" w:rsidP="005C702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5.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области.</w:t>
      </w:r>
    </w:p>
    <w:p w:rsidR="005C7021" w:rsidRDefault="005C7021" w:rsidP="005C702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5C7021" w:rsidRDefault="005C7021" w:rsidP="005C702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 администрации</w:t>
      </w:r>
    </w:p>
    <w:p w:rsidR="005C7021" w:rsidRDefault="005C7021" w:rsidP="005C702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Соловцовского</w:t>
      </w:r>
      <w:proofErr w:type="spellEnd"/>
      <w:r>
        <w:rPr>
          <w:color w:val="000000"/>
          <w:sz w:val="26"/>
          <w:szCs w:val="26"/>
        </w:rPr>
        <w:t> сельсовета</w:t>
      </w:r>
    </w:p>
    <w:p w:rsidR="005C7021" w:rsidRDefault="005C7021" w:rsidP="005C7021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Иссинского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                                    Ю.В. Козлов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Приложение 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 постановлению администрации 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Соловцовского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сельсовета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Пензенской области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от 05.12.2025  № 83-п </w:t>
      </w:r>
    </w:p>
    <w:p w:rsidR="005C7021" w:rsidRDefault="005C7021" w:rsidP="005C7021">
      <w:pPr>
        <w:spacing w:after="0" w:line="240" w:lineRule="auto"/>
        <w:jc w:val="right"/>
        <w:rPr>
          <w:rFonts w:ascii="Times New Roman" w:eastAsia="Calibri" w:hAnsi="Times New Roman"/>
          <w:sz w:val="24"/>
        </w:rPr>
      </w:pP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«Приложение 3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административному регламенту 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представлению муниципальной услуги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«Согласование создания места (площадки) 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накопления твердых коммунальных отходов»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Главе администрации </w:t>
      </w:r>
      <w:proofErr w:type="spellStart"/>
      <w:r>
        <w:rPr>
          <w:rFonts w:ascii="Times New Roman" w:hAnsi="Times New Roman"/>
          <w:sz w:val="24"/>
        </w:rPr>
        <w:t>Соловцовского</w:t>
      </w:r>
      <w:proofErr w:type="spellEnd"/>
      <w:r>
        <w:rPr>
          <w:rFonts w:ascii="Times New Roman" w:hAnsi="Times New Roman"/>
          <w:sz w:val="24"/>
        </w:rPr>
        <w:t xml:space="preserve"> сельсовета 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Иссинского</w:t>
      </w:r>
      <w:proofErr w:type="spellEnd"/>
      <w:r>
        <w:rPr>
          <w:rFonts w:ascii="Times New Roman" w:hAnsi="Times New Roman"/>
          <w:sz w:val="24"/>
        </w:rPr>
        <w:t xml:space="preserve">  района Пензенской области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(Ф.И.О. (отчество при наличии)) - для граждан,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полное наименование организации 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для юридических лиц),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почтовый индекс и адрес (по усмотрению заявителя номера факсов,</w:t>
      </w:r>
      <w:proofErr w:type="gramEnd"/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телексов, адрес электронной почты)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Контактные телефоны: _______________________________</w:t>
      </w:r>
    </w:p>
    <w:p w:rsidR="005C7021" w:rsidRDefault="005C7021" w:rsidP="005C7021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</w:t>
      </w:r>
    </w:p>
    <w:p w:rsidR="005C7021" w:rsidRDefault="005C7021" w:rsidP="005C70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C7021" w:rsidRPr="00266B7E" w:rsidRDefault="005C7021" w:rsidP="005C702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66B7E">
        <w:rPr>
          <w:rFonts w:ascii="Times New Roman" w:hAnsi="Times New Roman"/>
          <w:sz w:val="24"/>
          <w:szCs w:val="24"/>
        </w:rPr>
        <w:t xml:space="preserve">Заявление о выдаче дубликата </w:t>
      </w:r>
    </w:p>
    <w:p w:rsidR="005C7021" w:rsidRPr="00266B7E" w:rsidRDefault="005C7021" w:rsidP="005C702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C7021" w:rsidRPr="00266B7E" w:rsidRDefault="005C7021" w:rsidP="005C70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266B7E">
        <w:rPr>
          <w:rFonts w:ascii="Times New Roman" w:hAnsi="Times New Roman" w:cs="Times New Roman"/>
          <w:szCs w:val="24"/>
        </w:rPr>
        <w:t xml:space="preserve">Прошу выдать дубликат </w:t>
      </w:r>
      <w:r w:rsidRPr="00266B7E">
        <w:rPr>
          <w:rFonts w:ascii="Times New Roman" w:hAnsi="Times New Roman" w:cs="Times New Roman"/>
          <w:bCs/>
          <w:szCs w:val="24"/>
        </w:rPr>
        <w:t xml:space="preserve">решения администрации </w:t>
      </w:r>
      <w:proofErr w:type="spellStart"/>
      <w:r w:rsidRPr="00266B7E">
        <w:rPr>
          <w:rFonts w:ascii="Times New Roman" w:hAnsi="Times New Roman" w:cs="Times New Roman"/>
          <w:bCs/>
          <w:szCs w:val="24"/>
        </w:rPr>
        <w:t>Соловцовского</w:t>
      </w:r>
      <w:proofErr w:type="spellEnd"/>
      <w:r w:rsidRPr="00266B7E">
        <w:rPr>
          <w:rFonts w:ascii="Times New Roman" w:hAnsi="Times New Roman" w:cs="Times New Roman"/>
          <w:bCs/>
          <w:szCs w:val="24"/>
        </w:rPr>
        <w:t xml:space="preserve"> сельсовета </w:t>
      </w:r>
      <w:proofErr w:type="spellStart"/>
      <w:r w:rsidRPr="00266B7E">
        <w:rPr>
          <w:rFonts w:ascii="Times New Roman" w:hAnsi="Times New Roman" w:cs="Times New Roman"/>
          <w:bCs/>
          <w:szCs w:val="24"/>
        </w:rPr>
        <w:t>Иссинского</w:t>
      </w:r>
      <w:proofErr w:type="spellEnd"/>
      <w:r w:rsidRPr="00266B7E">
        <w:rPr>
          <w:rFonts w:ascii="Times New Roman" w:hAnsi="Times New Roman" w:cs="Times New Roman"/>
          <w:bCs/>
          <w:szCs w:val="24"/>
        </w:rPr>
        <w:t xml:space="preserve"> района Пензенской области о </w:t>
      </w:r>
      <w:proofErr w:type="gramStart"/>
      <w:r w:rsidRPr="00266B7E">
        <w:rPr>
          <w:rFonts w:ascii="Times New Roman" w:hAnsi="Times New Roman" w:cs="Times New Roman"/>
          <w:bCs/>
          <w:szCs w:val="24"/>
        </w:rPr>
        <w:t>согласовании</w:t>
      </w:r>
      <w:proofErr w:type="gramEnd"/>
      <w:r w:rsidRPr="00266B7E">
        <w:rPr>
          <w:rFonts w:ascii="Times New Roman" w:hAnsi="Times New Roman" w:cs="Times New Roman"/>
          <w:bCs/>
          <w:szCs w:val="24"/>
        </w:rPr>
        <w:t>/об отказе в согласовании создания места (площадки) накопления ТКО</w:t>
      </w:r>
    </w:p>
    <w:p w:rsidR="005C7021" w:rsidRPr="00266B7E" w:rsidRDefault="005C7021" w:rsidP="005C702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Cs w:val="24"/>
          <w:lang w:eastAsia="x-none"/>
        </w:rPr>
      </w:pPr>
      <w:r w:rsidRPr="00266B7E">
        <w:rPr>
          <w:rFonts w:ascii="Times New Roman" w:hAnsi="Times New Roman" w:cs="Times New Roman"/>
          <w:szCs w:val="24"/>
        </w:rPr>
        <w:t>(нужное подчеркнуть)</w:t>
      </w:r>
    </w:p>
    <w:p w:rsidR="005C7021" w:rsidRPr="00266B7E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    от «____»____________ 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C7021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5C7021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5C7021" w:rsidRDefault="005C7021" w:rsidP="005C702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(указать причину выдачи дубликата)</w:t>
      </w:r>
    </w:p>
    <w:p w:rsidR="005C7021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________________ ______ г.       ___________________          ___________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(подпись заявителя)                (расшифровка)       </w:t>
      </w:r>
    </w:p>
    <w:p w:rsidR="005C7021" w:rsidRDefault="005C7021" w:rsidP="005C702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lastRenderedPageBreak/>
        <w:t>Приложение 4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 xml:space="preserve">к административному регламенту 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по представлению муниципальной услуги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 xml:space="preserve">«Согласование создания места (площадки) </w:t>
      </w:r>
    </w:p>
    <w:p w:rsidR="005C7021" w:rsidRDefault="005C7021" w:rsidP="005C7021">
      <w:pPr>
        <w:widowControl w:val="0"/>
        <w:spacing w:after="0" w:line="240" w:lineRule="auto"/>
        <w:ind w:firstLine="736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накопления твердых коммунальных отходов»</w:t>
      </w:r>
    </w:p>
    <w:p w:rsidR="005C7021" w:rsidRDefault="005C7021" w:rsidP="005C7021">
      <w:pPr>
        <w:widowControl w:val="0"/>
        <w:spacing w:after="0" w:line="240" w:lineRule="auto"/>
        <w:ind w:firstLine="4395"/>
        <w:jc w:val="right"/>
        <w:rPr>
          <w:rFonts w:ascii="Times New Roman" w:hAnsi="Times New Roman"/>
          <w:bCs/>
          <w:sz w:val="24"/>
          <w:szCs w:val="28"/>
        </w:rPr>
      </w:pPr>
    </w:p>
    <w:p w:rsidR="005C7021" w:rsidRDefault="005C7021" w:rsidP="005C7021">
      <w:pPr>
        <w:widowControl w:val="0"/>
        <w:spacing w:after="0" w:line="240" w:lineRule="auto"/>
        <w:ind w:firstLine="4395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Главе администрации </w:t>
      </w:r>
      <w:proofErr w:type="spellStart"/>
      <w:r>
        <w:rPr>
          <w:rFonts w:ascii="Times New Roman" w:hAnsi="Times New Roman"/>
          <w:bCs/>
          <w:sz w:val="24"/>
          <w:szCs w:val="28"/>
        </w:rPr>
        <w:t>Соловцовского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4"/>
          <w:szCs w:val="28"/>
        </w:rPr>
        <w:t>Иссинского</w:t>
      </w:r>
      <w:proofErr w:type="spellEnd"/>
      <w:r>
        <w:rPr>
          <w:rFonts w:ascii="Times New Roman" w:hAnsi="Times New Roman"/>
          <w:bCs/>
          <w:sz w:val="24"/>
          <w:szCs w:val="28"/>
        </w:rPr>
        <w:t xml:space="preserve">  района Пензенской</w:t>
      </w:r>
      <w:r>
        <w:rPr>
          <w:rFonts w:ascii="Times New Roman" w:hAnsi="Times New Roman"/>
          <w:bCs/>
          <w:color w:val="000000"/>
          <w:sz w:val="24"/>
          <w:szCs w:val="28"/>
        </w:rPr>
        <w:t xml:space="preserve"> области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от 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>(Ф.И.О. (отчество при наличии)) - для граждан,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 xml:space="preserve">полное наименование организации 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>- для юридических лиц),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Cs w:val="28"/>
        </w:rPr>
      </w:pPr>
      <w:proofErr w:type="gramStart"/>
      <w:r>
        <w:rPr>
          <w:rFonts w:ascii="Times New Roman" w:hAnsi="Times New Roman"/>
          <w:bCs/>
          <w:color w:val="000000"/>
          <w:szCs w:val="28"/>
        </w:rPr>
        <w:t>почтовый индекс и адрес (по усмотрению заявителя номера факсов,</w:t>
      </w:r>
      <w:proofErr w:type="gramEnd"/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Cs w:val="28"/>
        </w:rPr>
      </w:pPr>
      <w:r>
        <w:rPr>
          <w:rFonts w:ascii="Times New Roman" w:hAnsi="Times New Roman"/>
          <w:bCs/>
          <w:color w:val="000000"/>
          <w:szCs w:val="28"/>
        </w:rPr>
        <w:t xml:space="preserve"> телексов, адрес электронной почты)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Контактные телефоны: _______________________________</w:t>
      </w:r>
    </w:p>
    <w:p w:rsidR="005C7021" w:rsidRDefault="005C7021" w:rsidP="005C7021">
      <w:pPr>
        <w:widowControl w:val="0"/>
        <w:spacing w:after="0" w:line="240" w:lineRule="auto"/>
        <w:ind w:firstLine="4962"/>
        <w:jc w:val="right"/>
        <w:rPr>
          <w:rFonts w:ascii="Times New Roman" w:hAnsi="Times New Roman"/>
          <w:bCs/>
          <w:color w:val="000000"/>
          <w:sz w:val="24"/>
          <w:szCs w:val="28"/>
        </w:rPr>
      </w:pPr>
      <w:r>
        <w:rPr>
          <w:rFonts w:ascii="Times New Roman" w:hAnsi="Times New Roman"/>
          <w:bCs/>
          <w:color w:val="000000"/>
          <w:sz w:val="24"/>
          <w:szCs w:val="28"/>
        </w:rPr>
        <w:t>_______________________________</w:t>
      </w:r>
    </w:p>
    <w:p w:rsidR="005C7021" w:rsidRDefault="005C7021" w:rsidP="005C702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C7021" w:rsidRDefault="005C7021" w:rsidP="005C70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C7021" w:rsidRDefault="005C7021" w:rsidP="005C7021">
      <w:pPr>
        <w:widowControl w:val="0"/>
        <w:tabs>
          <w:tab w:val="left" w:pos="142"/>
          <w:tab w:val="left" w:pos="284"/>
          <w:tab w:val="left" w:pos="6710"/>
          <w:tab w:val="left" w:pos="6930"/>
          <w:tab w:val="left" w:pos="7150"/>
        </w:tabs>
        <w:autoSpaceDE w:val="0"/>
        <w:autoSpaceDN w:val="0"/>
        <w:adjustRightInd w:val="0"/>
        <w:spacing w:after="0" w:line="360" w:lineRule="auto"/>
        <w:ind w:right="-15" w:firstLine="709"/>
        <w:jc w:val="center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отзыве заявления и возврате документов</w:t>
      </w:r>
    </w:p>
    <w:p w:rsidR="005C7021" w:rsidRDefault="005C7021" w:rsidP="005C70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прекратить предоставление муниципальной услуги по заявлению №_________                                   </w:t>
      </w:r>
    </w:p>
    <w:p w:rsidR="005C7021" w:rsidRDefault="005C7021" w:rsidP="005C702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  <w:lang w:eastAsia="zh-CN"/>
        </w:rPr>
        <w:t>о</w:t>
      </w:r>
      <w:proofErr w:type="spellEnd"/>
      <w:r>
        <w:rPr>
          <w:rFonts w:ascii="Times New Roman" w:hAnsi="Times New Roman"/>
          <w:sz w:val="24"/>
          <w:szCs w:val="24"/>
          <w:lang w:eastAsia="zh-CN"/>
        </w:rPr>
        <w:t xml:space="preserve"> причине ______________________________________________________</w:t>
      </w:r>
    </w:p>
    <w:p w:rsidR="005C7021" w:rsidRDefault="005C7021" w:rsidP="005C70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</w:t>
      </w:r>
    </w:p>
    <w:p w:rsidR="005C7021" w:rsidRDefault="005C7021" w:rsidP="005C70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и возвратить представленные документы.</w:t>
      </w:r>
    </w:p>
    <w:p w:rsidR="005C7021" w:rsidRDefault="005C7021" w:rsidP="005C7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Способ получения результата (нужное отметить (V):</w:t>
      </w:r>
      <w:proofErr w:type="gramEnd"/>
    </w:p>
    <w:p w:rsidR="005C7021" w:rsidRDefault="005C7021" w:rsidP="005C70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7021" w:rsidRDefault="005C7021" w:rsidP="005C7021">
      <w:pPr>
        <w:tabs>
          <w:tab w:val="left" w:pos="2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 ) - прошу выдать на руки в уполномоченном органе; </w:t>
      </w:r>
    </w:p>
    <w:p w:rsidR="005C7021" w:rsidRDefault="005C7021" w:rsidP="005C7021">
      <w:pPr>
        <w:tabs>
          <w:tab w:val="left" w:pos="2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 ) - направить почтой по адресу</w:t>
      </w:r>
      <w:proofErr w:type="gramStart"/>
      <w:r>
        <w:rPr>
          <w:rFonts w:ascii="Times New Roman" w:hAnsi="Times New Roman"/>
          <w:sz w:val="24"/>
          <w:szCs w:val="24"/>
        </w:rPr>
        <w:t>: _______________________________________________________________________________;</w:t>
      </w:r>
      <w:proofErr w:type="gramEnd"/>
    </w:p>
    <w:p w:rsidR="005C7021" w:rsidRDefault="005C7021" w:rsidP="005C7021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  ) - через ЕПГУ, РПГУ.</w:t>
      </w:r>
    </w:p>
    <w:p w:rsidR="005C7021" w:rsidRDefault="005C7021" w:rsidP="005C7021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5C7021" w:rsidRDefault="005C7021" w:rsidP="005C7021">
      <w:pPr>
        <w:tabs>
          <w:tab w:val="left" w:pos="2985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 (представитель заявителя) ____________________/ ______________________</w:t>
      </w:r>
    </w:p>
    <w:p w:rsidR="005C7021" w:rsidRDefault="005C7021" w:rsidP="005C70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(Ф.И.О.)                             (подпись) </w:t>
      </w:r>
    </w:p>
    <w:p w:rsidR="005C7021" w:rsidRDefault="005C7021" w:rsidP="005C70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0B1C" w:rsidRPr="005C7021" w:rsidRDefault="005C7021" w:rsidP="005C7021">
      <w:pPr>
        <w:spacing w:after="0" w:line="240" w:lineRule="auto"/>
        <w:rPr>
          <w:rFonts w:ascii="Times New Roman" w:hAnsi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«____» _______________ 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FC2372" w:rsidRDefault="00FC2372" w:rsidP="005C7021">
      <w:pPr>
        <w:spacing w:line="30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2372" w:rsidRPr="001335D9" w:rsidRDefault="00FC2372" w:rsidP="00FC2372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FC2372" w:rsidRPr="001335D9" w:rsidTr="00B266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FC2372" w:rsidRPr="001335D9" w:rsidRDefault="00FC2372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C2372" w:rsidRPr="00B06D22" w:rsidRDefault="00FC2372" w:rsidP="00FC2372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6F4500" w:rsidRPr="006F4500" w:rsidRDefault="00890BF6" w:rsidP="005C7021">
      <w:pPr>
        <w:spacing w:line="30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  <w:r>
        <w:rPr>
          <w:noProof/>
        </w:rPr>
        <w:pict>
          <v:shape id="_x0000_s1033" type="#_x0000_t202" style="position:absolute;left:0;text-align:left;margin-left:299.55pt;margin-top:20.2pt;width:213.75pt;height:12.3pt;z-index:251665408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</w:p>
    <w:sectPr w:rsidR="006F4500" w:rsidRPr="006F4500" w:rsidSect="00B06D2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BF6" w:rsidRDefault="00890BF6" w:rsidP="00A30470">
      <w:pPr>
        <w:spacing w:after="0" w:line="240" w:lineRule="auto"/>
      </w:pPr>
      <w:r>
        <w:separator/>
      </w:r>
    </w:p>
  </w:endnote>
  <w:endnote w:type="continuationSeparator" w:id="0">
    <w:p w:rsidR="00890BF6" w:rsidRDefault="00890BF6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890BF6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2372">
      <w:rPr>
        <w:rStyle w:val="a7"/>
        <w:noProof/>
      </w:rPr>
      <w:t>8</w:t>
    </w:r>
    <w:r>
      <w:rPr>
        <w:rStyle w:val="a7"/>
      </w:rPr>
      <w:fldChar w:fldCharType="end"/>
    </w:r>
  </w:p>
  <w:p w:rsidR="004A1368" w:rsidRDefault="00890BF6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BF6" w:rsidRDefault="00890BF6" w:rsidP="00A30470">
      <w:pPr>
        <w:spacing w:after="0" w:line="240" w:lineRule="auto"/>
      </w:pPr>
      <w:r>
        <w:separator/>
      </w:r>
    </w:p>
  </w:footnote>
  <w:footnote w:type="continuationSeparator" w:id="0">
    <w:p w:rsidR="00890BF6" w:rsidRDefault="00890BF6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1E21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5C7021"/>
    <w:rsid w:val="00611B57"/>
    <w:rsid w:val="006312FA"/>
    <w:rsid w:val="00656DFB"/>
    <w:rsid w:val="0068414D"/>
    <w:rsid w:val="006A7AC7"/>
    <w:rsid w:val="006B5A51"/>
    <w:rsid w:val="006E6810"/>
    <w:rsid w:val="006F450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90BF6"/>
    <w:rsid w:val="008A18E0"/>
    <w:rsid w:val="008A42E1"/>
    <w:rsid w:val="008C1205"/>
    <w:rsid w:val="008C68AF"/>
    <w:rsid w:val="008D7014"/>
    <w:rsid w:val="008E327E"/>
    <w:rsid w:val="00901F59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0CB3"/>
    <w:rsid w:val="00A348DE"/>
    <w:rsid w:val="00A63B3E"/>
    <w:rsid w:val="00A673A5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94C1F"/>
    <w:rsid w:val="00DA6BD6"/>
    <w:rsid w:val="00DB2B4E"/>
    <w:rsid w:val="00DC551C"/>
    <w:rsid w:val="00DE62C5"/>
    <w:rsid w:val="00E9566E"/>
    <w:rsid w:val="00EF0986"/>
    <w:rsid w:val="00EF555B"/>
    <w:rsid w:val="00F52A0A"/>
    <w:rsid w:val="00F90A59"/>
    <w:rsid w:val="00F91407"/>
    <w:rsid w:val="00FA7912"/>
    <w:rsid w:val="00F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1620C-EB00-44BD-99F5-94583C2C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2024-01-29T07:09:00Z</dcterms:created>
  <dcterms:modified xsi:type="dcterms:W3CDTF">2025-12-08T07:33:00Z</dcterms:modified>
</cp:coreProperties>
</file>