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1A1" w:rsidRPr="00F571A1" w:rsidRDefault="00AE26C6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F571A1">
        <w:rPr>
          <w:rFonts w:ascii="Times New Roman" w:eastAsia="Times New Roman" w:hAnsi="Times New Roman"/>
          <w:b/>
          <w:sz w:val="32"/>
          <w:szCs w:val="28"/>
          <w:lang w:eastAsia="ru-RU"/>
        </w:rPr>
        <w:t>КОМИТЕТ МЕСТНОГО САМОУПРАВЛЕНИЯ</w:t>
      </w:r>
    </w:p>
    <w:p w:rsidR="00F571A1" w:rsidRPr="00F571A1" w:rsidRDefault="00AE26C6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sz w:val="32"/>
          <w:szCs w:val="28"/>
          <w:lang w:eastAsia="ru-RU"/>
        </w:rPr>
        <w:t>ЗНАМЕНСКО-ПЕСТРОВСКОГО</w:t>
      </w:r>
      <w:r w:rsidR="00F571A1" w:rsidRPr="00F571A1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СЕЛЬСОВЕТА</w:t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F571A1">
        <w:rPr>
          <w:rFonts w:ascii="Times New Roman" w:eastAsia="Times New Roman" w:hAnsi="Times New Roman"/>
          <w:b/>
          <w:sz w:val="32"/>
          <w:szCs w:val="28"/>
          <w:lang w:eastAsia="ru-RU"/>
        </w:rPr>
        <w:t>ИССИНСКОГО РАЙОНА ПЕНЗЕНСКОЙ ОБЛАСТИ</w:t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32"/>
          <w:szCs w:val="28"/>
          <w:lang w:eastAsia="ru-RU"/>
        </w:rPr>
      </w:pPr>
      <w:r w:rsidRPr="00F571A1">
        <w:rPr>
          <w:rFonts w:ascii="Times New Roman" w:eastAsia="Times New Roman" w:hAnsi="Times New Roman"/>
          <w:b/>
          <w:sz w:val="32"/>
          <w:szCs w:val="28"/>
          <w:lang w:eastAsia="ru-RU"/>
        </w:rPr>
        <w:t>ВОСЬМОГО СОЗЫВА</w:t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32"/>
          <w:szCs w:val="28"/>
          <w:lang w:eastAsia="ru-RU"/>
        </w:rPr>
      </w:pP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32"/>
          <w:szCs w:val="28"/>
          <w:lang w:eastAsia="ru-RU"/>
        </w:rPr>
      </w:pPr>
      <w:r w:rsidRPr="00F571A1">
        <w:rPr>
          <w:rFonts w:ascii="Times New Roman" w:eastAsia="Times New Roman" w:hAnsi="Times New Roman"/>
          <w:b/>
          <w:position w:val="-2"/>
          <w:sz w:val="32"/>
          <w:szCs w:val="28"/>
          <w:lang w:eastAsia="ru-RU"/>
        </w:rPr>
        <w:t>РЕШЕНИЕ</w:t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571A1" w:rsidRPr="00F571A1" w:rsidTr="006935B5">
        <w:trPr>
          <w:jc w:val="center"/>
        </w:trPr>
        <w:tc>
          <w:tcPr>
            <w:tcW w:w="284" w:type="dxa"/>
            <w:vAlign w:val="bottom"/>
          </w:tcPr>
          <w:p w:rsidR="00F571A1" w:rsidRPr="00F571A1" w:rsidRDefault="00F571A1" w:rsidP="00F57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</w:pPr>
            <w:r w:rsidRPr="00F571A1"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71A1" w:rsidRPr="00F571A1" w:rsidRDefault="00F571A1" w:rsidP="00F57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</w:pPr>
            <w:r w:rsidRPr="00F571A1"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  <w:t xml:space="preserve">ПРОЕКТ </w:t>
            </w:r>
          </w:p>
        </w:tc>
        <w:tc>
          <w:tcPr>
            <w:tcW w:w="397" w:type="dxa"/>
          </w:tcPr>
          <w:p w:rsidR="00F571A1" w:rsidRPr="00F571A1" w:rsidRDefault="00F571A1" w:rsidP="00F57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</w:pPr>
            <w:r w:rsidRPr="00F571A1"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71A1" w:rsidRPr="00F571A1" w:rsidRDefault="00F571A1" w:rsidP="00F57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</w:pPr>
            <w:r w:rsidRPr="00F571A1"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571A1" w:rsidRPr="00F571A1" w:rsidTr="006935B5">
        <w:trPr>
          <w:jc w:val="center"/>
        </w:trPr>
        <w:tc>
          <w:tcPr>
            <w:tcW w:w="4650" w:type="dxa"/>
            <w:gridSpan w:val="4"/>
          </w:tcPr>
          <w:p w:rsidR="00F571A1" w:rsidRDefault="00F571A1" w:rsidP="00AE26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</w:pPr>
            <w:r w:rsidRPr="00F571A1"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  <w:t xml:space="preserve">с. </w:t>
            </w:r>
            <w:r w:rsidR="00AE26C6"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  <w:t>Знаменская Пестровка</w:t>
            </w:r>
          </w:p>
          <w:p w:rsidR="00AE26C6" w:rsidRPr="00F571A1" w:rsidRDefault="00AE26C6" w:rsidP="00AE26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</w:pPr>
          </w:p>
        </w:tc>
      </w:tr>
    </w:tbl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Положения о проведении аттестации муниципальных служащих </w:t>
      </w:r>
      <w:r w:rsidR="00AE26C6"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Иссинского района 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 области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Законом Пензенской  области от  24  апреля  2024  года  N 4208-ЗПО "О муниципальной службе в Пензенской области", руководствуясь  Уставом 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Пензенской области (с последующими изменениями), 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AE26C6"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Иссинского района Пензенской области решил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 Утвердить  Положение о проведении аттестации муниципальных служащих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Пензенской области. 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2. Признать утратившим силу: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решение Комитета местного самоуправления </w:t>
      </w:r>
      <w:r w:rsidR="00AE26C6"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Иссинского района Пензенской области от </w:t>
      </w:r>
      <w:r w:rsidR="00AE26C6"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08.02.2013</w:t>
      </w: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AE26C6"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215-79/5</w:t>
      </w: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Положения о проведении аттестации муниципальных служащих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Пензенской области»;</w:t>
      </w:r>
    </w:p>
    <w:p w:rsidR="00F571A1" w:rsidRPr="00AE26C6" w:rsidRDefault="00F571A1" w:rsidP="00F571A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- решение Комитета местного самоуправления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Пензенской области от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28.12.2019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29-8/7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внесении изменения в Положение о проведении аттестации муниципальных служащих </w:t>
      </w:r>
      <w:r w:rsidR="00AE26C6"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 Иссинс</w:t>
      </w:r>
      <w:r w:rsidR="00AE26C6"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>кого района Пензенской области»;</w:t>
      </w:r>
    </w:p>
    <w:p w:rsidR="00AE26C6" w:rsidRPr="00AE26C6" w:rsidRDefault="00AE26C6" w:rsidP="00F571A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- решение Комитета местного самоуправления Знаменско-Пестровского сельсовета Иссинского района Пензенской области от 20.07.2021 № 107-36/7 «</w:t>
      </w:r>
      <w:r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>О внесении изменения в Положение о проведении аттестации муниципальных служащих Знаменско-Пестровского сельсовета  Иссинского района Пензенской области».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3. Настоящее решение опубликовать в информационном бюллетене «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Сельские ведомости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F571A1" w:rsidRPr="00AE26C6" w:rsidRDefault="00F571A1" w:rsidP="00F571A1">
      <w:pPr>
        <w:widowControl w:val="0"/>
        <w:shd w:val="clear" w:color="auto" w:fill="FFFFFF"/>
        <w:tabs>
          <w:tab w:val="left" w:pos="507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Контроль за исполнением настоящего решения возложить на главу </w:t>
      </w:r>
      <w:r w:rsidR="00AE26C6"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сельсовета.  </w:t>
      </w:r>
    </w:p>
    <w:p w:rsidR="00F571A1" w:rsidRPr="00AE26C6" w:rsidRDefault="00F571A1" w:rsidP="00F571A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71A1" w:rsidRPr="00AE26C6" w:rsidRDefault="00F571A1" w:rsidP="00F571A1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Глава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  </w:t>
      </w:r>
    </w:p>
    <w:p w:rsidR="00F571A1" w:rsidRPr="00AE26C6" w:rsidRDefault="00F571A1" w:rsidP="00AE26C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Иссинского района Пензенской области                                  </w:t>
      </w:r>
      <w:r w:rsidR="00AE26C6">
        <w:rPr>
          <w:rFonts w:ascii="Times New Roman" w:eastAsia="Times New Roman" w:hAnsi="Times New Roman"/>
          <w:sz w:val="24"/>
          <w:szCs w:val="24"/>
          <w:lang w:eastAsia="ru-RU"/>
        </w:rPr>
        <w:t>В.Д. Демченко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Утверждено 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решением Комитета местного самоуправления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F571A1" w:rsidRPr="00AE26C6" w:rsidRDefault="00F571A1" w:rsidP="00F571A1">
      <w:pPr>
        <w:widowControl w:val="0"/>
        <w:shd w:val="clear" w:color="auto" w:fill="FFFFFF"/>
        <w:tabs>
          <w:tab w:val="left" w:pos="69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Иссинского района Пензенской области</w:t>
      </w:r>
    </w:p>
    <w:p w:rsidR="00F571A1" w:rsidRPr="00AE26C6" w:rsidRDefault="00F571A1" w:rsidP="00F571A1">
      <w:pPr>
        <w:widowControl w:val="0"/>
        <w:shd w:val="clear" w:color="auto" w:fill="FFFFFF"/>
        <w:tabs>
          <w:tab w:val="left" w:pos="69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от   №    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168"/>
      <w:bookmarkEnd w:id="0"/>
      <w:r w:rsidRPr="00AE26C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о проведении аттестации муниципальных служащих</w:t>
      </w:r>
    </w:p>
    <w:p w:rsidR="00CB277C" w:rsidRPr="00AE26C6" w:rsidRDefault="00AE26C6" w:rsidP="00CB27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Знаменско-Пестровского</w:t>
      </w:r>
      <w:r w:rsidR="00CB277C" w:rsidRPr="00AE26C6">
        <w:rPr>
          <w:rFonts w:ascii="Times New Roman" w:hAnsi="Times New Roman" w:cs="Times New Roman"/>
          <w:b/>
          <w:sz w:val="24"/>
          <w:szCs w:val="24"/>
        </w:rPr>
        <w:t xml:space="preserve"> сельсовета Иссинского района Пензенской области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1.  Настоящим  Положением  в  соответствии с Законом Пензенской области от  24  апреля  2024  года  N 4208-ЗПО "О муниципальной службе в Пензенской области"  (далее  -  Закон  Пензенской  области  "О  муниципальной службе в Пензенской    области")    определяется   порядок   проведения   аттестации муниципальных служащих в органах местного самоуправления </w:t>
      </w:r>
      <w:r w:rsidR="00AE26C6" w:rsidRPr="00AE26C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AE26C6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3. Аттестации не подлежат муниципальные служащие: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замещающие должности муниципальной службы менее одного года;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достигшие возраста 60 лет;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д) замещающие должности муниципальной службы на основании срочного трудового договора (контракта).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4. Аттестация муниципальных служащих проводится один раз в три года.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II. Организация проведения аттестации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о формировании аттестационной комиссии;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об утверждении графика проведения аттестации;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в) о подготовке документов, необходимых для работы аттестационной комиссии.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7.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</w:t>
      </w:r>
      <w:r w:rsidRPr="00AE26C6">
        <w:rPr>
          <w:rFonts w:ascii="Times New Roman" w:hAnsi="Times New Roman" w:cs="Times New Roman"/>
          <w:color w:val="FF0000"/>
          <w:sz w:val="24"/>
          <w:szCs w:val="24"/>
        </w:rPr>
        <w:t>из кадровой службы</w:t>
      </w:r>
      <w:r w:rsidRPr="00AE26C6">
        <w:rPr>
          <w:rFonts w:ascii="Times New Roman" w:hAnsi="Times New Roman" w:cs="Times New Roman"/>
          <w:sz w:val="24"/>
          <w:szCs w:val="24"/>
        </w:rPr>
        <w:t xml:space="preserve"> и подразделения, в котором муниципальный служащий, подлежащий аттестации, замещает должность муниципальной службы), а также включаемые в состав </w:t>
      </w:r>
      <w:r w:rsidRPr="00AE26C6">
        <w:rPr>
          <w:rFonts w:ascii="Times New Roman" w:hAnsi="Times New Roman" w:cs="Times New Roman"/>
          <w:sz w:val="24"/>
          <w:szCs w:val="24"/>
        </w:rPr>
        <w:lastRenderedPageBreak/>
        <w:t xml:space="preserve">аттестационной комиссии в соответствии с положениями </w:t>
      </w:r>
      <w:hyperlink w:anchor="P1200">
        <w:r w:rsidRPr="00AE26C6">
          <w:rPr>
            <w:rFonts w:ascii="Times New Roman" w:hAnsi="Times New Roman" w:cs="Times New Roman"/>
            <w:color w:val="0000FF"/>
            <w:sz w:val="24"/>
            <w:szCs w:val="24"/>
          </w:rPr>
          <w:t>абзаца второго</w:t>
        </w:r>
      </w:hyperlink>
      <w:r w:rsidRPr="00AE26C6">
        <w:rPr>
          <w:rFonts w:ascii="Times New Roman" w:hAnsi="Times New Roman" w:cs="Times New Roman"/>
          <w:sz w:val="24"/>
          <w:szCs w:val="24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00"/>
      <w:bookmarkEnd w:id="1"/>
      <w:r w:rsidRPr="00AE26C6">
        <w:rPr>
          <w:rFonts w:ascii="Times New Roman" w:hAnsi="Times New Roman" w:cs="Times New Roman"/>
          <w:sz w:val="24"/>
          <w:szCs w:val="24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</w:t>
      </w:r>
      <w:r w:rsidR="00983A1F" w:rsidRPr="00AE26C6">
        <w:rPr>
          <w:rFonts w:ascii="Times New Roman" w:hAnsi="Times New Roman" w:cs="Times New Roman"/>
          <w:color w:val="FF0000"/>
          <w:sz w:val="24"/>
          <w:szCs w:val="24"/>
        </w:rPr>
        <w:t xml:space="preserve">главным специалистом, ответственный за ведение кадровой работы, </w:t>
      </w:r>
      <w:r w:rsidRPr="00AE26C6">
        <w:rPr>
          <w:rFonts w:ascii="Times New Roman" w:hAnsi="Times New Roman" w:cs="Times New Roman"/>
          <w:sz w:val="24"/>
          <w:szCs w:val="24"/>
        </w:rPr>
        <w:t xml:space="preserve">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12. В графике проведения аттестации указываются: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список муниципальных служащих, подлежащих аттестации;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в) дата, время и место проведения аттестации;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г) дата представления в аттестационную комиссию необходимых документов с </w:t>
      </w:r>
      <w:r w:rsidRPr="00AE26C6">
        <w:rPr>
          <w:rFonts w:ascii="Times New Roman" w:hAnsi="Times New Roman" w:cs="Times New Roman"/>
          <w:sz w:val="24"/>
          <w:szCs w:val="24"/>
        </w:rPr>
        <w:lastRenderedPageBreak/>
        <w:t xml:space="preserve">указанием ответственного за их представление </w:t>
      </w:r>
      <w:r w:rsidRPr="00AE26C6">
        <w:rPr>
          <w:rFonts w:ascii="Times New Roman" w:hAnsi="Times New Roman" w:cs="Times New Roman"/>
          <w:color w:val="FF0000"/>
          <w:sz w:val="24"/>
          <w:szCs w:val="24"/>
        </w:rPr>
        <w:t>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</w:t>
      </w:r>
      <w:r w:rsidRPr="00AE26C6">
        <w:rPr>
          <w:rFonts w:ascii="Times New Roman" w:hAnsi="Times New Roman" w:cs="Times New Roman"/>
          <w:sz w:val="24"/>
          <w:szCs w:val="24"/>
        </w:rPr>
        <w:t>, в которых проводится аттестация.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13.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1257">
        <w:r w:rsidRPr="00AE26C6">
          <w:rPr>
            <w:rFonts w:ascii="Times New Roman" w:hAnsi="Times New Roman" w:cs="Times New Roman"/>
            <w:color w:val="0000FF"/>
            <w:sz w:val="24"/>
            <w:szCs w:val="24"/>
          </w:rPr>
          <w:t>отзыв</w:t>
        </w:r>
      </w:hyperlink>
      <w:r w:rsidRPr="00AE26C6">
        <w:rPr>
          <w:rFonts w:ascii="Times New Roman" w:hAnsi="Times New Roman" w:cs="Times New Roman"/>
          <w:sz w:val="24"/>
          <w:szCs w:val="24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14. Отзыв должен содержать следующие сведения о муниципальном служащем: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фамилия, имя, отчество</w:t>
      </w:r>
      <w:r w:rsidR="00763B49" w:rsidRPr="00AE26C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AE26C6">
        <w:rPr>
          <w:rFonts w:ascii="Times New Roman" w:hAnsi="Times New Roman" w:cs="Times New Roman"/>
          <w:sz w:val="24"/>
          <w:szCs w:val="24"/>
        </w:rPr>
        <w:t>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15. 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16. </w:t>
      </w:r>
      <w:r w:rsidR="00983A1F" w:rsidRPr="00AE26C6">
        <w:rPr>
          <w:rFonts w:ascii="Times New Roman" w:hAnsi="Times New Roman" w:cs="Times New Roman"/>
          <w:color w:val="FF0000"/>
          <w:sz w:val="24"/>
          <w:szCs w:val="24"/>
        </w:rPr>
        <w:t>Главный специалист, ответственный за ведение кадровой работы</w:t>
      </w:r>
      <w:r w:rsidRPr="00AE26C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III. Проведение аттестации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Профессиональная служебная деятельность муниципального служащего оценивается </w:t>
      </w:r>
      <w:r w:rsidRPr="00AE26C6">
        <w:rPr>
          <w:rFonts w:ascii="Times New Roman" w:hAnsi="Times New Roman" w:cs="Times New Roman"/>
          <w:sz w:val="24"/>
          <w:szCs w:val="24"/>
        </w:rPr>
        <w:lastRenderedPageBreak/>
        <w:t>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21. По результатам аттестации муниципального служащего аттестационной комиссией принимается одно из следующих решений: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соответствует замещаемой должности муниципальной службы;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не соответствует замещаемой должности муниципальной службы.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Результаты аттестации заносятся в аттестационный </w:t>
      </w:r>
      <w:hyperlink w:anchor="P1325">
        <w:r w:rsidRPr="00AE26C6">
          <w:rPr>
            <w:rFonts w:ascii="Times New Roman" w:hAnsi="Times New Roman" w:cs="Times New Roman"/>
            <w:color w:val="0000FF"/>
            <w:sz w:val="24"/>
            <w:szCs w:val="24"/>
          </w:rPr>
          <w:t>лист</w:t>
        </w:r>
      </w:hyperlink>
      <w:r w:rsidRPr="00AE26C6">
        <w:rPr>
          <w:rFonts w:ascii="Times New Roman" w:hAnsi="Times New Roman" w:cs="Times New Roman"/>
          <w:sz w:val="24"/>
          <w:szCs w:val="24"/>
        </w:rPr>
        <w:t xml:space="preserve"> муниципального служащего, составленный по форме согласно приложению 2 к настоящему Положению.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Муниципальный служащий знакомится с аттестационным листом под расписку.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23. Материалы аттестации передаются представителю нанимателя не позднее чем через семь дней после ее проведения.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AE26C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AE26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B277C" w:rsidRPr="00AE26C6" w:rsidRDefault="00CB277C" w:rsidP="00CB27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к </w:t>
      </w:r>
      <w:r w:rsidR="009A7D0F" w:rsidRPr="00AE26C6">
        <w:rPr>
          <w:rFonts w:ascii="Times New Roman" w:hAnsi="Times New Roman" w:cs="Times New Roman"/>
          <w:sz w:val="24"/>
          <w:szCs w:val="24"/>
        </w:rPr>
        <w:t>П</w:t>
      </w:r>
      <w:r w:rsidRPr="00AE26C6">
        <w:rPr>
          <w:rFonts w:ascii="Times New Roman" w:hAnsi="Times New Roman" w:cs="Times New Roman"/>
          <w:sz w:val="24"/>
          <w:szCs w:val="24"/>
        </w:rPr>
        <w:t>оложению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</w:t>
      </w:r>
      <w:r w:rsidRPr="00AE26C6"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CB277C" w:rsidRPr="00AE26C6" w:rsidRDefault="00CB277C" w:rsidP="00CB27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9A7D0F" w:rsidRPr="00AE26C6" w:rsidRDefault="00AE26C6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сельсовета Иссинского </w:t>
      </w:r>
    </w:p>
    <w:p w:rsidR="009A7D0F" w:rsidRPr="00AE26C6" w:rsidRDefault="009A7D0F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района Пензенской области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257"/>
      <w:bookmarkEnd w:id="2"/>
      <w:r w:rsidRPr="00AE26C6">
        <w:rPr>
          <w:rFonts w:ascii="Times New Roman" w:hAnsi="Times New Roman" w:cs="Times New Roman"/>
          <w:sz w:val="24"/>
          <w:szCs w:val="24"/>
        </w:rPr>
        <w:t>Отзыв</w:t>
      </w: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о служебной деятельности муниципального служащего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:rsidR="00CB277C" w:rsidRPr="00AE26C6" w:rsidRDefault="00CB277C" w:rsidP="009A7D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(когда и какое учебное заведение окончил</w:t>
      </w:r>
      <w:r w:rsidR="009A7D0F" w:rsidRPr="00AE26C6">
        <w:rPr>
          <w:rFonts w:ascii="Times New Roman" w:hAnsi="Times New Roman" w:cs="Times New Roman"/>
          <w:sz w:val="24"/>
          <w:szCs w:val="24"/>
        </w:rPr>
        <w:t>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специальность и квалификация по образованию, ученая степень, ученое звание)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4.  Замещаемая  должность  муниципальной службы на момент аттестации и дата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назначения на эту должность 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5. Стаж муниципальной службы___________________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6. Общий трудовой стаж 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7.  Перечень основных вопросов (документов), в решении (разработке) которых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принимает участие муниципальный служащий 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8.  Мотивированная  оценка  знаний,  навыков  и  умений  (профессионального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уровня),    деловых    качеств   и   результатов   служебной   деятельности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муниципального служащего (по следующим критериям):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  </w:t>
      </w:r>
      <w:r w:rsidRPr="00AE26C6">
        <w:rPr>
          <w:rFonts w:ascii="Times New Roman" w:hAnsi="Times New Roman" w:cs="Times New Roman"/>
          <w:sz w:val="24"/>
          <w:szCs w:val="24"/>
        </w:rPr>
        <w:t xml:space="preserve"> -  знание  муниципальным  служащим  </w:t>
      </w:r>
      <w:hyperlink r:id="rId5">
        <w:r w:rsidRPr="00AE26C6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AE26C6">
        <w:rPr>
          <w:rFonts w:ascii="Times New Roman" w:hAnsi="Times New Roman" w:cs="Times New Roman"/>
          <w:sz w:val="24"/>
          <w:szCs w:val="24"/>
        </w:rPr>
        <w:t xml:space="preserve">  Российской  Федерации,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федеральных     законов,     законов     Пензенской     области,     Устава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</w:t>
      </w:r>
      <w:r w:rsidR="00AE26C6" w:rsidRPr="00AE26C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 </w:t>
      </w:r>
      <w:r w:rsidRPr="00AE26C6">
        <w:rPr>
          <w:rFonts w:ascii="Times New Roman" w:hAnsi="Times New Roman" w:cs="Times New Roman"/>
          <w:sz w:val="24"/>
          <w:szCs w:val="24"/>
        </w:rPr>
        <w:t>и других муниципальных правовых актов, необходимых в его работе;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в случае наделения организационно-распорядительными полномочиями: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умение организовывать труд подчиненных и осуществлять руководство их работой;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степень самостоятельности при выполнении должностных обязанностей и принятии решений;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уровень компетенции муниципального служащего;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степень интенсивности труда;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отношение и способность муниципального служащего к повышению своих профессиональных знаний;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возможности профессионального роста и выдвижения в резерв для замещения вышестоящих должностей;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- сведения о выполненных муниципальным служащим наиболее значимых работах и </w:t>
      </w:r>
      <w:r w:rsidRPr="00AE26C6">
        <w:rPr>
          <w:rFonts w:ascii="Times New Roman" w:hAnsi="Times New Roman" w:cs="Times New Roman"/>
          <w:sz w:val="24"/>
          <w:szCs w:val="24"/>
        </w:rPr>
        <w:lastRenderedPageBreak/>
        <w:t>подготовленных им документах за аттестационный период;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выполнение правил внутреннего трудового распорядка, этика и стиль общения;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наличие поощрений и дисциплинарных взысканий;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недостатки в служебной деятельности муниципального служащего.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9. Выводы и рекомендации руководителя 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Подпись руководителя органа местного самоуправления 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"__" __________ 20_ г.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СОГЛАСОВАНО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 (________________)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 отзывом ознакомлен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   </w:t>
      </w:r>
      <w:r w:rsidRPr="00AE26C6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    </w:t>
      </w:r>
      <w:r w:rsidRPr="00AE26C6">
        <w:rPr>
          <w:rFonts w:ascii="Times New Roman" w:hAnsi="Times New Roman" w:cs="Times New Roman"/>
          <w:sz w:val="24"/>
          <w:szCs w:val="24"/>
        </w:rPr>
        <w:t>(____________________________)</w:t>
      </w:r>
    </w:p>
    <w:p w:rsidR="00CB277C" w:rsidRPr="00AE26C6" w:rsidRDefault="009A7D0F" w:rsidP="009A7D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B277C" w:rsidRPr="00AE26C6">
        <w:rPr>
          <w:rFonts w:ascii="Times New Roman" w:hAnsi="Times New Roman" w:cs="Times New Roman"/>
          <w:sz w:val="24"/>
          <w:szCs w:val="24"/>
        </w:rPr>
        <w:t xml:space="preserve">(подпись муниципального служащего)  </w:t>
      </w:r>
      <w:r w:rsidRPr="00AE26C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277C" w:rsidRPr="00AE26C6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A7D0F" w:rsidRPr="00AE26C6" w:rsidRDefault="009A7D0F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к Положению о проведении аттестации</w:t>
      </w:r>
    </w:p>
    <w:p w:rsidR="009A7D0F" w:rsidRPr="00AE26C6" w:rsidRDefault="009A7D0F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9A7D0F" w:rsidRPr="00AE26C6" w:rsidRDefault="00AE26C6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сельсовета Иссинского </w:t>
      </w:r>
    </w:p>
    <w:p w:rsidR="009A7D0F" w:rsidRPr="00AE26C6" w:rsidRDefault="009A7D0F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района Пензенской области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325"/>
      <w:bookmarkEnd w:id="3"/>
      <w:r w:rsidRPr="00AE26C6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муниципального служащего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:rsidR="00CB277C" w:rsidRPr="00AE26C6" w:rsidRDefault="00CB277C" w:rsidP="009A7D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(когда и какое учебное заведение окончил,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B277C" w:rsidRPr="00AE26C6" w:rsidRDefault="00CB277C" w:rsidP="009A7D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специальность и квалификация по образованию, ученая степень, ученое звание)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4.  Замещаемая  должность  муниципальной службы на момент аттестации и дата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назначения на эту должность______________________________________________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5. Стаж муниципальной службы____________________________________________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6. Общий трудовой стаж 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</w:t>
      </w:r>
      <w:r w:rsidRPr="00AE26C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7.   Вопросы   к   муниципальному   служащему   и  краткие  ответы  на  них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Замечания    и    предложения,    высказанные    аттестационной   комиссией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83A1F"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83A1F" w:rsidRPr="00AE2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A1F" w:rsidRPr="00AE26C6" w:rsidRDefault="00983A1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8. Краткая оценка выполнения муниципальным служащим рекомендаций предыдущей</w:t>
      </w:r>
      <w:r w:rsidR="00983A1F" w:rsidRPr="00AE26C6">
        <w:rPr>
          <w:rFonts w:ascii="Times New Roman" w:hAnsi="Times New Roman" w:cs="Times New Roman"/>
          <w:sz w:val="24"/>
          <w:szCs w:val="24"/>
        </w:rPr>
        <w:t xml:space="preserve"> </w:t>
      </w:r>
      <w:r w:rsidRPr="00AE26C6">
        <w:rPr>
          <w:rFonts w:ascii="Times New Roman" w:hAnsi="Times New Roman" w:cs="Times New Roman"/>
          <w:sz w:val="24"/>
          <w:szCs w:val="24"/>
        </w:rPr>
        <w:t>аттестации _________________________________________________</w:t>
      </w:r>
    </w:p>
    <w:p w:rsidR="00CB277C" w:rsidRPr="00AE26C6" w:rsidRDefault="00983A1F" w:rsidP="00983A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B277C" w:rsidRPr="00AE26C6">
        <w:rPr>
          <w:rFonts w:ascii="Times New Roman" w:hAnsi="Times New Roman" w:cs="Times New Roman"/>
          <w:sz w:val="24"/>
          <w:szCs w:val="24"/>
        </w:rPr>
        <w:t>(выполнены, выполнены частично, не выполнены)</w:t>
      </w:r>
    </w:p>
    <w:p w:rsidR="00983A1F" w:rsidRPr="00AE26C6" w:rsidRDefault="00983A1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9. Решение аттестационной комиссии_______________________________________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B277C" w:rsidRPr="00AE26C6" w:rsidRDefault="00CB277C" w:rsidP="00983A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(соответствует замещаемой должности муниципальной службы; не</w:t>
      </w:r>
    </w:p>
    <w:p w:rsidR="00CB277C" w:rsidRPr="00AE26C6" w:rsidRDefault="00CB277C" w:rsidP="00983A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соответствует замещаемой должности муниципальной службы)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10. Рекомендации 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83A1F" w:rsidRPr="00AE2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A1F" w:rsidRPr="00AE26C6" w:rsidRDefault="00983A1F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 _________________________</w:t>
      </w:r>
    </w:p>
    <w:p w:rsidR="00CB277C" w:rsidRPr="00AE26C6" w:rsidRDefault="00CB277C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На заседании присутствовало _______________ членов аттестационной комиссии.</w:t>
      </w:r>
    </w:p>
    <w:p w:rsidR="00CB277C" w:rsidRPr="00AE26C6" w:rsidRDefault="00CB277C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Количество голосов "за" _______, "против" ________, "воздержался"_________.</w:t>
      </w:r>
    </w:p>
    <w:p w:rsidR="00CB277C" w:rsidRPr="00AE26C6" w:rsidRDefault="00CB277C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12. Примечания </w:t>
      </w:r>
      <w:r w:rsidR="00983A1F" w:rsidRPr="00AE26C6">
        <w:rPr>
          <w:rFonts w:ascii="Times New Roman" w:hAnsi="Times New Roman" w:cs="Times New Roman"/>
          <w:sz w:val="24"/>
          <w:szCs w:val="24"/>
        </w:rPr>
        <w:t>_______</w:t>
      </w: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97"/>
        <w:gridCol w:w="1020"/>
        <w:gridCol w:w="1644"/>
        <w:gridCol w:w="2268"/>
      </w:tblGrid>
      <w:tr w:rsidR="00CB277C" w:rsidRPr="00AE26C6" w:rsidTr="009834C4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B277C" w:rsidRPr="00AE26C6" w:rsidTr="009834C4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B277C" w:rsidRPr="00AE26C6" w:rsidTr="009834C4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B277C" w:rsidRPr="00AE26C6" w:rsidTr="009834C4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B277C" w:rsidRPr="00AE26C6" w:rsidTr="009834C4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B277C" w:rsidRPr="00AE26C6" w:rsidRDefault="00CB277C" w:rsidP="00983A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B277C" w:rsidRPr="00AE26C6" w:rsidRDefault="00983A1F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277C" w:rsidRPr="00AE26C6" w:rsidTr="009834C4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Дата проведения аттестации 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 аттестационным листом ознакомился _____________________________________</w:t>
      </w:r>
    </w:p>
    <w:p w:rsidR="00CB277C" w:rsidRPr="00AE26C6" w:rsidRDefault="00983A1F" w:rsidP="00983A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B277C" w:rsidRPr="00AE26C6">
        <w:rPr>
          <w:rFonts w:ascii="Times New Roman" w:hAnsi="Times New Roman" w:cs="Times New Roman"/>
          <w:sz w:val="24"/>
          <w:szCs w:val="24"/>
        </w:rPr>
        <w:t>(подпись муниципального служащего, дата)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(место для печати)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1BBB" w:rsidRPr="00AE26C6" w:rsidRDefault="00C41BBB" w:rsidP="00CB2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41BBB" w:rsidRPr="00AE26C6" w:rsidSect="00CB27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277C"/>
    <w:rsid w:val="00203DD0"/>
    <w:rsid w:val="006935B5"/>
    <w:rsid w:val="00763B49"/>
    <w:rsid w:val="009834C4"/>
    <w:rsid w:val="00983A1F"/>
    <w:rsid w:val="009A7D0F"/>
    <w:rsid w:val="00AE26C6"/>
    <w:rsid w:val="00C41BBB"/>
    <w:rsid w:val="00CB277C"/>
    <w:rsid w:val="00F5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77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rsid w:val="00CB277C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3416</Words>
  <Characters>19475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22846</CharactersWithSpaces>
  <SharedDoc>false</SharedDoc>
  <HLinks>
    <vt:vector size="24" baseType="variant">
      <vt:variant>
        <vt:i4>5832795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https://login.consultant.ru/link/?req=doc&amp;base=LAW&amp;n=2875</vt:lpwstr>
      </vt:variant>
      <vt:variant>
        <vt:lpwstr/>
      </vt:variant>
      <vt:variant>
        <vt:i4>196675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P1325</vt:lpwstr>
      </vt:variant>
      <vt:variant>
        <vt:i4>262210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P1257</vt:lpwstr>
      </vt:variant>
      <vt:variant>
        <vt:i4>65602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P1200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2</cp:revision>
  <cp:lastPrinted>2024-11-27T12:53:00Z</cp:lastPrinted>
  <dcterms:created xsi:type="dcterms:W3CDTF">2024-12-03T05:43:00Z</dcterms:created>
  <dcterms:modified xsi:type="dcterms:W3CDTF">2024-12-03T05:43:00Z</dcterms:modified>
</cp:coreProperties>
</file>