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20" w:rsidRDefault="007B3320">
      <w:pPr>
        <w:tabs>
          <w:tab w:val="left" w:pos="5175"/>
        </w:tabs>
        <w:rPr>
          <w:rFonts w:ascii="Calibri" w:hAnsi="Calibri"/>
          <w:sz w:val="28"/>
        </w:rPr>
      </w:pPr>
    </w:p>
    <w:p w:rsidR="007B3320" w:rsidRDefault="00065FC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7B3320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7B3320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7B3320"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065FC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 АДМИНИСТРАЦИЯ </w:t>
            </w:r>
          </w:p>
          <w:p w:rsidR="007B3320" w:rsidRDefault="00065FC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ЗНАМЕНСКО-ПЕСТРОВСКОГО СЕЛЬСОВЕТА </w:t>
            </w:r>
          </w:p>
          <w:p w:rsidR="007B3320" w:rsidRDefault="00065FC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ИССИНСКОГО РАЙОНА ПЕНЗЕНСКОЙ ОБЛАСТИ</w:t>
            </w:r>
          </w:p>
        </w:tc>
      </w:tr>
      <w:tr w:rsidR="007B3320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7B3320" w:rsidRDefault="007B3320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7B3320" w:rsidRDefault="00065F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7B3320" w:rsidRDefault="007B332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7B3320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7B3320" w:rsidRDefault="00065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A649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13.02.2026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7B3320" w:rsidRDefault="00065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A649F3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    10-п</w:t>
            </w:r>
          </w:p>
        </w:tc>
      </w:tr>
      <w:tr w:rsidR="007B3320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7B3320" w:rsidRDefault="007B332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7B3320" w:rsidRDefault="00065FC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</w:rPr>
              <w:t>наменская Пестровка</w:t>
            </w:r>
          </w:p>
        </w:tc>
      </w:tr>
    </w:tbl>
    <w:p w:rsidR="007B3320" w:rsidRDefault="007B3320">
      <w:pPr>
        <w:spacing w:after="0"/>
        <w:rPr>
          <w:rFonts w:ascii="Calibri" w:hAnsi="Calibri"/>
          <w:b/>
          <w:sz w:val="28"/>
        </w:rPr>
      </w:pPr>
    </w:p>
    <w:p w:rsidR="007B3320" w:rsidRDefault="007B3320">
      <w:pPr>
        <w:spacing w:after="0"/>
        <w:jc w:val="center"/>
        <w:rPr>
          <w:rFonts w:ascii="Calibri" w:hAnsi="Calibri"/>
        </w:rPr>
      </w:pPr>
    </w:p>
    <w:p w:rsidR="00A649F3" w:rsidRDefault="00A649F3" w:rsidP="00A649F3">
      <w:pPr>
        <w:pStyle w:val="ConsPlusTitle"/>
        <w:spacing w:line="228" w:lineRule="auto"/>
        <w:ind w:left="284" w:firstLine="142"/>
        <w:jc w:val="center"/>
        <w:outlineLvl w:val="0"/>
        <w:rPr>
          <w:rFonts w:ascii="Times New Roman" w:hAnsi="Times New Roman"/>
          <w:sz w:val="26"/>
        </w:rPr>
      </w:pPr>
    </w:p>
    <w:p w:rsidR="00A649F3" w:rsidRDefault="00A649F3" w:rsidP="00A649F3">
      <w:pPr>
        <w:pStyle w:val="ConsPlusTitle"/>
        <w:spacing w:line="228" w:lineRule="auto"/>
        <w:ind w:left="284" w:firstLine="142"/>
        <w:jc w:val="center"/>
        <w:outlineLvl w:val="0"/>
        <w:rPr>
          <w:rFonts w:ascii="Times New Roman" w:hAnsi="Times New Roman"/>
          <w:sz w:val="28"/>
          <w:szCs w:val="28"/>
        </w:rPr>
      </w:pPr>
      <w:r w:rsidRPr="00A649F3">
        <w:rPr>
          <w:rFonts w:ascii="Times New Roman" w:hAnsi="Times New Roman"/>
          <w:sz w:val="28"/>
          <w:szCs w:val="28"/>
        </w:rPr>
        <w:t>О внесении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49F3">
        <w:rPr>
          <w:rFonts w:ascii="Times New Roman" w:hAnsi="Times New Roman"/>
          <w:sz w:val="28"/>
          <w:szCs w:val="28"/>
        </w:rPr>
        <w:t>изменений в бюджетный прогноз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49F3" w:rsidRPr="00A649F3" w:rsidRDefault="00A649F3" w:rsidP="00A649F3">
      <w:pPr>
        <w:pStyle w:val="ConsPlusTitle"/>
        <w:spacing w:line="228" w:lineRule="auto"/>
        <w:ind w:left="284" w:firstLine="142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Знаменско-Пестровского</w:t>
      </w:r>
      <w:r w:rsidRPr="00A649F3">
        <w:rPr>
          <w:rFonts w:ascii="Times New Roman" w:hAnsi="Times New Roman"/>
          <w:sz w:val="28"/>
          <w:szCs w:val="28"/>
        </w:rPr>
        <w:t xml:space="preserve"> сельсовета Иссинского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49F3">
        <w:rPr>
          <w:rFonts w:ascii="Times New Roman" w:hAnsi="Times New Roman"/>
          <w:sz w:val="28"/>
          <w:szCs w:val="28"/>
        </w:rPr>
        <w:t xml:space="preserve">на долгосрочный период до 2030 года, утвержденный постановлением администрации </w:t>
      </w:r>
      <w:r>
        <w:rPr>
          <w:rFonts w:ascii="Times New Roman" w:hAnsi="Times New Roman"/>
          <w:sz w:val="28"/>
          <w:szCs w:val="28"/>
        </w:rPr>
        <w:t>Знаменско-Пестровского</w:t>
      </w:r>
      <w:r w:rsidRPr="00A649F3">
        <w:rPr>
          <w:rFonts w:ascii="Times New Roman" w:hAnsi="Times New Roman"/>
          <w:sz w:val="28"/>
          <w:szCs w:val="28"/>
        </w:rPr>
        <w:t xml:space="preserve"> сельсовета Иссинского района </w:t>
      </w:r>
      <w:r w:rsidR="00885D8D">
        <w:rPr>
          <w:rFonts w:ascii="Times New Roman" w:hAnsi="Times New Roman"/>
          <w:sz w:val="28"/>
          <w:szCs w:val="28"/>
        </w:rPr>
        <w:t>Пензенской области от 25.02.2020 № 5</w:t>
      </w:r>
      <w:r w:rsidRPr="00A649F3">
        <w:rPr>
          <w:rFonts w:ascii="Times New Roman" w:hAnsi="Times New Roman"/>
          <w:sz w:val="28"/>
          <w:szCs w:val="28"/>
        </w:rPr>
        <w:t>-п</w:t>
      </w:r>
    </w:p>
    <w:p w:rsidR="00885D8D" w:rsidRPr="00885D8D" w:rsidRDefault="00885D8D" w:rsidP="00885D8D">
      <w:pPr>
        <w:spacing w:before="120" w:line="228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5D8D">
        <w:rPr>
          <w:rFonts w:ascii="Times New Roman" w:hAnsi="Times New Roman"/>
          <w:sz w:val="28"/>
          <w:szCs w:val="28"/>
        </w:rPr>
        <w:t xml:space="preserve">В соответствии со статьей 170.1 Бюджетного кодекса Российской Федерации,  статьей 13.1 Положения о бюджетном процессе в </w:t>
      </w:r>
      <w:r>
        <w:rPr>
          <w:rFonts w:ascii="Times New Roman" w:hAnsi="Times New Roman"/>
          <w:sz w:val="28"/>
          <w:szCs w:val="28"/>
        </w:rPr>
        <w:t xml:space="preserve">Знаменско-Пестровским </w:t>
      </w:r>
      <w:r w:rsidRPr="00885D8D">
        <w:rPr>
          <w:rFonts w:ascii="Times New Roman" w:hAnsi="Times New Roman"/>
          <w:sz w:val="28"/>
          <w:szCs w:val="28"/>
        </w:rPr>
        <w:t xml:space="preserve">сельсовете Иссинского района Пензенской области, утвержденного решением Комитета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Знаменско-Пестровского 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Пензенской</w:t>
      </w:r>
      <w:r>
        <w:rPr>
          <w:rFonts w:ascii="Times New Roman" w:hAnsi="Times New Roman"/>
          <w:sz w:val="28"/>
          <w:szCs w:val="28"/>
        </w:rPr>
        <w:t xml:space="preserve"> области от 11.04.2022 № 153-53/7 </w:t>
      </w:r>
      <w:r w:rsidRPr="00885D8D">
        <w:rPr>
          <w:rFonts w:ascii="Times New Roman" w:hAnsi="Times New Roman"/>
          <w:sz w:val="28"/>
          <w:szCs w:val="28"/>
        </w:rPr>
        <w:t xml:space="preserve"> (с последующими изменениями), 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Знаменско-Пестровского 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sz w:val="28"/>
          <w:szCs w:val="28"/>
        </w:rPr>
        <w:t xml:space="preserve"> района Пензенской области от 11</w:t>
      </w:r>
      <w:r w:rsidRPr="00885D8D">
        <w:rPr>
          <w:rFonts w:ascii="Times New Roman" w:hAnsi="Times New Roman"/>
          <w:sz w:val="28"/>
          <w:szCs w:val="28"/>
        </w:rPr>
        <w:t>.11.2024 №</w:t>
      </w:r>
      <w:r>
        <w:rPr>
          <w:rFonts w:ascii="Times New Roman" w:hAnsi="Times New Roman"/>
          <w:sz w:val="28"/>
          <w:szCs w:val="28"/>
        </w:rPr>
        <w:t xml:space="preserve"> 40</w:t>
      </w:r>
      <w:r w:rsidRPr="00885D8D">
        <w:rPr>
          <w:rFonts w:ascii="Times New Roman" w:hAnsi="Times New Roman"/>
          <w:sz w:val="28"/>
          <w:szCs w:val="28"/>
        </w:rPr>
        <w:t>-п «Об утверждении Порядка разработки, утверждения, общественного обсуждения, мониторинга и</w:t>
      </w:r>
      <w:proofErr w:type="gramEnd"/>
      <w:r w:rsidRPr="00885D8D">
        <w:rPr>
          <w:rFonts w:ascii="Times New Roman" w:hAnsi="Times New Roman"/>
          <w:sz w:val="28"/>
          <w:szCs w:val="28"/>
        </w:rPr>
        <w:t xml:space="preserve"> контроля реализации бюджетного прогноза </w:t>
      </w:r>
      <w:r>
        <w:rPr>
          <w:rFonts w:ascii="Times New Roman" w:hAnsi="Times New Roman"/>
          <w:sz w:val="28"/>
          <w:szCs w:val="28"/>
        </w:rPr>
        <w:t>Знаменско-Пестровского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Пензенской области на долгосрочный период», руководствуясь  Уставом сельского поселения </w:t>
      </w:r>
      <w:r>
        <w:rPr>
          <w:rFonts w:ascii="Times New Roman" w:hAnsi="Times New Roman"/>
          <w:sz w:val="28"/>
          <w:szCs w:val="28"/>
        </w:rPr>
        <w:t>Знаменско-Пестровский</w:t>
      </w:r>
      <w:r w:rsidRPr="00885D8D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A009CD" w:rsidRDefault="00885D8D" w:rsidP="00A009CD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885D8D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A009CD"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885D8D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885D8D" w:rsidRPr="00885D8D" w:rsidRDefault="00885D8D" w:rsidP="00A009CD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885D8D">
        <w:rPr>
          <w:rFonts w:ascii="Times New Roman" w:hAnsi="Times New Roman"/>
          <w:b/>
          <w:sz w:val="28"/>
          <w:szCs w:val="28"/>
        </w:rPr>
        <w:t>Иссинского района Пензенской области постановляет:</w:t>
      </w:r>
    </w:p>
    <w:p w:rsidR="00885D8D" w:rsidRPr="00885D8D" w:rsidRDefault="00885D8D" w:rsidP="00885D8D">
      <w:pPr>
        <w:spacing w:before="120" w:line="228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t>1.Внести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D8D">
        <w:rPr>
          <w:rFonts w:ascii="Times New Roman" w:hAnsi="Times New Roman"/>
          <w:sz w:val="28"/>
          <w:szCs w:val="28"/>
        </w:rPr>
        <w:t>изменения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D8D">
        <w:rPr>
          <w:rFonts w:ascii="Times New Roman" w:hAnsi="Times New Roman"/>
          <w:sz w:val="28"/>
          <w:szCs w:val="28"/>
        </w:rPr>
        <w:t>бюджетный прогноз</w:t>
      </w:r>
      <w:r>
        <w:rPr>
          <w:rFonts w:ascii="Times New Roman" w:hAnsi="Times New Roman"/>
          <w:sz w:val="28"/>
          <w:szCs w:val="28"/>
        </w:rPr>
        <w:t xml:space="preserve"> Знаменско-Пестровского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 Пензенской области на долгосрочный период до 2030 года, утвержденный постановлением администрации </w:t>
      </w:r>
      <w:r>
        <w:rPr>
          <w:rFonts w:ascii="Times New Roman" w:hAnsi="Times New Roman"/>
          <w:sz w:val="28"/>
          <w:szCs w:val="28"/>
        </w:rPr>
        <w:t>Знаменско-Пестровского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</w:t>
      </w:r>
      <w:r>
        <w:rPr>
          <w:rFonts w:ascii="Times New Roman" w:hAnsi="Times New Roman"/>
          <w:sz w:val="28"/>
          <w:szCs w:val="28"/>
        </w:rPr>
        <w:t>Пензенской области от 25.02.2020 № 5</w:t>
      </w:r>
      <w:r w:rsidRPr="00885D8D">
        <w:rPr>
          <w:rFonts w:ascii="Times New Roman" w:hAnsi="Times New Roman"/>
          <w:sz w:val="28"/>
          <w:szCs w:val="28"/>
        </w:rPr>
        <w:t>-п:</w:t>
      </w:r>
    </w:p>
    <w:p w:rsidR="00885D8D" w:rsidRPr="00885D8D" w:rsidRDefault="00885D8D" w:rsidP="00885D8D">
      <w:pPr>
        <w:spacing w:before="120" w:line="228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lastRenderedPageBreak/>
        <w:t xml:space="preserve">1.1. Приложение № 1 «Прогноз характеристик  бюджета </w:t>
      </w:r>
      <w:r w:rsidR="007F45E8">
        <w:rPr>
          <w:rFonts w:ascii="Times New Roman" w:hAnsi="Times New Roman"/>
          <w:sz w:val="28"/>
          <w:szCs w:val="28"/>
        </w:rPr>
        <w:t xml:space="preserve">Знаменско-Пестровского 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Пензенской области» изложить в редакции согласно приложению №1 к настоящему постановлению.</w:t>
      </w:r>
    </w:p>
    <w:p w:rsidR="00885D8D" w:rsidRPr="00885D8D" w:rsidRDefault="00885D8D" w:rsidP="007F45E8">
      <w:pPr>
        <w:spacing w:before="120" w:line="228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t xml:space="preserve">1.2. Приложение № 2 «Показатели финансового обеспечения муниципальных программ </w:t>
      </w:r>
      <w:r w:rsidR="007F45E8">
        <w:rPr>
          <w:rFonts w:ascii="Times New Roman" w:hAnsi="Times New Roman"/>
          <w:sz w:val="28"/>
          <w:szCs w:val="28"/>
        </w:rPr>
        <w:t>Знаменско-Пестровского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Пензенской области» изложить в редакции согласно приложению №2 к настоящему постановлению.</w:t>
      </w:r>
    </w:p>
    <w:p w:rsidR="00885D8D" w:rsidRPr="00885D8D" w:rsidRDefault="00885D8D" w:rsidP="007F45E8">
      <w:pPr>
        <w:spacing w:before="120" w:line="228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t xml:space="preserve">2.Настоящее постановление разместить (опубликовать) на официальной странице </w:t>
      </w:r>
      <w:r w:rsidR="007F45E8">
        <w:rPr>
          <w:rFonts w:ascii="Times New Roman" w:hAnsi="Times New Roman"/>
          <w:sz w:val="28"/>
          <w:szCs w:val="28"/>
        </w:rPr>
        <w:t>Знаменско-Пестровского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 Пензенской области на 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885D8D" w:rsidRPr="00885D8D" w:rsidRDefault="00885D8D" w:rsidP="007F45E8">
      <w:pPr>
        <w:spacing w:before="120" w:line="228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t>3.</w:t>
      </w:r>
      <w:proofErr w:type="gramStart"/>
      <w:r w:rsidRPr="00885D8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85D8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 главу администрации </w:t>
      </w:r>
      <w:r w:rsidR="007F45E8">
        <w:rPr>
          <w:rFonts w:ascii="Times New Roman" w:hAnsi="Times New Roman"/>
          <w:sz w:val="28"/>
          <w:szCs w:val="28"/>
        </w:rPr>
        <w:t>Знаменско-Пестровского</w:t>
      </w:r>
      <w:r w:rsidRPr="00885D8D">
        <w:rPr>
          <w:rFonts w:ascii="Times New Roman" w:hAnsi="Times New Roman"/>
          <w:sz w:val="28"/>
          <w:szCs w:val="28"/>
        </w:rPr>
        <w:t xml:space="preserve"> сельсовета Иссинского района Пензенской области.</w:t>
      </w:r>
    </w:p>
    <w:p w:rsidR="007F45E8" w:rsidRDefault="007F45E8" w:rsidP="00A009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F45E8" w:rsidRDefault="00885D8D" w:rsidP="00A009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885D8D" w:rsidRPr="00885D8D" w:rsidRDefault="00885D8D" w:rsidP="00A009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t xml:space="preserve">Знаменско-Пестровского сельсовета </w:t>
      </w:r>
    </w:p>
    <w:p w:rsidR="00885D8D" w:rsidRPr="00885D8D" w:rsidRDefault="00885D8D" w:rsidP="00A009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5D8D">
        <w:rPr>
          <w:rFonts w:ascii="Times New Roman" w:hAnsi="Times New Roman"/>
          <w:sz w:val="28"/>
          <w:szCs w:val="28"/>
        </w:rPr>
        <w:t xml:space="preserve">Иссинского района Пензенской области             </w:t>
      </w:r>
      <w:r w:rsidR="007F45E8">
        <w:rPr>
          <w:rFonts w:ascii="Times New Roman" w:hAnsi="Times New Roman"/>
          <w:sz w:val="28"/>
          <w:szCs w:val="28"/>
        </w:rPr>
        <w:t xml:space="preserve">               </w:t>
      </w:r>
      <w:r w:rsidR="00A009CD">
        <w:rPr>
          <w:rFonts w:ascii="Times New Roman" w:hAnsi="Times New Roman"/>
          <w:sz w:val="28"/>
          <w:szCs w:val="28"/>
        </w:rPr>
        <w:t xml:space="preserve"> </w:t>
      </w:r>
      <w:r w:rsidR="007F45E8">
        <w:rPr>
          <w:rFonts w:ascii="Times New Roman" w:hAnsi="Times New Roman"/>
          <w:sz w:val="28"/>
          <w:szCs w:val="28"/>
        </w:rPr>
        <w:t xml:space="preserve">     </w:t>
      </w:r>
      <w:r w:rsidRPr="00885D8D">
        <w:rPr>
          <w:rFonts w:ascii="Times New Roman" w:hAnsi="Times New Roman"/>
          <w:sz w:val="28"/>
          <w:szCs w:val="28"/>
        </w:rPr>
        <w:t>Н.Н.Костригина</w:t>
      </w: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A009CD" w:rsidRDefault="00A009CD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A009CD" w:rsidRDefault="00A009CD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A009CD" w:rsidRDefault="00A009CD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A009CD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</w:p>
    <w:p w:rsidR="007F45E8" w:rsidRPr="00A009CD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  <w:r w:rsidRPr="00A009CD">
        <w:rPr>
          <w:rFonts w:ascii="Times New Roman" w:hAnsi="Times New Roman"/>
          <w:sz w:val="24"/>
          <w:szCs w:val="24"/>
        </w:rPr>
        <w:t>Приложение №1</w:t>
      </w:r>
    </w:p>
    <w:p w:rsidR="007F45E8" w:rsidRPr="00A009CD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  <w:r w:rsidRPr="00A009CD">
        <w:rPr>
          <w:rFonts w:ascii="Times New Roman" w:hAnsi="Times New Roman"/>
          <w:sz w:val="24"/>
          <w:szCs w:val="24"/>
        </w:rPr>
        <w:t xml:space="preserve"> к постановлению администрации</w:t>
      </w:r>
    </w:p>
    <w:p w:rsidR="007F45E8" w:rsidRPr="00A009CD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  <w:r w:rsidRPr="00A009CD">
        <w:rPr>
          <w:rFonts w:ascii="Times New Roman" w:hAnsi="Times New Roman"/>
          <w:sz w:val="24"/>
          <w:szCs w:val="24"/>
        </w:rPr>
        <w:t>Знаменско-Пестровского сельсовета</w:t>
      </w:r>
    </w:p>
    <w:p w:rsidR="007F45E8" w:rsidRPr="00A009CD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  <w:r w:rsidRPr="00A009CD">
        <w:rPr>
          <w:rFonts w:ascii="Times New Roman" w:hAnsi="Times New Roman"/>
          <w:sz w:val="24"/>
          <w:szCs w:val="24"/>
        </w:rPr>
        <w:t xml:space="preserve"> Иссинского района Пензенской области</w:t>
      </w:r>
    </w:p>
    <w:p w:rsidR="007F45E8" w:rsidRPr="00A009CD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  <w:r w:rsidRPr="00A009CD">
        <w:rPr>
          <w:rFonts w:ascii="Times New Roman" w:hAnsi="Times New Roman"/>
          <w:sz w:val="24"/>
          <w:szCs w:val="24"/>
        </w:rPr>
        <w:t xml:space="preserve"> от 13.02.2026 № 10-п</w:t>
      </w: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tbl>
      <w:tblPr>
        <w:tblW w:w="0" w:type="auto"/>
        <w:jc w:val="center"/>
        <w:tblInd w:w="1022" w:type="dxa"/>
        <w:tblLayout w:type="fixed"/>
        <w:tblLook w:val="04A0"/>
      </w:tblPr>
      <w:tblGrid>
        <w:gridCol w:w="1815"/>
        <w:gridCol w:w="1134"/>
        <w:gridCol w:w="1134"/>
        <w:gridCol w:w="1261"/>
        <w:gridCol w:w="1275"/>
        <w:gridCol w:w="1134"/>
        <w:gridCol w:w="1089"/>
      </w:tblGrid>
      <w:tr w:rsidR="007F45E8" w:rsidRPr="007F45E8" w:rsidTr="00904C52">
        <w:trPr>
          <w:trHeight w:val="1020"/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 xml:space="preserve">Отчётный год </w:t>
            </w:r>
          </w:p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Очередной год</w:t>
            </w:r>
          </w:p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Первый год планового периода 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 xml:space="preserve">Второй год планового периода </w:t>
            </w:r>
          </w:p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2029 год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2030 год</w:t>
            </w: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Доходы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5013,302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4539,006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5157,904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5333,010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5831,000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6104,000</w:t>
            </w:r>
          </w:p>
        </w:tc>
      </w:tr>
      <w:tr w:rsidR="007F45E8" w:rsidRPr="007F45E8" w:rsidTr="00904C52">
        <w:trPr>
          <w:trHeight w:val="30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Налоговые, неналоговые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3482,770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3408,600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3994,700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4071,600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4332,000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4505,000</w:t>
            </w: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1530,532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1130,406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116,204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1261,410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1499,000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1599,000</w:t>
            </w:r>
          </w:p>
        </w:tc>
      </w:tr>
      <w:tr w:rsidR="007F45E8" w:rsidRPr="007F45E8" w:rsidTr="00904C52">
        <w:trPr>
          <w:trHeight w:val="30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45E8" w:rsidRPr="007F45E8" w:rsidTr="00904C52">
        <w:trPr>
          <w:trHeight w:val="247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Дотации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1309,132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897,806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902,804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932,510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952,000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962,000</w:t>
            </w:r>
          </w:p>
        </w:tc>
      </w:tr>
      <w:tr w:rsidR="007F45E8" w:rsidRPr="007F45E8" w:rsidTr="00904C52">
        <w:trPr>
          <w:trHeight w:val="2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45E8" w:rsidRPr="007F45E8" w:rsidTr="00904C52">
        <w:trPr>
          <w:trHeight w:val="27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Субвенции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165,200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223,600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249,400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317,400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318,000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318,000</w:t>
            </w: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F45E8" w:rsidRPr="007F45E8" w:rsidTr="00904C52">
        <w:trPr>
          <w:trHeight w:val="224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Расходы – всего</w:t>
            </w:r>
          </w:p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5409,004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4909,806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5536,204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5718,110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6146,000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6402,200</w:t>
            </w:r>
          </w:p>
        </w:tc>
      </w:tr>
      <w:tr w:rsidR="007F45E8" w:rsidRPr="007F45E8" w:rsidTr="00904C52">
        <w:trPr>
          <w:trHeight w:val="515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45E8" w:rsidRPr="007F45E8" w:rsidTr="00904C52">
        <w:trPr>
          <w:trHeight w:val="707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Межбюджетные трансферты местным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31,517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34,381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34,381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34,381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34,381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34,381</w:t>
            </w:r>
          </w:p>
        </w:tc>
      </w:tr>
      <w:tr w:rsidR="007F45E8" w:rsidRPr="007F45E8" w:rsidTr="00904C52">
        <w:trPr>
          <w:trHeight w:val="30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Дотации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F45E8" w:rsidRPr="007F45E8" w:rsidTr="00904C52">
        <w:trPr>
          <w:trHeight w:val="66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Расходы на обслуживание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F45E8" w:rsidRPr="007F45E8" w:rsidTr="00904C52">
        <w:trPr>
          <w:trHeight w:val="699"/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Дефицит (</w:t>
            </w:r>
            <w:proofErr w:type="spellStart"/>
            <w:r w:rsidRPr="007F45E8">
              <w:rPr>
                <w:rFonts w:ascii="Times New Roman" w:hAnsi="Times New Roman"/>
                <w:sz w:val="20"/>
              </w:rPr>
              <w:t>профицит</w:t>
            </w:r>
            <w:proofErr w:type="spellEnd"/>
            <w:r w:rsidRPr="007F45E8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395,702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370,800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378,300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317,400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315,400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316,200</w:t>
            </w:r>
          </w:p>
        </w:tc>
      </w:tr>
      <w:tr w:rsidR="007F45E8" w:rsidRPr="007F45E8" w:rsidTr="00904C52">
        <w:trPr>
          <w:trHeight w:val="1139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lastRenderedPageBreak/>
              <w:t>отношение дефицита к объему доходов без учета безвозмездных поступлений,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7F45E8">
              <w:rPr>
                <w:rFonts w:ascii="Times New Roman" w:hAnsi="Times New Roman"/>
                <w:i/>
                <w:sz w:val="20"/>
              </w:rPr>
              <w:t>3,0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7F45E8">
              <w:rPr>
                <w:rFonts w:ascii="Times New Roman" w:hAnsi="Times New Roman"/>
                <w:i/>
                <w:sz w:val="20"/>
              </w:rPr>
              <w:t>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 w:rsidRPr="007F45E8">
              <w:rPr>
                <w:rFonts w:ascii="Times New Roman" w:hAnsi="Times New Roman"/>
                <w:i/>
                <w:sz w:val="20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7F45E8">
              <w:rPr>
                <w:rFonts w:ascii="Times New Roman" w:hAnsi="Times New Roman"/>
                <w:i/>
                <w:sz w:val="20"/>
              </w:rPr>
              <w:t>5,0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7F45E8">
              <w:rPr>
                <w:rFonts w:ascii="Times New Roman" w:hAnsi="Times New Roman"/>
                <w:i/>
                <w:sz w:val="20"/>
              </w:rPr>
              <w:t>5,0</w:t>
            </w: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Источники финансирования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395,702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370,800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378,300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317,400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315,400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F45E8">
              <w:rPr>
                <w:rFonts w:ascii="Times New Roman" w:hAnsi="Times New Roman"/>
                <w:b/>
                <w:sz w:val="20"/>
              </w:rPr>
              <w:t>225,2</w:t>
            </w:r>
          </w:p>
        </w:tc>
      </w:tr>
      <w:tr w:rsidR="007F45E8" w:rsidRPr="007F45E8" w:rsidTr="00904C52">
        <w:trPr>
          <w:trHeight w:val="30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Бюджетные кредиты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F45E8" w:rsidRPr="007F45E8" w:rsidTr="00904C52">
        <w:trPr>
          <w:trHeight w:val="48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Кредиты кредитных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F45E8" w:rsidRPr="007F45E8" w:rsidTr="00904C52">
        <w:trPr>
          <w:trHeight w:val="645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Муниципальный долг на конец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F45E8" w:rsidRPr="007F45E8" w:rsidTr="00904C52">
        <w:trPr>
          <w:trHeight w:val="1020"/>
          <w:jc w:val="center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45E8" w:rsidRPr="007F45E8" w:rsidRDefault="007F45E8" w:rsidP="007F4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F45E8">
              <w:rPr>
                <w:rFonts w:ascii="Times New Roman" w:hAnsi="Times New Roman"/>
                <w:sz w:val="20"/>
              </w:rPr>
              <w:t>-</w:t>
            </w:r>
          </w:p>
        </w:tc>
      </w:tr>
    </w:tbl>
    <w:tbl>
      <w:tblPr>
        <w:tblpPr w:leftFromText="180" w:rightFromText="180" w:vertAnchor="text" w:tblpXSpec="right" w:tblpY="1"/>
        <w:tblW w:w="0" w:type="auto"/>
        <w:tblLayout w:type="fixed"/>
        <w:tblLook w:val="04A0"/>
      </w:tblPr>
      <w:tblGrid>
        <w:gridCol w:w="2695"/>
      </w:tblGrid>
      <w:tr w:rsidR="007F45E8" w:rsidRPr="007F45E8" w:rsidTr="00904C52">
        <w:trPr>
          <w:trHeight w:val="2850"/>
        </w:trPr>
        <w:tc>
          <w:tcPr>
            <w:tcW w:w="2695" w:type="dxa"/>
            <w:vAlign w:val="center"/>
          </w:tcPr>
          <w:p w:rsidR="007F45E8" w:rsidRPr="007F45E8" w:rsidRDefault="007F45E8" w:rsidP="007F4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F45E8" w:rsidRPr="007F45E8" w:rsidRDefault="007F45E8" w:rsidP="007F45E8">
      <w:pPr>
        <w:spacing w:after="0" w:line="240" w:lineRule="auto"/>
        <w:jc w:val="right"/>
        <w:rPr>
          <w:rFonts w:ascii="Times New Roman" w:hAnsi="Times New Roman"/>
          <w:sz w:val="18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  <w:r w:rsidRPr="007F45E8">
        <w:rPr>
          <w:rFonts w:ascii="Times New Roman" w:hAnsi="Times New Roman"/>
          <w:sz w:val="24"/>
        </w:rPr>
        <w:lastRenderedPageBreak/>
        <w:t>Приложение №2</w:t>
      </w: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  <w:r w:rsidRPr="007F45E8">
        <w:rPr>
          <w:rFonts w:ascii="Times New Roman" w:hAnsi="Times New Roman"/>
          <w:sz w:val="24"/>
        </w:rPr>
        <w:t xml:space="preserve"> к постановлению администрации</w:t>
      </w: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  <w:r w:rsidRPr="007F45E8">
        <w:rPr>
          <w:rFonts w:ascii="Times New Roman" w:hAnsi="Times New Roman"/>
          <w:sz w:val="24"/>
        </w:rPr>
        <w:t>Знаменско-Пестровского  сельсовета</w:t>
      </w:r>
    </w:p>
    <w:p w:rsidR="007F45E8" w:rsidRPr="007F45E8" w:rsidRDefault="007F45E8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  <w:r w:rsidRPr="007F45E8">
        <w:rPr>
          <w:rFonts w:ascii="Times New Roman" w:hAnsi="Times New Roman"/>
          <w:sz w:val="24"/>
        </w:rPr>
        <w:t xml:space="preserve"> Иссинского района Пензенской области</w:t>
      </w:r>
    </w:p>
    <w:p w:rsidR="007F45E8" w:rsidRPr="007F45E8" w:rsidRDefault="00A009CD" w:rsidP="007F45E8">
      <w:pPr>
        <w:spacing w:after="0" w:line="228" w:lineRule="auto"/>
        <w:ind w:left="-426" w:firstLine="4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</w:t>
      </w:r>
      <w:r w:rsidR="007F45E8" w:rsidRPr="007F45E8">
        <w:rPr>
          <w:rFonts w:ascii="Times New Roman" w:hAnsi="Times New Roman"/>
          <w:sz w:val="24"/>
        </w:rPr>
        <w:t>т</w:t>
      </w:r>
      <w:r w:rsidR="007F45E8">
        <w:rPr>
          <w:rFonts w:ascii="Times New Roman" w:hAnsi="Times New Roman"/>
          <w:sz w:val="24"/>
        </w:rPr>
        <w:t xml:space="preserve"> 13.02.2026</w:t>
      </w:r>
      <w:r w:rsidR="007F45E8" w:rsidRPr="007F45E8">
        <w:rPr>
          <w:rFonts w:ascii="Times New Roman" w:hAnsi="Times New Roman"/>
          <w:sz w:val="24"/>
        </w:rPr>
        <w:t xml:space="preserve"> №</w:t>
      </w:r>
      <w:r w:rsidR="007F45E8">
        <w:rPr>
          <w:rFonts w:ascii="Times New Roman" w:hAnsi="Times New Roman"/>
          <w:sz w:val="24"/>
        </w:rPr>
        <w:t xml:space="preserve"> 10</w:t>
      </w:r>
      <w:r w:rsidR="007F45E8" w:rsidRPr="007F45E8">
        <w:rPr>
          <w:rFonts w:ascii="Times New Roman" w:hAnsi="Times New Roman"/>
          <w:sz w:val="24"/>
        </w:rPr>
        <w:t>-п</w:t>
      </w:r>
    </w:p>
    <w:p w:rsidR="007F45E8" w:rsidRPr="007F45E8" w:rsidRDefault="007F45E8" w:rsidP="007F45E8">
      <w:pPr>
        <w:widowControl w:val="0"/>
        <w:spacing w:after="0" w:line="240" w:lineRule="auto"/>
        <w:jc w:val="both"/>
        <w:rPr>
          <w:rFonts w:ascii="Calibri" w:hAnsi="Calibri"/>
        </w:rPr>
      </w:pPr>
    </w:p>
    <w:p w:rsidR="007F45E8" w:rsidRPr="007F45E8" w:rsidRDefault="007F45E8" w:rsidP="007F45E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Par422"/>
      <w:bookmarkEnd w:id="0"/>
      <w:r w:rsidRPr="007F45E8">
        <w:rPr>
          <w:rFonts w:ascii="Times New Roman" w:hAnsi="Times New Roman"/>
          <w:b/>
          <w:sz w:val="24"/>
        </w:rPr>
        <w:t>ПОКАЗАТЕЛИ</w:t>
      </w:r>
    </w:p>
    <w:p w:rsidR="00A009CD" w:rsidRDefault="007F45E8" w:rsidP="007F45E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F45E8">
        <w:rPr>
          <w:rFonts w:ascii="Times New Roman" w:hAnsi="Times New Roman"/>
          <w:b/>
          <w:sz w:val="24"/>
        </w:rPr>
        <w:t>финансового обеспечения муниципальных программ</w:t>
      </w:r>
    </w:p>
    <w:p w:rsidR="007F45E8" w:rsidRPr="007F45E8" w:rsidRDefault="007F45E8" w:rsidP="007F45E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F45E8">
        <w:rPr>
          <w:rFonts w:ascii="Times New Roman" w:hAnsi="Times New Roman"/>
          <w:b/>
          <w:sz w:val="24"/>
        </w:rPr>
        <w:t xml:space="preserve"> Знаменско-Пестровского  сельсовета</w:t>
      </w:r>
    </w:p>
    <w:p w:rsidR="007F45E8" w:rsidRPr="007F45E8" w:rsidRDefault="007F45E8" w:rsidP="007F45E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F45E8">
        <w:rPr>
          <w:rFonts w:ascii="Times New Roman" w:hAnsi="Times New Roman"/>
          <w:b/>
          <w:sz w:val="24"/>
        </w:rPr>
        <w:t>Иссинского района Пензенской области на период их действия</w:t>
      </w:r>
    </w:p>
    <w:p w:rsidR="007F45E8" w:rsidRPr="007F45E8" w:rsidRDefault="007F45E8" w:rsidP="007F45E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F45E8" w:rsidRPr="007F45E8" w:rsidRDefault="007F45E8" w:rsidP="007F45E8">
      <w:pPr>
        <w:widowControl w:val="0"/>
        <w:spacing w:after="0" w:line="240" w:lineRule="auto"/>
        <w:jc w:val="right"/>
        <w:rPr>
          <w:rFonts w:ascii="Calibri" w:hAnsi="Calibri"/>
        </w:rPr>
      </w:pPr>
      <w:r w:rsidRPr="007F45E8">
        <w:rPr>
          <w:rFonts w:ascii="Times New Roman" w:hAnsi="Times New Roman"/>
        </w:rPr>
        <w:t>(тыс. руб</w:t>
      </w:r>
      <w:r w:rsidRPr="007F45E8">
        <w:rPr>
          <w:rFonts w:ascii="Calibri" w:hAnsi="Calibri"/>
        </w:rPr>
        <w:t>.)</w:t>
      </w:r>
    </w:p>
    <w:tbl>
      <w:tblPr>
        <w:tblW w:w="0" w:type="auto"/>
        <w:jc w:val="center"/>
        <w:tblInd w:w="-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2397"/>
        <w:gridCol w:w="1147"/>
        <w:gridCol w:w="1245"/>
        <w:gridCol w:w="1151"/>
        <w:gridCol w:w="1276"/>
        <w:gridCol w:w="992"/>
        <w:gridCol w:w="950"/>
      </w:tblGrid>
      <w:tr w:rsidR="007F45E8" w:rsidRPr="007F45E8" w:rsidTr="00904C52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 xml:space="preserve">N </w:t>
            </w:r>
            <w:proofErr w:type="spellStart"/>
            <w:proofErr w:type="gramStart"/>
            <w:r w:rsidRPr="007F45E8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7F45E8">
              <w:rPr>
                <w:rFonts w:ascii="Times New Roman" w:hAnsi="Times New Roman"/>
              </w:rPr>
              <w:t>/</w:t>
            </w:r>
            <w:proofErr w:type="spellStart"/>
            <w:r w:rsidRPr="007F45E8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Наименование муниципальной программы Знаменско-Пестровского сельсовета Иссинского района Пензенской области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Отчетный год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Очередной год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Первый год планового периода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Второй год планового периода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Год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2029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Год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2030</w:t>
            </w:r>
          </w:p>
        </w:tc>
      </w:tr>
      <w:tr w:rsidR="007F45E8" w:rsidRPr="007F45E8" w:rsidTr="00904C52">
        <w:trPr>
          <w:trHeight w:val="1363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1.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Программа 1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«Устойчивое развитие территории    Знаменско-Пестровского сельсовета  Иссинского района  Пензенской области»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5604,001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5526,000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5834,200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5918,110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6456,300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6953,200</w:t>
            </w:r>
          </w:p>
        </w:tc>
      </w:tr>
      <w:tr w:rsidR="007F45E8" w:rsidRPr="007F45E8" w:rsidTr="00904C52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45E8" w:rsidRPr="007F45E8" w:rsidTr="00904C52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за счет средств бюджета</w:t>
            </w:r>
          </w:p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Знаменско-Пестровского сельсовета Иссинского района Пензенской области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5604,001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5526,000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5834,200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5918,110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6456,300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6953,100</w:t>
            </w:r>
          </w:p>
        </w:tc>
      </w:tr>
      <w:tr w:rsidR="007F45E8" w:rsidRPr="007F45E8" w:rsidTr="00904C52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за счет средств бюджета Иссинского района Пензенской области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-</w:t>
            </w:r>
          </w:p>
        </w:tc>
      </w:tr>
      <w:tr w:rsidR="007F45E8" w:rsidRPr="007F45E8" w:rsidTr="00904C52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5E8">
              <w:rPr>
                <w:rFonts w:ascii="Times New Roman" w:hAnsi="Times New Roman"/>
              </w:rPr>
              <w:t>За счет бюджета Пензенской области, ФБ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45E8" w:rsidRPr="007F45E8" w:rsidRDefault="007F45E8" w:rsidP="007F45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649F3" w:rsidRPr="00885D8D" w:rsidRDefault="00A649F3" w:rsidP="00A649F3">
      <w:pPr>
        <w:spacing w:before="120" w:line="228" w:lineRule="auto"/>
        <w:ind w:left="284" w:firstLine="142"/>
        <w:jc w:val="both"/>
        <w:rPr>
          <w:sz w:val="28"/>
          <w:szCs w:val="28"/>
        </w:rPr>
      </w:pPr>
    </w:p>
    <w:sectPr w:rsidR="00A649F3" w:rsidRPr="00885D8D" w:rsidSect="00065FC9">
      <w:pgSz w:w="11906" w:h="16838"/>
      <w:pgMar w:top="993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457F7"/>
    <w:multiLevelType w:val="multilevel"/>
    <w:tmpl w:val="A80E9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20"/>
    <w:rsid w:val="00065FC9"/>
    <w:rsid w:val="000D4421"/>
    <w:rsid w:val="007B3320"/>
    <w:rsid w:val="007D549F"/>
    <w:rsid w:val="007F45E8"/>
    <w:rsid w:val="00885D8D"/>
    <w:rsid w:val="00A009CD"/>
    <w:rsid w:val="00A649F3"/>
    <w:rsid w:val="00BA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3320"/>
  </w:style>
  <w:style w:type="paragraph" w:styleId="10">
    <w:name w:val="heading 1"/>
    <w:next w:val="a"/>
    <w:link w:val="11"/>
    <w:uiPriority w:val="9"/>
    <w:qFormat/>
    <w:rsid w:val="007B332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B332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B332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B332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B332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3320"/>
  </w:style>
  <w:style w:type="paragraph" w:styleId="21">
    <w:name w:val="toc 2"/>
    <w:next w:val="a"/>
    <w:link w:val="22"/>
    <w:uiPriority w:val="39"/>
    <w:rsid w:val="007B332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B33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B332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B332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B332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B332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B332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B3320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7B3320"/>
    <w:rPr>
      <w:color w:val="0000FF"/>
      <w:u w:val="single"/>
    </w:rPr>
  </w:style>
  <w:style w:type="character" w:customStyle="1" w:styleId="24">
    <w:name w:val="Гиперссылка2"/>
    <w:link w:val="23"/>
    <w:rsid w:val="007B3320"/>
    <w:rPr>
      <w:color w:val="0000FF"/>
      <w:u w:val="single"/>
    </w:rPr>
  </w:style>
  <w:style w:type="paragraph" w:customStyle="1" w:styleId="12">
    <w:name w:val="Обычный1"/>
    <w:link w:val="13"/>
    <w:rsid w:val="007B3320"/>
  </w:style>
  <w:style w:type="character" w:customStyle="1" w:styleId="13">
    <w:name w:val="Обычный1"/>
    <w:link w:val="12"/>
    <w:rsid w:val="007B3320"/>
  </w:style>
  <w:style w:type="paragraph" w:customStyle="1" w:styleId="Endnote">
    <w:name w:val="Endnote"/>
    <w:link w:val="End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B3320"/>
    <w:rPr>
      <w:rFonts w:ascii="XO Thames" w:hAnsi="XO Thames"/>
    </w:rPr>
  </w:style>
  <w:style w:type="character" w:customStyle="1" w:styleId="30">
    <w:name w:val="Заголовок 3 Знак"/>
    <w:link w:val="3"/>
    <w:rsid w:val="007B3320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3"/>
    <w:rsid w:val="007B3320"/>
  </w:style>
  <w:style w:type="paragraph" w:styleId="a3">
    <w:name w:val="Balloon Text"/>
    <w:basedOn w:val="a"/>
    <w:link w:val="a4"/>
    <w:rsid w:val="007B3320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B3320"/>
    <w:rPr>
      <w:rFonts w:ascii="Tahoma" w:hAnsi="Tahoma"/>
      <w:sz w:val="16"/>
    </w:rPr>
  </w:style>
  <w:style w:type="paragraph" w:customStyle="1" w:styleId="25">
    <w:name w:val="Основной шрифт абзаца2"/>
    <w:link w:val="26"/>
    <w:rsid w:val="007B3320"/>
  </w:style>
  <w:style w:type="character" w:customStyle="1" w:styleId="26">
    <w:name w:val="Основной шрифт абзаца2"/>
    <w:link w:val="25"/>
    <w:rsid w:val="007B3320"/>
  </w:style>
  <w:style w:type="paragraph" w:customStyle="1" w:styleId="15">
    <w:name w:val="Обычный1"/>
    <w:link w:val="16"/>
    <w:rsid w:val="007B3320"/>
  </w:style>
  <w:style w:type="character" w:customStyle="1" w:styleId="16">
    <w:name w:val="Обычный1"/>
    <w:link w:val="15"/>
    <w:rsid w:val="007B3320"/>
  </w:style>
  <w:style w:type="paragraph" w:styleId="31">
    <w:name w:val="toc 3"/>
    <w:next w:val="a"/>
    <w:link w:val="32"/>
    <w:uiPriority w:val="39"/>
    <w:rsid w:val="007B332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B332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B3320"/>
    <w:rPr>
      <w:rFonts w:ascii="XO Thames" w:hAnsi="XO Thames"/>
      <w:b/>
    </w:rPr>
  </w:style>
  <w:style w:type="character" w:customStyle="1" w:styleId="11">
    <w:name w:val="Заголовок 1 Знак"/>
    <w:link w:val="10"/>
    <w:rsid w:val="007B3320"/>
    <w:rPr>
      <w:rFonts w:ascii="XO Thames" w:hAnsi="XO Thames"/>
      <w:b/>
      <w:sz w:val="32"/>
    </w:rPr>
  </w:style>
  <w:style w:type="paragraph" w:customStyle="1" w:styleId="17">
    <w:name w:val="Основной шрифт абзаца1"/>
    <w:link w:val="18"/>
    <w:rsid w:val="007B3320"/>
  </w:style>
  <w:style w:type="character" w:customStyle="1" w:styleId="18">
    <w:name w:val="Основной шрифт абзаца1"/>
    <w:link w:val="17"/>
    <w:rsid w:val="007B3320"/>
  </w:style>
  <w:style w:type="paragraph" w:customStyle="1" w:styleId="19">
    <w:name w:val="Гиперссылка1"/>
    <w:link w:val="a5"/>
    <w:rsid w:val="007B3320"/>
    <w:rPr>
      <w:color w:val="0000FF"/>
      <w:u w:val="single"/>
    </w:rPr>
  </w:style>
  <w:style w:type="character" w:styleId="a5">
    <w:name w:val="Hyperlink"/>
    <w:link w:val="19"/>
    <w:rsid w:val="007B3320"/>
    <w:rPr>
      <w:color w:val="0000FF"/>
      <w:u w:val="single"/>
    </w:rPr>
  </w:style>
  <w:style w:type="paragraph" w:customStyle="1" w:styleId="Footnote">
    <w:name w:val="Footnote"/>
    <w:link w:val="Foot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B3320"/>
    <w:rPr>
      <w:rFonts w:ascii="XO Thames" w:hAnsi="XO Thames"/>
    </w:rPr>
  </w:style>
  <w:style w:type="paragraph" w:styleId="1a">
    <w:name w:val="toc 1"/>
    <w:next w:val="a"/>
    <w:link w:val="1b"/>
    <w:uiPriority w:val="39"/>
    <w:rsid w:val="007B3320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7B3320"/>
    <w:rPr>
      <w:rFonts w:ascii="XO Thames" w:hAnsi="XO Thames"/>
      <w:b/>
      <w:sz w:val="28"/>
    </w:rPr>
  </w:style>
  <w:style w:type="paragraph" w:customStyle="1" w:styleId="27">
    <w:name w:val="Гиперссылка2"/>
    <w:link w:val="28"/>
    <w:rsid w:val="007B3320"/>
    <w:rPr>
      <w:color w:val="0000FF"/>
      <w:u w:val="single"/>
    </w:rPr>
  </w:style>
  <w:style w:type="character" w:customStyle="1" w:styleId="28">
    <w:name w:val="Гиперссылка2"/>
    <w:link w:val="27"/>
    <w:rsid w:val="007B3320"/>
    <w:rPr>
      <w:color w:val="0000FF"/>
      <w:u w:val="single"/>
    </w:rPr>
  </w:style>
  <w:style w:type="paragraph" w:customStyle="1" w:styleId="HeaderandFooter">
    <w:name w:val="Header and Footer"/>
    <w:link w:val="HeaderandFooter0"/>
    <w:rsid w:val="007B332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B332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B332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B3320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7B3320"/>
  </w:style>
  <w:style w:type="character" w:customStyle="1" w:styleId="1d">
    <w:name w:val="Основной шрифт абзаца1"/>
    <w:link w:val="1c"/>
    <w:rsid w:val="007B3320"/>
  </w:style>
  <w:style w:type="paragraph" w:customStyle="1" w:styleId="1e">
    <w:name w:val="Обычный1"/>
    <w:link w:val="1f"/>
    <w:rsid w:val="007B3320"/>
  </w:style>
  <w:style w:type="character" w:customStyle="1" w:styleId="1f">
    <w:name w:val="Обычный1"/>
    <w:link w:val="1e"/>
    <w:rsid w:val="007B3320"/>
  </w:style>
  <w:style w:type="paragraph" w:styleId="8">
    <w:name w:val="toc 8"/>
    <w:next w:val="a"/>
    <w:link w:val="80"/>
    <w:uiPriority w:val="39"/>
    <w:rsid w:val="007B332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B332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B332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B332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B332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B332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B332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B332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B3320"/>
    <w:rPr>
      <w:rFonts w:ascii="XO Thames" w:hAnsi="XO Thames"/>
      <w:b/>
      <w:sz w:val="24"/>
    </w:rPr>
  </w:style>
  <w:style w:type="paragraph" w:customStyle="1" w:styleId="1f0">
    <w:name w:val="Гиперссылка1"/>
    <w:link w:val="1f1"/>
    <w:rsid w:val="007B3320"/>
    <w:rPr>
      <w:color w:val="0000FF"/>
      <w:u w:val="single"/>
    </w:rPr>
  </w:style>
  <w:style w:type="character" w:customStyle="1" w:styleId="1f1">
    <w:name w:val="Гиперссылка1"/>
    <w:link w:val="1f0"/>
    <w:rsid w:val="007B3320"/>
    <w:rPr>
      <w:color w:val="0000FF"/>
      <w:u w:val="single"/>
    </w:rPr>
  </w:style>
  <w:style w:type="character" w:customStyle="1" w:styleId="20">
    <w:name w:val="Заголовок 2 Знак"/>
    <w:link w:val="2"/>
    <w:rsid w:val="007B3320"/>
    <w:rPr>
      <w:rFonts w:ascii="XO Thames" w:hAnsi="XO Thames"/>
      <w:b/>
      <w:sz w:val="28"/>
    </w:rPr>
  </w:style>
  <w:style w:type="paragraph" w:customStyle="1" w:styleId="ConsPlusTitle">
    <w:name w:val="ConsPlusTitle"/>
    <w:rsid w:val="00A649F3"/>
    <w:pPr>
      <w:widowControl w:val="0"/>
      <w:spacing w:after="0" w:line="240" w:lineRule="auto"/>
    </w:pPr>
    <w:rPr>
      <w:rFonts w:ascii="Calibri" w:hAnsi="Calibri"/>
      <w:b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2026-01-29T10:05:00Z</dcterms:created>
  <dcterms:modified xsi:type="dcterms:W3CDTF">2026-02-18T07:14:00Z</dcterms:modified>
</cp:coreProperties>
</file>