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475" w:rsidRPr="006D4DA9" w:rsidRDefault="00B92475" w:rsidP="00B92475">
      <w:pPr>
        <w:pStyle w:val="a8"/>
        <w:tabs>
          <w:tab w:val="clear" w:pos="4153"/>
          <w:tab w:val="clear" w:pos="8306"/>
        </w:tabs>
        <w:jc w:val="center"/>
        <w:rPr>
          <w:sz w:val="24"/>
          <w:szCs w:val="24"/>
        </w:rPr>
      </w:pPr>
    </w:p>
    <w:p w:rsidR="00475B0F" w:rsidRPr="00936673" w:rsidRDefault="005B5668" w:rsidP="00475B0F">
      <w:pPr>
        <w:pStyle w:val="a8"/>
        <w:tabs>
          <w:tab w:val="clear" w:pos="4153"/>
          <w:tab w:val="clear" w:pos="8306"/>
        </w:tabs>
        <w:jc w:val="center"/>
        <w:rPr>
          <w:sz w:val="24"/>
          <w:szCs w:val="24"/>
        </w:rPr>
      </w:pPr>
      <w:r>
        <w:rPr>
          <w:caps/>
          <w:noProof/>
          <w:sz w:val="28"/>
          <w:szCs w:val="28"/>
        </w:rPr>
        <w:drawing>
          <wp:inline distT="0" distB="0" distL="0" distR="0">
            <wp:extent cx="685800" cy="7715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85800" cy="771525"/>
                    </a:xfrm>
                    <a:prstGeom prst="rect">
                      <a:avLst/>
                    </a:prstGeom>
                    <a:noFill/>
                    <a:ln w="9525">
                      <a:noFill/>
                      <a:miter lim="800000"/>
                      <a:headEnd/>
                      <a:tailEnd/>
                    </a:ln>
                  </pic:spPr>
                </pic:pic>
              </a:graphicData>
            </a:graphic>
          </wp:inline>
        </w:drawing>
      </w:r>
    </w:p>
    <w:p w:rsidR="00475B0F" w:rsidRDefault="00475B0F" w:rsidP="00475B0F">
      <w:pPr>
        <w:jc w:val="center"/>
        <w:rPr>
          <w:sz w:val="28"/>
        </w:rPr>
      </w:pPr>
    </w:p>
    <w:tbl>
      <w:tblPr>
        <w:tblW w:w="9606" w:type="dxa"/>
        <w:tblLayout w:type="fixed"/>
        <w:tblCellMar>
          <w:left w:w="0" w:type="dxa"/>
          <w:right w:w="0" w:type="dxa"/>
        </w:tblCellMar>
        <w:tblLook w:val="01E0"/>
      </w:tblPr>
      <w:tblGrid>
        <w:gridCol w:w="9606"/>
      </w:tblGrid>
      <w:tr w:rsidR="00475B0F">
        <w:trPr>
          <w:trHeight w:hRule="exact" w:val="397"/>
        </w:trPr>
        <w:tc>
          <w:tcPr>
            <w:tcW w:w="9606" w:type="dxa"/>
          </w:tcPr>
          <w:p w:rsidR="00475B0F" w:rsidRDefault="00475B0F" w:rsidP="002A5968">
            <w:pPr>
              <w:jc w:val="center"/>
              <w:rPr>
                <w:b/>
                <w:sz w:val="28"/>
              </w:rPr>
            </w:pPr>
          </w:p>
        </w:tc>
      </w:tr>
      <w:tr w:rsidR="00475B0F">
        <w:tc>
          <w:tcPr>
            <w:tcW w:w="9606" w:type="dxa"/>
          </w:tcPr>
          <w:p w:rsidR="00475B0F" w:rsidRPr="003F58E6" w:rsidRDefault="00475B0F" w:rsidP="00EA44E9">
            <w:pPr>
              <w:jc w:val="center"/>
              <w:rPr>
                <w:b/>
                <w:sz w:val="36"/>
                <w:szCs w:val="36"/>
              </w:rPr>
            </w:pPr>
            <w:r w:rsidRPr="003F58E6">
              <w:rPr>
                <w:b/>
                <w:sz w:val="36"/>
                <w:szCs w:val="36"/>
              </w:rPr>
              <w:t xml:space="preserve">АДМИНИСТРАЦИЯ </w:t>
            </w:r>
            <w:r w:rsidR="00425C7D" w:rsidRPr="003F58E6">
              <w:rPr>
                <w:b/>
                <w:sz w:val="36"/>
                <w:szCs w:val="36"/>
              </w:rPr>
              <w:t xml:space="preserve">                                                                    </w:t>
            </w:r>
            <w:r w:rsidR="00CF319E" w:rsidRPr="003F58E6">
              <w:rPr>
                <w:b/>
                <w:sz w:val="36"/>
                <w:szCs w:val="36"/>
              </w:rPr>
              <w:t>ЗНАМЕНСКО-ПЕСТРОВСКОГО</w:t>
            </w:r>
            <w:r w:rsidR="00146486" w:rsidRPr="003F58E6">
              <w:rPr>
                <w:b/>
                <w:sz w:val="36"/>
                <w:szCs w:val="36"/>
              </w:rPr>
              <w:t xml:space="preserve"> СЕЛЬСОВЕТА</w:t>
            </w:r>
          </w:p>
        </w:tc>
      </w:tr>
      <w:tr w:rsidR="00475B0F">
        <w:trPr>
          <w:trHeight w:hRule="exact" w:val="397"/>
        </w:trPr>
        <w:tc>
          <w:tcPr>
            <w:tcW w:w="9606" w:type="dxa"/>
          </w:tcPr>
          <w:p w:rsidR="00475B0F" w:rsidRPr="003F58E6" w:rsidRDefault="00146486" w:rsidP="002A5968">
            <w:pPr>
              <w:jc w:val="center"/>
              <w:rPr>
                <w:b/>
                <w:sz w:val="36"/>
                <w:szCs w:val="36"/>
              </w:rPr>
            </w:pPr>
            <w:r w:rsidRPr="003F58E6">
              <w:rPr>
                <w:b/>
                <w:sz w:val="36"/>
                <w:szCs w:val="36"/>
              </w:rPr>
              <w:t xml:space="preserve">ИССИНСКОГО РАЙОНА </w:t>
            </w:r>
            <w:r w:rsidR="00475B0F" w:rsidRPr="003F58E6">
              <w:rPr>
                <w:b/>
                <w:sz w:val="36"/>
                <w:szCs w:val="36"/>
              </w:rPr>
              <w:t>ПЕНЗЕНСКОЙ ОБЛАСТИ</w:t>
            </w:r>
          </w:p>
        </w:tc>
      </w:tr>
      <w:tr w:rsidR="00475B0F">
        <w:trPr>
          <w:trHeight w:hRule="exact" w:val="753"/>
        </w:trPr>
        <w:tc>
          <w:tcPr>
            <w:tcW w:w="9606" w:type="dxa"/>
            <w:vAlign w:val="center"/>
          </w:tcPr>
          <w:p w:rsidR="00AB59E8" w:rsidRPr="00C55C1E" w:rsidRDefault="00AB59E8" w:rsidP="002A5968">
            <w:pPr>
              <w:pStyle w:val="3"/>
              <w:rPr>
                <w:i w:val="0"/>
                <w:sz w:val="28"/>
                <w:szCs w:val="28"/>
              </w:rPr>
            </w:pPr>
          </w:p>
          <w:p w:rsidR="00475B0F" w:rsidRPr="00C55C1E" w:rsidRDefault="00475B0F" w:rsidP="002A5968">
            <w:pPr>
              <w:pStyle w:val="3"/>
              <w:rPr>
                <w:i w:val="0"/>
                <w:sz w:val="28"/>
                <w:szCs w:val="28"/>
              </w:rPr>
            </w:pPr>
            <w:r w:rsidRPr="00C55C1E">
              <w:rPr>
                <w:i w:val="0"/>
                <w:sz w:val="28"/>
                <w:szCs w:val="28"/>
              </w:rPr>
              <w:t>ПОСТАНОВЛЕНИ</w:t>
            </w:r>
            <w:r w:rsidR="00B04B6E" w:rsidRPr="00C55C1E">
              <w:rPr>
                <w:i w:val="0"/>
                <w:sz w:val="28"/>
                <w:szCs w:val="28"/>
              </w:rPr>
              <w:t>Е</w:t>
            </w:r>
          </w:p>
          <w:p w:rsidR="00AB59E8" w:rsidRDefault="00AB59E8" w:rsidP="00AB59E8">
            <w:pPr>
              <w:rPr>
                <w:b/>
                <w:i/>
                <w:sz w:val="28"/>
                <w:lang w:eastAsia="en-US"/>
              </w:rPr>
            </w:pPr>
          </w:p>
          <w:p w:rsidR="00AB59E8" w:rsidRPr="00AB59E8" w:rsidRDefault="00AB59E8" w:rsidP="00AB59E8">
            <w:pPr>
              <w:rPr>
                <w:b/>
                <w:i/>
                <w:sz w:val="28"/>
                <w:lang w:eastAsia="en-US"/>
              </w:rPr>
            </w:pPr>
          </w:p>
          <w:p w:rsidR="00475B0F" w:rsidRPr="00FD5B53" w:rsidRDefault="00475B0F" w:rsidP="002A5968">
            <w:pPr>
              <w:rPr>
                <w:b/>
                <w:i/>
                <w:sz w:val="28"/>
                <w:lang w:eastAsia="en-US"/>
              </w:rPr>
            </w:pPr>
          </w:p>
        </w:tc>
      </w:tr>
      <w:tr w:rsidR="00475B0F">
        <w:trPr>
          <w:trHeight w:hRule="exact" w:val="80"/>
        </w:trPr>
        <w:tc>
          <w:tcPr>
            <w:tcW w:w="9606" w:type="dxa"/>
            <w:vAlign w:val="center"/>
          </w:tcPr>
          <w:p w:rsidR="00475B0F" w:rsidRPr="00C55C1E" w:rsidRDefault="00475B0F" w:rsidP="002A5968">
            <w:pPr>
              <w:pStyle w:val="3"/>
              <w:rPr>
                <w:i w:val="0"/>
                <w:sz w:val="28"/>
                <w:szCs w:val="28"/>
              </w:rPr>
            </w:pPr>
          </w:p>
        </w:tc>
      </w:tr>
    </w:tbl>
    <w:p w:rsidR="00475B0F" w:rsidRDefault="00475B0F" w:rsidP="00475B0F">
      <w:pPr>
        <w:pStyle w:val="a8"/>
        <w:tabs>
          <w:tab w:val="clear" w:pos="4153"/>
          <w:tab w:val="clear" w:pos="8306"/>
        </w:tabs>
        <w:rPr>
          <w:sz w:val="30"/>
        </w:rPr>
      </w:pPr>
    </w:p>
    <w:tbl>
      <w:tblPr>
        <w:tblpPr w:leftFromText="180" w:rightFromText="180" w:vertAnchor="text" w:horzAnchor="page" w:tblpX="4194" w:tblpY="1"/>
        <w:tblW w:w="0" w:type="auto"/>
        <w:tblLayout w:type="fixed"/>
        <w:tblCellMar>
          <w:left w:w="0" w:type="dxa"/>
          <w:right w:w="0" w:type="dxa"/>
        </w:tblCellMar>
        <w:tblLook w:val="0000"/>
      </w:tblPr>
      <w:tblGrid>
        <w:gridCol w:w="284"/>
        <w:gridCol w:w="2835"/>
        <w:gridCol w:w="397"/>
        <w:gridCol w:w="1134"/>
      </w:tblGrid>
      <w:tr w:rsidR="00475B0F" w:rsidRPr="00B04B6E">
        <w:tc>
          <w:tcPr>
            <w:tcW w:w="284" w:type="dxa"/>
            <w:vAlign w:val="bottom"/>
          </w:tcPr>
          <w:p w:rsidR="00475B0F" w:rsidRPr="00B04B6E" w:rsidRDefault="00475B0F" w:rsidP="002A5968">
            <w:pPr>
              <w:jc w:val="center"/>
              <w:rPr>
                <w:sz w:val="24"/>
                <w:szCs w:val="24"/>
              </w:rPr>
            </w:pPr>
            <w:r w:rsidRPr="00B04B6E">
              <w:rPr>
                <w:sz w:val="24"/>
                <w:szCs w:val="24"/>
              </w:rPr>
              <w:t>от</w:t>
            </w:r>
          </w:p>
        </w:tc>
        <w:tc>
          <w:tcPr>
            <w:tcW w:w="2835" w:type="dxa"/>
            <w:tcBorders>
              <w:bottom w:val="single" w:sz="6" w:space="0" w:color="auto"/>
            </w:tcBorders>
          </w:tcPr>
          <w:p w:rsidR="00475B0F" w:rsidRPr="00B04B6E" w:rsidRDefault="00655705" w:rsidP="00655705">
            <w:pPr>
              <w:rPr>
                <w:sz w:val="24"/>
                <w:szCs w:val="24"/>
              </w:rPr>
            </w:pPr>
            <w:r>
              <w:rPr>
                <w:sz w:val="24"/>
                <w:szCs w:val="24"/>
              </w:rPr>
              <w:t xml:space="preserve">           20.08.2025</w:t>
            </w:r>
          </w:p>
        </w:tc>
        <w:tc>
          <w:tcPr>
            <w:tcW w:w="397" w:type="dxa"/>
            <w:vAlign w:val="bottom"/>
          </w:tcPr>
          <w:p w:rsidR="00475B0F" w:rsidRPr="00B04B6E" w:rsidRDefault="00475B0F" w:rsidP="002A5968">
            <w:pPr>
              <w:jc w:val="center"/>
              <w:rPr>
                <w:sz w:val="24"/>
                <w:szCs w:val="24"/>
              </w:rPr>
            </w:pPr>
            <w:r w:rsidRPr="00B04B6E">
              <w:rPr>
                <w:sz w:val="24"/>
                <w:szCs w:val="24"/>
              </w:rPr>
              <w:t>№</w:t>
            </w:r>
          </w:p>
        </w:tc>
        <w:tc>
          <w:tcPr>
            <w:tcW w:w="1134" w:type="dxa"/>
            <w:tcBorders>
              <w:bottom w:val="single" w:sz="6" w:space="0" w:color="auto"/>
            </w:tcBorders>
          </w:tcPr>
          <w:p w:rsidR="00475B0F" w:rsidRPr="00B04B6E" w:rsidRDefault="00655705" w:rsidP="002061F2">
            <w:pPr>
              <w:rPr>
                <w:sz w:val="24"/>
                <w:szCs w:val="24"/>
              </w:rPr>
            </w:pPr>
            <w:r>
              <w:rPr>
                <w:sz w:val="24"/>
                <w:szCs w:val="24"/>
              </w:rPr>
              <w:t xml:space="preserve">       34-п</w:t>
            </w:r>
          </w:p>
        </w:tc>
      </w:tr>
      <w:tr w:rsidR="00475B0F">
        <w:tc>
          <w:tcPr>
            <w:tcW w:w="4650" w:type="dxa"/>
            <w:gridSpan w:val="4"/>
          </w:tcPr>
          <w:p w:rsidR="00475B0F" w:rsidRPr="00B04B6E" w:rsidRDefault="00146486" w:rsidP="00CF319E">
            <w:pPr>
              <w:jc w:val="center"/>
              <w:rPr>
                <w:sz w:val="24"/>
                <w:szCs w:val="24"/>
              </w:rPr>
            </w:pPr>
            <w:r>
              <w:rPr>
                <w:sz w:val="24"/>
                <w:szCs w:val="24"/>
              </w:rPr>
              <w:t>с.</w:t>
            </w:r>
            <w:r w:rsidR="00CF319E">
              <w:rPr>
                <w:sz w:val="24"/>
                <w:szCs w:val="24"/>
              </w:rPr>
              <w:t>Знаменская Пестровка</w:t>
            </w:r>
          </w:p>
        </w:tc>
      </w:tr>
    </w:tbl>
    <w:p w:rsidR="00475B0F" w:rsidRDefault="00475B0F" w:rsidP="00475B0F">
      <w:pPr>
        <w:ind w:firstLine="540"/>
        <w:jc w:val="center"/>
        <w:rPr>
          <w:b/>
          <w:sz w:val="28"/>
        </w:rPr>
      </w:pPr>
    </w:p>
    <w:p w:rsidR="00B92475" w:rsidRPr="006D4DA9" w:rsidRDefault="00B92475" w:rsidP="00B92475">
      <w:pPr>
        <w:jc w:val="center"/>
        <w:rPr>
          <w:sz w:val="28"/>
        </w:rPr>
      </w:pPr>
    </w:p>
    <w:p w:rsidR="009E14B9" w:rsidRPr="006D4DA9" w:rsidRDefault="009E14B9" w:rsidP="00B94981">
      <w:pPr>
        <w:widowControl/>
        <w:jc w:val="center"/>
        <w:rPr>
          <w:sz w:val="24"/>
          <w:szCs w:val="24"/>
        </w:rPr>
      </w:pPr>
    </w:p>
    <w:p w:rsidR="001E3DE3" w:rsidRPr="00655705" w:rsidRDefault="006F24D8" w:rsidP="00B04B6E">
      <w:pPr>
        <w:pStyle w:val="ConsPlusNormal"/>
        <w:jc w:val="center"/>
        <w:rPr>
          <w:b/>
          <w:bCs/>
          <w:sz w:val="28"/>
          <w:szCs w:val="28"/>
        </w:rPr>
      </w:pPr>
      <w:r w:rsidRPr="00655705">
        <w:rPr>
          <w:b/>
          <w:bCs/>
          <w:sz w:val="28"/>
          <w:szCs w:val="28"/>
        </w:rPr>
        <w:t xml:space="preserve">Об утверждении Правил определения требований </w:t>
      </w:r>
    </w:p>
    <w:p w:rsidR="001E3DE3" w:rsidRPr="00655705" w:rsidRDefault="006F24D8" w:rsidP="00B04B6E">
      <w:pPr>
        <w:pStyle w:val="ConsPlusNormal"/>
        <w:jc w:val="center"/>
        <w:rPr>
          <w:b/>
          <w:bCs/>
          <w:sz w:val="28"/>
          <w:szCs w:val="28"/>
        </w:rPr>
      </w:pPr>
      <w:r w:rsidRPr="00655705">
        <w:rPr>
          <w:b/>
          <w:bCs/>
          <w:sz w:val="28"/>
          <w:szCs w:val="28"/>
        </w:rPr>
        <w:t xml:space="preserve">к </w:t>
      </w:r>
      <w:r w:rsidR="00B04B6E" w:rsidRPr="00655705">
        <w:rPr>
          <w:b/>
          <w:bCs/>
          <w:sz w:val="28"/>
          <w:szCs w:val="28"/>
        </w:rPr>
        <w:t>з</w:t>
      </w:r>
      <w:r w:rsidRPr="00655705">
        <w:rPr>
          <w:b/>
          <w:bCs/>
          <w:sz w:val="28"/>
          <w:szCs w:val="28"/>
        </w:rPr>
        <w:t xml:space="preserve">акупаемым </w:t>
      </w:r>
      <w:r w:rsidR="001E3DE3" w:rsidRPr="00655705">
        <w:rPr>
          <w:b/>
          <w:bCs/>
          <w:sz w:val="28"/>
          <w:szCs w:val="28"/>
        </w:rPr>
        <w:t>заказчиками</w:t>
      </w:r>
      <w:r w:rsidRPr="00655705">
        <w:rPr>
          <w:b/>
          <w:bCs/>
          <w:sz w:val="28"/>
          <w:szCs w:val="28"/>
        </w:rPr>
        <w:t xml:space="preserve"> отдельным видам товаров, работ, услуг</w:t>
      </w:r>
    </w:p>
    <w:p w:rsidR="006F24D8" w:rsidRPr="00655705" w:rsidRDefault="006F24D8" w:rsidP="00B04B6E">
      <w:pPr>
        <w:pStyle w:val="ConsPlusNormal"/>
        <w:jc w:val="center"/>
        <w:rPr>
          <w:sz w:val="28"/>
          <w:szCs w:val="28"/>
        </w:rPr>
      </w:pPr>
      <w:r w:rsidRPr="00655705">
        <w:rPr>
          <w:b/>
          <w:bCs/>
          <w:sz w:val="28"/>
          <w:szCs w:val="28"/>
        </w:rPr>
        <w:t xml:space="preserve"> (в том числе предельные цены товаров, работ, услуг)</w:t>
      </w:r>
    </w:p>
    <w:p w:rsidR="00B94981" w:rsidRPr="00146486" w:rsidRDefault="00B94981" w:rsidP="00374E2D">
      <w:pPr>
        <w:pStyle w:val="ConsPlusTitle"/>
        <w:ind w:right="-284"/>
        <w:jc w:val="both"/>
        <w:rPr>
          <w:sz w:val="24"/>
          <w:szCs w:val="24"/>
        </w:rPr>
      </w:pPr>
    </w:p>
    <w:p w:rsidR="005B5668" w:rsidRPr="00790682" w:rsidRDefault="00776A0B" w:rsidP="005B5668">
      <w:pPr>
        <w:autoSpaceDE w:val="0"/>
        <w:autoSpaceDN w:val="0"/>
        <w:adjustRightInd w:val="0"/>
        <w:ind w:firstLine="708"/>
        <w:jc w:val="both"/>
        <w:rPr>
          <w:color w:val="000000"/>
          <w:sz w:val="28"/>
          <w:szCs w:val="28"/>
          <w:shd w:val="clear" w:color="auto" w:fill="FFFFFF"/>
        </w:rPr>
      </w:pPr>
      <w:r w:rsidRPr="00655705">
        <w:rPr>
          <w:sz w:val="28"/>
          <w:szCs w:val="28"/>
        </w:rPr>
        <w:t xml:space="preserve">В соответствии с </w:t>
      </w:r>
      <w:hyperlink r:id="rId9" w:history="1">
        <w:r w:rsidRPr="00655705">
          <w:rPr>
            <w:sz w:val="28"/>
            <w:szCs w:val="28"/>
          </w:rPr>
          <w:t xml:space="preserve">пунктом </w:t>
        </w:r>
        <w:r w:rsidR="006F24D8" w:rsidRPr="00655705">
          <w:rPr>
            <w:sz w:val="28"/>
            <w:szCs w:val="28"/>
          </w:rPr>
          <w:t>2</w:t>
        </w:r>
        <w:r w:rsidRPr="00655705">
          <w:rPr>
            <w:sz w:val="28"/>
            <w:szCs w:val="28"/>
          </w:rPr>
          <w:t xml:space="preserve"> части 4 статьи 19</w:t>
        </w:r>
      </w:hyperlink>
      <w:r w:rsidRPr="00655705">
        <w:rPr>
          <w:sz w:val="28"/>
          <w:szCs w:val="28"/>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w:t>
      </w:r>
      <w:r w:rsidR="00B94981" w:rsidRPr="00655705">
        <w:rPr>
          <w:sz w:val="28"/>
          <w:szCs w:val="28"/>
        </w:rPr>
        <w:t xml:space="preserve"> </w:t>
      </w:r>
      <w:r w:rsidR="00536A79" w:rsidRPr="00655705">
        <w:rPr>
          <w:sz w:val="28"/>
          <w:szCs w:val="28"/>
        </w:rPr>
        <w:t>п</w:t>
      </w:r>
      <w:r w:rsidR="00523339" w:rsidRPr="00655705">
        <w:rPr>
          <w:sz w:val="28"/>
          <w:szCs w:val="28"/>
        </w:rPr>
        <w:t xml:space="preserve">остановлением Правительства </w:t>
      </w:r>
      <w:r w:rsidR="0057086D" w:rsidRPr="00655705">
        <w:rPr>
          <w:sz w:val="28"/>
          <w:szCs w:val="28"/>
        </w:rPr>
        <w:t xml:space="preserve">РФ от </w:t>
      </w:r>
      <w:r w:rsidR="006F24D8" w:rsidRPr="00655705">
        <w:rPr>
          <w:sz w:val="28"/>
          <w:szCs w:val="28"/>
        </w:rPr>
        <w:t>02</w:t>
      </w:r>
      <w:r w:rsidR="0057086D" w:rsidRPr="00655705">
        <w:rPr>
          <w:sz w:val="28"/>
          <w:szCs w:val="28"/>
        </w:rPr>
        <w:t>.0</w:t>
      </w:r>
      <w:r w:rsidR="006F24D8" w:rsidRPr="00655705">
        <w:rPr>
          <w:sz w:val="28"/>
          <w:szCs w:val="28"/>
        </w:rPr>
        <w:t>9</w:t>
      </w:r>
      <w:r w:rsidR="0057086D" w:rsidRPr="00655705">
        <w:rPr>
          <w:sz w:val="28"/>
          <w:szCs w:val="28"/>
        </w:rPr>
        <w:t>.2015 №</w:t>
      </w:r>
      <w:r w:rsidR="00D121E0" w:rsidRPr="00655705">
        <w:rPr>
          <w:sz w:val="28"/>
          <w:szCs w:val="28"/>
        </w:rPr>
        <w:t xml:space="preserve"> </w:t>
      </w:r>
      <w:r w:rsidR="006F24D8" w:rsidRPr="00655705">
        <w:rPr>
          <w:sz w:val="28"/>
          <w:szCs w:val="28"/>
        </w:rPr>
        <w:t>92</w:t>
      </w:r>
      <w:r w:rsidR="0057086D" w:rsidRPr="00655705">
        <w:rPr>
          <w:sz w:val="28"/>
          <w:szCs w:val="28"/>
        </w:rPr>
        <w:t xml:space="preserve">6 «Об утверждении общих </w:t>
      </w:r>
      <w:r w:rsidR="006F24D8" w:rsidRPr="00655705">
        <w:rPr>
          <w:sz w:val="28"/>
          <w:szCs w:val="28"/>
        </w:rPr>
        <w:t xml:space="preserve">правил </w:t>
      </w:r>
      <w:r w:rsidR="00A17C58" w:rsidRPr="00655705">
        <w:rPr>
          <w:sz w:val="28"/>
          <w:szCs w:val="28"/>
        </w:rPr>
        <w:t>определения требований к закупаемым заказчиками отдельным видам товаров, работ, услуг (в том числе предельных цен товаров, работ, услуг)»</w:t>
      </w:r>
      <w:r w:rsidR="001E3DE3" w:rsidRPr="00655705">
        <w:rPr>
          <w:sz w:val="28"/>
          <w:szCs w:val="28"/>
        </w:rPr>
        <w:t xml:space="preserve"> (с последующими изменениями)</w:t>
      </w:r>
      <w:r w:rsidR="00A17C58" w:rsidRPr="00655705">
        <w:rPr>
          <w:sz w:val="28"/>
          <w:szCs w:val="28"/>
        </w:rPr>
        <w:t>,</w:t>
      </w:r>
      <w:r w:rsidR="003420F5" w:rsidRPr="00655705">
        <w:rPr>
          <w:sz w:val="28"/>
          <w:szCs w:val="28"/>
        </w:rPr>
        <w:t xml:space="preserve"> </w:t>
      </w:r>
      <w:r w:rsidR="005B5668" w:rsidRPr="00790682">
        <w:rPr>
          <w:sz w:val="28"/>
          <w:szCs w:val="28"/>
        </w:rPr>
        <w:t>руководствуясь Уставом сельского поселения Знаменско-Пестровский сельсовет муниципального района Иссинский район Пензенской области,</w:t>
      </w:r>
      <w:r w:rsidR="005B5668" w:rsidRPr="00790682">
        <w:rPr>
          <w:color w:val="000000"/>
          <w:sz w:val="28"/>
          <w:szCs w:val="28"/>
          <w:shd w:val="clear" w:color="auto" w:fill="FFFFFF"/>
        </w:rPr>
        <w:t xml:space="preserve"> </w:t>
      </w:r>
    </w:p>
    <w:p w:rsidR="00425C7D" w:rsidRPr="00655705" w:rsidRDefault="00425C7D" w:rsidP="001E3DE3">
      <w:pPr>
        <w:widowControl/>
        <w:autoSpaceDE w:val="0"/>
        <w:autoSpaceDN w:val="0"/>
        <w:adjustRightInd w:val="0"/>
        <w:ind w:right="-23" w:firstLine="540"/>
        <w:jc w:val="both"/>
        <w:rPr>
          <w:sz w:val="28"/>
          <w:szCs w:val="28"/>
        </w:rPr>
      </w:pPr>
    </w:p>
    <w:p w:rsidR="00B94981" w:rsidRDefault="00B94981" w:rsidP="00425C7D">
      <w:pPr>
        <w:widowControl/>
        <w:autoSpaceDE w:val="0"/>
        <w:autoSpaceDN w:val="0"/>
        <w:adjustRightInd w:val="0"/>
        <w:ind w:right="-23" w:firstLine="540"/>
        <w:jc w:val="center"/>
        <w:rPr>
          <w:b/>
          <w:sz w:val="28"/>
          <w:szCs w:val="28"/>
        </w:rPr>
      </w:pPr>
      <w:r w:rsidRPr="00655705">
        <w:rPr>
          <w:b/>
          <w:sz w:val="28"/>
          <w:szCs w:val="28"/>
        </w:rPr>
        <w:t xml:space="preserve">администрация </w:t>
      </w:r>
      <w:r w:rsidR="00CF319E" w:rsidRPr="00655705">
        <w:rPr>
          <w:b/>
          <w:sz w:val="28"/>
          <w:szCs w:val="28"/>
        </w:rPr>
        <w:t>Знаменско-Пестровского</w:t>
      </w:r>
      <w:r w:rsidR="00146486" w:rsidRPr="00655705">
        <w:rPr>
          <w:b/>
          <w:sz w:val="28"/>
          <w:szCs w:val="28"/>
        </w:rPr>
        <w:t xml:space="preserve"> сельсовета </w:t>
      </w:r>
      <w:r w:rsidR="006D4DA9" w:rsidRPr="00655705">
        <w:rPr>
          <w:b/>
          <w:bCs/>
          <w:sz w:val="28"/>
          <w:szCs w:val="28"/>
        </w:rPr>
        <w:t>Иссинского района Пензенской области</w:t>
      </w:r>
      <w:r w:rsidRPr="00655705">
        <w:rPr>
          <w:b/>
          <w:sz w:val="28"/>
          <w:szCs w:val="28"/>
        </w:rPr>
        <w:t xml:space="preserve"> </w:t>
      </w:r>
      <w:r w:rsidR="00776A0B" w:rsidRPr="00655705">
        <w:rPr>
          <w:b/>
          <w:sz w:val="28"/>
          <w:szCs w:val="28"/>
        </w:rPr>
        <w:t>постановляет:</w:t>
      </w:r>
    </w:p>
    <w:p w:rsidR="005B5668" w:rsidRPr="00655705" w:rsidRDefault="005B5668" w:rsidP="00425C7D">
      <w:pPr>
        <w:widowControl/>
        <w:autoSpaceDE w:val="0"/>
        <w:autoSpaceDN w:val="0"/>
        <w:adjustRightInd w:val="0"/>
        <w:ind w:right="-23" w:firstLine="540"/>
        <w:jc w:val="center"/>
        <w:rPr>
          <w:b/>
          <w:sz w:val="28"/>
          <w:szCs w:val="28"/>
        </w:rPr>
      </w:pPr>
    </w:p>
    <w:p w:rsidR="001E3DE3" w:rsidRPr="00655705" w:rsidRDefault="00B94981" w:rsidP="001E3DE3">
      <w:pPr>
        <w:pStyle w:val="ConsPlusNormal"/>
        <w:ind w:firstLine="540"/>
        <w:jc w:val="both"/>
        <w:rPr>
          <w:sz w:val="28"/>
          <w:szCs w:val="28"/>
        </w:rPr>
      </w:pPr>
      <w:bookmarkStart w:id="0" w:name="Par0"/>
      <w:bookmarkEnd w:id="0"/>
      <w:r w:rsidRPr="00655705">
        <w:rPr>
          <w:bCs/>
          <w:sz w:val="28"/>
          <w:szCs w:val="28"/>
        </w:rPr>
        <w:t xml:space="preserve">1. </w:t>
      </w:r>
      <w:r w:rsidR="00776A0B" w:rsidRPr="00655705">
        <w:rPr>
          <w:sz w:val="28"/>
          <w:szCs w:val="28"/>
        </w:rPr>
        <w:t xml:space="preserve">Утвердить </w:t>
      </w:r>
      <w:r w:rsidR="00536A79" w:rsidRPr="00655705">
        <w:rPr>
          <w:sz w:val="28"/>
          <w:szCs w:val="28"/>
        </w:rPr>
        <w:t xml:space="preserve">прилагаемые </w:t>
      </w:r>
      <w:r w:rsidR="00A17C58" w:rsidRPr="00655705">
        <w:rPr>
          <w:sz w:val="28"/>
          <w:szCs w:val="28"/>
        </w:rPr>
        <w:t xml:space="preserve">Правила определения требований к закупаемым </w:t>
      </w:r>
      <w:r w:rsidR="001E3DE3" w:rsidRPr="00655705">
        <w:rPr>
          <w:sz w:val="28"/>
          <w:szCs w:val="28"/>
        </w:rPr>
        <w:t>заказчиками</w:t>
      </w:r>
      <w:r w:rsidR="00A17C58" w:rsidRPr="00655705">
        <w:rPr>
          <w:sz w:val="28"/>
          <w:szCs w:val="28"/>
        </w:rPr>
        <w:t xml:space="preserve"> отдельным видам товаров, работ, услуг (в том числе предельные цены товаров, работ, услуг) (</w:t>
      </w:r>
      <w:r w:rsidR="00F72C30" w:rsidRPr="00655705">
        <w:rPr>
          <w:sz w:val="28"/>
          <w:szCs w:val="28"/>
        </w:rPr>
        <w:t>прилагается</w:t>
      </w:r>
      <w:r w:rsidR="00A17C58" w:rsidRPr="00655705">
        <w:rPr>
          <w:sz w:val="28"/>
          <w:szCs w:val="28"/>
        </w:rPr>
        <w:t>).</w:t>
      </w:r>
    </w:p>
    <w:p w:rsidR="001E3DE3" w:rsidRPr="00655705" w:rsidRDefault="001E3DE3" w:rsidP="001E3DE3">
      <w:pPr>
        <w:pStyle w:val="ConsPlusNormal"/>
        <w:ind w:firstLine="540"/>
        <w:jc w:val="both"/>
        <w:rPr>
          <w:sz w:val="28"/>
          <w:szCs w:val="28"/>
        </w:rPr>
      </w:pPr>
      <w:r w:rsidRPr="00655705">
        <w:rPr>
          <w:sz w:val="28"/>
          <w:szCs w:val="28"/>
        </w:rPr>
        <w:t xml:space="preserve">2. Признать утратившим силу </w:t>
      </w:r>
      <w:r w:rsidR="00BE603F" w:rsidRPr="00655705">
        <w:rPr>
          <w:sz w:val="28"/>
          <w:szCs w:val="28"/>
        </w:rPr>
        <w:t>п</w:t>
      </w:r>
      <w:r w:rsidRPr="00655705">
        <w:rPr>
          <w:sz w:val="28"/>
          <w:szCs w:val="28"/>
        </w:rPr>
        <w:t xml:space="preserve">остановление администрации </w:t>
      </w:r>
      <w:r w:rsidR="00CF319E" w:rsidRPr="00655705">
        <w:rPr>
          <w:sz w:val="28"/>
          <w:szCs w:val="28"/>
        </w:rPr>
        <w:t>Знаменско-Пестровского</w:t>
      </w:r>
      <w:r w:rsidR="00A174D5" w:rsidRPr="00655705">
        <w:rPr>
          <w:sz w:val="28"/>
          <w:szCs w:val="28"/>
        </w:rPr>
        <w:t xml:space="preserve"> сельсовета </w:t>
      </w:r>
      <w:r w:rsidRPr="00655705">
        <w:rPr>
          <w:sz w:val="28"/>
          <w:szCs w:val="28"/>
        </w:rPr>
        <w:t>Иссинского</w:t>
      </w:r>
      <w:r w:rsidR="00146486" w:rsidRPr="00655705">
        <w:rPr>
          <w:sz w:val="28"/>
          <w:szCs w:val="28"/>
        </w:rPr>
        <w:t xml:space="preserve"> района Пензенской области от </w:t>
      </w:r>
      <w:r w:rsidR="005B5668">
        <w:rPr>
          <w:sz w:val="28"/>
          <w:szCs w:val="28"/>
        </w:rPr>
        <w:t xml:space="preserve">27.12.2021 </w:t>
      </w:r>
      <w:r w:rsidR="00425C7D" w:rsidRPr="00655705">
        <w:rPr>
          <w:sz w:val="28"/>
          <w:szCs w:val="28"/>
        </w:rPr>
        <w:t xml:space="preserve"> № </w:t>
      </w:r>
      <w:r w:rsidR="005B5668">
        <w:rPr>
          <w:sz w:val="28"/>
          <w:szCs w:val="28"/>
        </w:rPr>
        <w:t>59</w:t>
      </w:r>
      <w:r w:rsidRPr="00655705">
        <w:rPr>
          <w:sz w:val="28"/>
          <w:szCs w:val="28"/>
        </w:rPr>
        <w:t>-п «</w:t>
      </w:r>
      <w:r w:rsidRPr="00655705">
        <w:rPr>
          <w:bCs/>
          <w:sz w:val="28"/>
          <w:szCs w:val="28"/>
        </w:rPr>
        <w:t xml:space="preserve">Об утверждении Правил определения требований к закупаемым органами местного самоуправления </w:t>
      </w:r>
      <w:r w:rsidR="00CF319E" w:rsidRPr="00655705">
        <w:rPr>
          <w:bCs/>
          <w:sz w:val="28"/>
          <w:szCs w:val="28"/>
        </w:rPr>
        <w:t>Знаменско-Пестровского</w:t>
      </w:r>
      <w:r w:rsidR="00146486" w:rsidRPr="00655705">
        <w:rPr>
          <w:bCs/>
          <w:sz w:val="28"/>
          <w:szCs w:val="28"/>
        </w:rPr>
        <w:t xml:space="preserve"> сельсовета </w:t>
      </w:r>
      <w:r w:rsidRPr="00655705">
        <w:rPr>
          <w:bCs/>
          <w:sz w:val="28"/>
          <w:szCs w:val="28"/>
        </w:rPr>
        <w:t>Иссинского района Пензенской области, подведомственными указанным органам казенными и бюджетными</w:t>
      </w:r>
      <w:r w:rsidR="00146486" w:rsidRPr="00655705">
        <w:rPr>
          <w:bCs/>
          <w:sz w:val="28"/>
          <w:szCs w:val="28"/>
        </w:rPr>
        <w:t xml:space="preserve"> учреждениями </w:t>
      </w:r>
      <w:r w:rsidRPr="00655705">
        <w:rPr>
          <w:bCs/>
          <w:sz w:val="28"/>
          <w:szCs w:val="28"/>
        </w:rPr>
        <w:t>к отдельным видам товаров, работ, услуг (в том числе предельные цены товаров, работ, услуг)</w:t>
      </w:r>
      <w:r w:rsidRPr="00655705">
        <w:rPr>
          <w:sz w:val="28"/>
          <w:szCs w:val="28"/>
        </w:rPr>
        <w:t>».</w:t>
      </w:r>
    </w:p>
    <w:p w:rsidR="001E3DE3" w:rsidRPr="00655705" w:rsidRDefault="001E3DE3" w:rsidP="001E3DE3">
      <w:pPr>
        <w:pStyle w:val="ConsPlusNormal"/>
        <w:ind w:firstLine="540"/>
        <w:jc w:val="both"/>
        <w:rPr>
          <w:sz w:val="28"/>
          <w:szCs w:val="28"/>
        </w:rPr>
      </w:pPr>
      <w:r w:rsidRPr="00655705">
        <w:rPr>
          <w:sz w:val="28"/>
          <w:szCs w:val="28"/>
        </w:rPr>
        <w:lastRenderedPageBreak/>
        <w:t>3</w:t>
      </w:r>
      <w:r w:rsidR="00D121E0" w:rsidRPr="00655705">
        <w:rPr>
          <w:sz w:val="28"/>
          <w:szCs w:val="28"/>
        </w:rPr>
        <w:t xml:space="preserve">. </w:t>
      </w:r>
      <w:r w:rsidRPr="00655705">
        <w:rPr>
          <w:sz w:val="28"/>
          <w:szCs w:val="28"/>
        </w:rPr>
        <w:t xml:space="preserve">Настоящее постановление разместить (опубликовать) на официальном сайте «Единая информационная система в сфере закупок» (https://zakupki.gov.ru) и на официальном сайте администрации </w:t>
      </w:r>
      <w:r w:rsidR="00CF319E" w:rsidRPr="00655705">
        <w:rPr>
          <w:sz w:val="28"/>
          <w:szCs w:val="28"/>
        </w:rPr>
        <w:t>Знаменско-Пестровского</w:t>
      </w:r>
      <w:r w:rsidR="00146486" w:rsidRPr="00655705">
        <w:rPr>
          <w:sz w:val="28"/>
          <w:szCs w:val="28"/>
        </w:rPr>
        <w:t xml:space="preserve"> сельсовета </w:t>
      </w:r>
      <w:r w:rsidRPr="00655705">
        <w:rPr>
          <w:bCs/>
          <w:sz w:val="28"/>
          <w:szCs w:val="28"/>
        </w:rPr>
        <w:t>Иссинского</w:t>
      </w:r>
      <w:r w:rsidRPr="00655705">
        <w:rPr>
          <w:sz w:val="28"/>
          <w:szCs w:val="28"/>
        </w:rPr>
        <w:t xml:space="preserve"> района </w:t>
      </w:r>
      <w:r w:rsidR="00146486" w:rsidRPr="00655705">
        <w:rPr>
          <w:sz w:val="28"/>
          <w:szCs w:val="28"/>
        </w:rPr>
        <w:t xml:space="preserve">Пензенской области </w:t>
      </w:r>
      <w:r w:rsidRPr="00655705">
        <w:rPr>
          <w:sz w:val="28"/>
          <w:szCs w:val="28"/>
        </w:rPr>
        <w:t>в информационно-телекоммуникационной сети «Интернет».</w:t>
      </w:r>
    </w:p>
    <w:p w:rsidR="00B94981" w:rsidRPr="00655705" w:rsidRDefault="00F72C30" w:rsidP="001E3DE3">
      <w:pPr>
        <w:pStyle w:val="ConsPlusNormal"/>
        <w:ind w:firstLine="540"/>
        <w:jc w:val="both"/>
        <w:rPr>
          <w:sz w:val="28"/>
          <w:szCs w:val="28"/>
        </w:rPr>
      </w:pPr>
      <w:r w:rsidRPr="00655705">
        <w:rPr>
          <w:sz w:val="28"/>
          <w:szCs w:val="28"/>
        </w:rPr>
        <w:t>4</w:t>
      </w:r>
      <w:r w:rsidR="00B94981" w:rsidRPr="00655705">
        <w:rPr>
          <w:sz w:val="28"/>
          <w:szCs w:val="28"/>
        </w:rPr>
        <w:t xml:space="preserve">. </w:t>
      </w:r>
      <w:r w:rsidR="00B92475" w:rsidRPr="00655705">
        <w:rPr>
          <w:snapToGrid w:val="0"/>
          <w:sz w:val="28"/>
          <w:szCs w:val="28"/>
        </w:rPr>
        <w:t xml:space="preserve">Контроль за исполнением настоящего постановления возложить на </w:t>
      </w:r>
      <w:r w:rsidR="00B92475" w:rsidRPr="00655705">
        <w:rPr>
          <w:kern w:val="1"/>
          <w:sz w:val="28"/>
          <w:szCs w:val="28"/>
          <w:lang w:eastAsia="ar-SA"/>
        </w:rPr>
        <w:t>глав</w:t>
      </w:r>
      <w:r w:rsidR="006D4DA9" w:rsidRPr="00655705">
        <w:rPr>
          <w:kern w:val="1"/>
          <w:sz w:val="28"/>
          <w:szCs w:val="28"/>
          <w:lang w:eastAsia="ar-SA"/>
        </w:rPr>
        <w:t>у</w:t>
      </w:r>
      <w:r w:rsidR="00B92475" w:rsidRPr="00655705">
        <w:rPr>
          <w:kern w:val="1"/>
          <w:sz w:val="28"/>
          <w:szCs w:val="28"/>
          <w:lang w:eastAsia="ar-SA"/>
        </w:rPr>
        <w:t xml:space="preserve"> администрации </w:t>
      </w:r>
      <w:r w:rsidR="00CF319E" w:rsidRPr="00655705">
        <w:rPr>
          <w:kern w:val="1"/>
          <w:sz w:val="28"/>
          <w:szCs w:val="28"/>
          <w:lang w:eastAsia="ar-SA"/>
        </w:rPr>
        <w:t>Знаменско-Пестровского</w:t>
      </w:r>
      <w:r w:rsidR="00146486" w:rsidRPr="00655705">
        <w:rPr>
          <w:kern w:val="1"/>
          <w:sz w:val="28"/>
          <w:szCs w:val="28"/>
          <w:lang w:eastAsia="ar-SA"/>
        </w:rPr>
        <w:t xml:space="preserve"> сельсовета </w:t>
      </w:r>
      <w:r w:rsidR="006D4DA9" w:rsidRPr="00655705">
        <w:rPr>
          <w:bCs/>
          <w:sz w:val="28"/>
          <w:szCs w:val="28"/>
        </w:rPr>
        <w:t>Иссинского</w:t>
      </w:r>
      <w:r w:rsidR="00B92475" w:rsidRPr="00655705">
        <w:rPr>
          <w:kern w:val="1"/>
          <w:sz w:val="28"/>
          <w:szCs w:val="28"/>
          <w:lang w:eastAsia="ar-SA"/>
        </w:rPr>
        <w:t xml:space="preserve"> района Пензенской области</w:t>
      </w:r>
      <w:r w:rsidR="006D4DA9" w:rsidRPr="00655705">
        <w:rPr>
          <w:kern w:val="1"/>
          <w:sz w:val="28"/>
          <w:szCs w:val="28"/>
          <w:lang w:eastAsia="ar-SA"/>
        </w:rPr>
        <w:t>.</w:t>
      </w:r>
    </w:p>
    <w:p w:rsidR="00C459C7" w:rsidRPr="00655705" w:rsidRDefault="00C459C7" w:rsidP="00B94981">
      <w:pPr>
        <w:autoSpaceDE w:val="0"/>
        <w:autoSpaceDN w:val="0"/>
        <w:adjustRightInd w:val="0"/>
        <w:spacing w:line="221" w:lineRule="auto"/>
        <w:ind w:right="-284"/>
        <w:jc w:val="both"/>
        <w:rPr>
          <w:sz w:val="28"/>
          <w:szCs w:val="28"/>
        </w:rPr>
      </w:pPr>
    </w:p>
    <w:p w:rsidR="005B5668" w:rsidRPr="00BE7452" w:rsidRDefault="005B5668" w:rsidP="005B5668">
      <w:pPr>
        <w:pStyle w:val="af0"/>
        <w:jc w:val="both"/>
        <w:rPr>
          <w:rFonts w:ascii="Times New Roman" w:hAnsi="Times New Roman"/>
          <w:sz w:val="28"/>
          <w:szCs w:val="28"/>
        </w:rPr>
      </w:pPr>
      <w:r>
        <w:rPr>
          <w:rFonts w:ascii="Times New Roman" w:hAnsi="Times New Roman"/>
          <w:sz w:val="28"/>
          <w:szCs w:val="28"/>
        </w:rPr>
        <w:t xml:space="preserve">  </w:t>
      </w:r>
      <w:r w:rsidRPr="00BE7452">
        <w:rPr>
          <w:rFonts w:ascii="Times New Roman" w:hAnsi="Times New Roman"/>
          <w:sz w:val="28"/>
          <w:szCs w:val="28"/>
        </w:rPr>
        <w:t>Глава администрации</w:t>
      </w:r>
    </w:p>
    <w:p w:rsidR="005B5668" w:rsidRPr="00BE7452" w:rsidRDefault="005B5668" w:rsidP="005B5668">
      <w:pPr>
        <w:pStyle w:val="af0"/>
        <w:tabs>
          <w:tab w:val="left" w:pos="3435"/>
        </w:tabs>
        <w:jc w:val="both"/>
        <w:rPr>
          <w:rFonts w:ascii="Times New Roman" w:hAnsi="Times New Roman"/>
          <w:sz w:val="28"/>
          <w:szCs w:val="28"/>
        </w:rPr>
      </w:pPr>
      <w:r>
        <w:rPr>
          <w:rFonts w:ascii="Times New Roman" w:hAnsi="Times New Roman"/>
          <w:sz w:val="28"/>
          <w:szCs w:val="28"/>
        </w:rPr>
        <w:t xml:space="preserve">  Знаменско-Пестровского </w:t>
      </w:r>
      <w:r w:rsidRPr="00BE7452">
        <w:rPr>
          <w:rFonts w:ascii="Times New Roman" w:hAnsi="Times New Roman"/>
          <w:sz w:val="28"/>
          <w:szCs w:val="28"/>
        </w:rPr>
        <w:t xml:space="preserve">сельсовета </w:t>
      </w:r>
    </w:p>
    <w:p w:rsidR="005B5668" w:rsidRPr="00BE7452" w:rsidRDefault="005B5668" w:rsidP="005B5668">
      <w:pPr>
        <w:pStyle w:val="af0"/>
        <w:jc w:val="both"/>
        <w:rPr>
          <w:rFonts w:ascii="Times New Roman" w:hAnsi="Times New Roman"/>
          <w:sz w:val="28"/>
          <w:szCs w:val="28"/>
        </w:rPr>
      </w:pPr>
      <w:r>
        <w:rPr>
          <w:rFonts w:ascii="Times New Roman" w:hAnsi="Times New Roman"/>
          <w:sz w:val="28"/>
          <w:szCs w:val="28"/>
        </w:rPr>
        <w:t xml:space="preserve">  </w:t>
      </w:r>
      <w:r w:rsidRPr="00BE7452">
        <w:rPr>
          <w:rFonts w:ascii="Times New Roman" w:hAnsi="Times New Roman"/>
          <w:sz w:val="28"/>
          <w:szCs w:val="28"/>
        </w:rPr>
        <w:t xml:space="preserve">Иссинского района Пензенской области             </w:t>
      </w:r>
      <w:r>
        <w:rPr>
          <w:rFonts w:ascii="Times New Roman" w:hAnsi="Times New Roman"/>
          <w:sz w:val="28"/>
          <w:szCs w:val="28"/>
        </w:rPr>
        <w:t xml:space="preserve">                     </w:t>
      </w:r>
      <w:r w:rsidRPr="00BE7452">
        <w:rPr>
          <w:rFonts w:ascii="Times New Roman" w:hAnsi="Times New Roman"/>
          <w:sz w:val="28"/>
          <w:szCs w:val="28"/>
        </w:rPr>
        <w:t xml:space="preserve"> Н.Н. Костригина</w:t>
      </w:r>
    </w:p>
    <w:p w:rsidR="00D121E0" w:rsidRPr="00655705" w:rsidRDefault="00D121E0" w:rsidP="00B94981">
      <w:pPr>
        <w:autoSpaceDE w:val="0"/>
        <w:autoSpaceDN w:val="0"/>
        <w:adjustRightInd w:val="0"/>
        <w:spacing w:line="221" w:lineRule="auto"/>
        <w:ind w:right="-284"/>
        <w:jc w:val="both"/>
        <w:rPr>
          <w:sz w:val="28"/>
          <w:szCs w:val="28"/>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B92475" w:rsidRPr="0058574C" w:rsidRDefault="00B92475" w:rsidP="00B92475">
      <w:pPr>
        <w:autoSpaceDE w:val="0"/>
        <w:autoSpaceDN w:val="0"/>
        <w:adjustRightInd w:val="0"/>
        <w:ind w:firstLine="540"/>
        <w:jc w:val="right"/>
        <w:outlineLvl w:val="1"/>
        <w:rPr>
          <w:sz w:val="24"/>
          <w:szCs w:val="24"/>
        </w:rPr>
      </w:pPr>
      <w:r w:rsidRPr="0058574C">
        <w:rPr>
          <w:sz w:val="24"/>
          <w:szCs w:val="24"/>
        </w:rPr>
        <w:lastRenderedPageBreak/>
        <w:t xml:space="preserve">Приложение </w:t>
      </w:r>
    </w:p>
    <w:p w:rsidR="00EC587C" w:rsidRDefault="006D4A6A" w:rsidP="00B92475">
      <w:pPr>
        <w:autoSpaceDE w:val="0"/>
        <w:autoSpaceDN w:val="0"/>
        <w:adjustRightInd w:val="0"/>
        <w:ind w:firstLine="540"/>
        <w:jc w:val="right"/>
        <w:outlineLvl w:val="1"/>
        <w:rPr>
          <w:sz w:val="24"/>
          <w:szCs w:val="24"/>
        </w:rPr>
      </w:pPr>
      <w:r w:rsidRPr="0058574C">
        <w:rPr>
          <w:sz w:val="24"/>
          <w:szCs w:val="24"/>
        </w:rPr>
        <w:t>Утверждено</w:t>
      </w:r>
    </w:p>
    <w:p w:rsidR="00EC587C" w:rsidRDefault="001E3DE3" w:rsidP="00B92475">
      <w:pPr>
        <w:autoSpaceDE w:val="0"/>
        <w:autoSpaceDN w:val="0"/>
        <w:adjustRightInd w:val="0"/>
        <w:ind w:firstLine="540"/>
        <w:jc w:val="right"/>
        <w:outlineLvl w:val="1"/>
        <w:rPr>
          <w:sz w:val="24"/>
          <w:szCs w:val="24"/>
        </w:rPr>
      </w:pPr>
      <w:r w:rsidRPr="0058574C">
        <w:rPr>
          <w:sz w:val="24"/>
          <w:szCs w:val="24"/>
        </w:rPr>
        <w:t xml:space="preserve"> п</w:t>
      </w:r>
      <w:r w:rsidR="00B92475" w:rsidRPr="0058574C">
        <w:rPr>
          <w:sz w:val="24"/>
          <w:szCs w:val="24"/>
        </w:rPr>
        <w:t>остановлени</w:t>
      </w:r>
      <w:r w:rsidR="006D4A6A" w:rsidRPr="0058574C">
        <w:rPr>
          <w:sz w:val="24"/>
          <w:szCs w:val="24"/>
        </w:rPr>
        <w:t>ем</w:t>
      </w:r>
      <w:r w:rsidR="00B92475" w:rsidRPr="0058574C">
        <w:rPr>
          <w:sz w:val="24"/>
          <w:szCs w:val="24"/>
        </w:rPr>
        <w:t xml:space="preserve"> администрации</w:t>
      </w:r>
    </w:p>
    <w:p w:rsidR="00B92475" w:rsidRPr="0058574C" w:rsidRDefault="00CF319E" w:rsidP="00B92475">
      <w:pPr>
        <w:autoSpaceDE w:val="0"/>
        <w:autoSpaceDN w:val="0"/>
        <w:adjustRightInd w:val="0"/>
        <w:ind w:firstLine="540"/>
        <w:jc w:val="right"/>
        <w:outlineLvl w:val="1"/>
        <w:rPr>
          <w:sz w:val="24"/>
          <w:szCs w:val="24"/>
        </w:rPr>
      </w:pPr>
      <w:r>
        <w:rPr>
          <w:sz w:val="24"/>
          <w:szCs w:val="24"/>
        </w:rPr>
        <w:t>Знаменско-Пестровского</w:t>
      </w:r>
      <w:r w:rsidR="00EC587C">
        <w:rPr>
          <w:sz w:val="24"/>
          <w:szCs w:val="24"/>
        </w:rPr>
        <w:t xml:space="preserve"> сельсовета</w:t>
      </w:r>
      <w:r w:rsidR="00B92475" w:rsidRPr="0058574C">
        <w:rPr>
          <w:sz w:val="24"/>
          <w:szCs w:val="24"/>
        </w:rPr>
        <w:t xml:space="preserve"> </w:t>
      </w:r>
    </w:p>
    <w:p w:rsidR="00B92475" w:rsidRPr="0058574C" w:rsidRDefault="006D4DA9" w:rsidP="006D4A6A">
      <w:pPr>
        <w:autoSpaceDE w:val="0"/>
        <w:autoSpaceDN w:val="0"/>
        <w:adjustRightInd w:val="0"/>
        <w:ind w:firstLine="540"/>
        <w:jc w:val="right"/>
        <w:outlineLvl w:val="1"/>
        <w:rPr>
          <w:sz w:val="24"/>
          <w:szCs w:val="24"/>
        </w:rPr>
      </w:pPr>
      <w:r w:rsidRPr="0058574C">
        <w:rPr>
          <w:bCs/>
          <w:sz w:val="24"/>
          <w:szCs w:val="24"/>
        </w:rPr>
        <w:t>Иссинского</w:t>
      </w:r>
      <w:r w:rsidR="00B92475" w:rsidRPr="0058574C">
        <w:rPr>
          <w:sz w:val="24"/>
          <w:szCs w:val="24"/>
        </w:rPr>
        <w:t xml:space="preserve"> района Пензенской области</w:t>
      </w:r>
    </w:p>
    <w:p w:rsidR="00B92475" w:rsidRPr="0058574C" w:rsidRDefault="005B5668" w:rsidP="00B92475">
      <w:pPr>
        <w:jc w:val="right"/>
        <w:rPr>
          <w:sz w:val="24"/>
          <w:szCs w:val="24"/>
        </w:rPr>
      </w:pPr>
      <w:r>
        <w:rPr>
          <w:sz w:val="24"/>
          <w:szCs w:val="24"/>
        </w:rPr>
        <w:t>о</w:t>
      </w:r>
      <w:r w:rsidR="00B92475" w:rsidRPr="0058574C">
        <w:rPr>
          <w:sz w:val="24"/>
          <w:szCs w:val="24"/>
        </w:rPr>
        <w:t>т</w:t>
      </w:r>
      <w:r>
        <w:rPr>
          <w:sz w:val="24"/>
          <w:szCs w:val="24"/>
        </w:rPr>
        <w:t xml:space="preserve"> 20.08.2025</w:t>
      </w:r>
      <w:r w:rsidR="00B92475" w:rsidRPr="0058574C">
        <w:rPr>
          <w:sz w:val="24"/>
          <w:szCs w:val="24"/>
        </w:rPr>
        <w:t xml:space="preserve">  № </w:t>
      </w:r>
      <w:r>
        <w:rPr>
          <w:sz w:val="24"/>
          <w:szCs w:val="24"/>
        </w:rPr>
        <w:t>34</w:t>
      </w:r>
      <w:r w:rsidR="002061F2">
        <w:rPr>
          <w:sz w:val="24"/>
          <w:szCs w:val="24"/>
        </w:rPr>
        <w:t>-п</w:t>
      </w:r>
    </w:p>
    <w:p w:rsidR="00B92475" w:rsidRPr="0058574C" w:rsidRDefault="00B92475" w:rsidP="00B92475">
      <w:pPr>
        <w:autoSpaceDE w:val="0"/>
        <w:autoSpaceDN w:val="0"/>
        <w:adjustRightInd w:val="0"/>
        <w:ind w:firstLine="540"/>
        <w:jc w:val="both"/>
        <w:outlineLvl w:val="1"/>
        <w:rPr>
          <w:sz w:val="24"/>
          <w:szCs w:val="24"/>
        </w:rPr>
      </w:pPr>
    </w:p>
    <w:p w:rsidR="006F24D8" w:rsidRPr="006D4DA9" w:rsidRDefault="006F24D8" w:rsidP="006F24D8">
      <w:pPr>
        <w:autoSpaceDE w:val="0"/>
        <w:autoSpaceDN w:val="0"/>
        <w:adjustRightInd w:val="0"/>
        <w:ind w:firstLine="540"/>
        <w:jc w:val="both"/>
        <w:outlineLvl w:val="1"/>
        <w:rPr>
          <w:sz w:val="28"/>
          <w:szCs w:val="28"/>
        </w:rPr>
      </w:pPr>
      <w:bookmarkStart w:id="1" w:name="Par19"/>
      <w:bookmarkEnd w:id="1"/>
    </w:p>
    <w:p w:rsidR="001E3DE3" w:rsidRPr="00425C7D" w:rsidRDefault="00C1162E" w:rsidP="00C1162E">
      <w:pPr>
        <w:pStyle w:val="ConsPlusNormal"/>
        <w:ind w:firstLine="540"/>
        <w:jc w:val="center"/>
        <w:rPr>
          <w:b/>
          <w:sz w:val="26"/>
          <w:szCs w:val="26"/>
        </w:rPr>
      </w:pPr>
      <w:r w:rsidRPr="00425C7D">
        <w:rPr>
          <w:b/>
          <w:sz w:val="26"/>
          <w:szCs w:val="26"/>
        </w:rPr>
        <w:t xml:space="preserve">Правила определения требований </w:t>
      </w:r>
    </w:p>
    <w:p w:rsidR="001E3DE3" w:rsidRPr="00425C7D" w:rsidRDefault="00C1162E" w:rsidP="00C1162E">
      <w:pPr>
        <w:pStyle w:val="ConsPlusNormal"/>
        <w:ind w:firstLine="540"/>
        <w:jc w:val="center"/>
        <w:rPr>
          <w:b/>
          <w:sz w:val="26"/>
          <w:szCs w:val="26"/>
        </w:rPr>
      </w:pPr>
      <w:r w:rsidRPr="00425C7D">
        <w:rPr>
          <w:b/>
          <w:sz w:val="26"/>
          <w:szCs w:val="26"/>
        </w:rPr>
        <w:t xml:space="preserve">к закупаемым </w:t>
      </w:r>
      <w:r w:rsidR="001E3DE3" w:rsidRPr="00425C7D">
        <w:rPr>
          <w:b/>
          <w:sz w:val="26"/>
          <w:szCs w:val="26"/>
        </w:rPr>
        <w:t>заказчиками</w:t>
      </w:r>
      <w:r w:rsidRPr="00425C7D">
        <w:rPr>
          <w:b/>
          <w:sz w:val="26"/>
          <w:szCs w:val="26"/>
        </w:rPr>
        <w:t xml:space="preserve"> отдельным видам товаров, работ, услуг </w:t>
      </w:r>
    </w:p>
    <w:p w:rsidR="001E3DE3" w:rsidRPr="00425C7D" w:rsidRDefault="00C1162E" w:rsidP="00C1162E">
      <w:pPr>
        <w:pStyle w:val="ConsPlusNormal"/>
        <w:ind w:firstLine="540"/>
        <w:jc w:val="center"/>
        <w:rPr>
          <w:b/>
          <w:sz w:val="26"/>
          <w:szCs w:val="26"/>
        </w:rPr>
      </w:pPr>
      <w:r w:rsidRPr="00425C7D">
        <w:rPr>
          <w:b/>
          <w:sz w:val="26"/>
          <w:szCs w:val="26"/>
        </w:rPr>
        <w:t xml:space="preserve">(в том числе предельные цены товаров, работ, услуг) </w:t>
      </w:r>
    </w:p>
    <w:p w:rsidR="00C1162E" w:rsidRPr="00425C7D" w:rsidRDefault="00C1162E" w:rsidP="00C1162E">
      <w:pPr>
        <w:pStyle w:val="ConsPlusNormal"/>
        <w:ind w:firstLine="540"/>
        <w:jc w:val="center"/>
        <w:rPr>
          <w:b/>
          <w:sz w:val="26"/>
          <w:szCs w:val="26"/>
        </w:rPr>
      </w:pPr>
      <w:r w:rsidRPr="00425C7D">
        <w:rPr>
          <w:b/>
          <w:sz w:val="26"/>
          <w:szCs w:val="26"/>
        </w:rPr>
        <w:t>(далее – Правила)</w:t>
      </w:r>
    </w:p>
    <w:p w:rsidR="006F24D8" w:rsidRPr="00425C7D" w:rsidRDefault="006F24D8" w:rsidP="006F24D8">
      <w:pPr>
        <w:autoSpaceDE w:val="0"/>
        <w:autoSpaceDN w:val="0"/>
        <w:adjustRightInd w:val="0"/>
        <w:ind w:firstLine="540"/>
        <w:jc w:val="center"/>
        <w:outlineLvl w:val="1"/>
        <w:rPr>
          <w:sz w:val="26"/>
          <w:szCs w:val="26"/>
        </w:rPr>
      </w:pPr>
    </w:p>
    <w:p w:rsidR="00BE64DA" w:rsidRPr="00425C7D" w:rsidRDefault="006F24D8" w:rsidP="00FC3B28">
      <w:pPr>
        <w:pStyle w:val="ConsPlusNormal"/>
        <w:ind w:firstLine="567"/>
        <w:jc w:val="both"/>
        <w:rPr>
          <w:sz w:val="26"/>
          <w:szCs w:val="26"/>
        </w:rPr>
      </w:pPr>
      <w:r w:rsidRPr="00425C7D">
        <w:rPr>
          <w:sz w:val="26"/>
          <w:szCs w:val="26"/>
        </w:rPr>
        <w:t xml:space="preserve">1. Настоящие Правила устанавливают порядок определения требований к закупаемым </w:t>
      </w:r>
      <w:r w:rsidR="00186B86" w:rsidRPr="00425C7D">
        <w:rPr>
          <w:sz w:val="26"/>
          <w:szCs w:val="26"/>
        </w:rPr>
        <w:t xml:space="preserve">муниципальными </w:t>
      </w:r>
      <w:r w:rsidRPr="00425C7D">
        <w:rPr>
          <w:sz w:val="26"/>
          <w:szCs w:val="26"/>
        </w:rPr>
        <w:t xml:space="preserve">органами </w:t>
      </w:r>
      <w:r w:rsidR="00CF319E">
        <w:rPr>
          <w:sz w:val="26"/>
          <w:szCs w:val="26"/>
        </w:rPr>
        <w:t>Знаменско-Пестровского</w:t>
      </w:r>
      <w:r w:rsidR="0058574C" w:rsidRPr="00425C7D">
        <w:rPr>
          <w:sz w:val="26"/>
          <w:szCs w:val="26"/>
        </w:rPr>
        <w:t xml:space="preserve"> сельсовета </w:t>
      </w:r>
      <w:r w:rsidR="006D4DA9" w:rsidRPr="00425C7D">
        <w:rPr>
          <w:bCs/>
          <w:sz w:val="26"/>
          <w:szCs w:val="26"/>
        </w:rPr>
        <w:t>Иссинского</w:t>
      </w:r>
      <w:r w:rsidR="00C06A70" w:rsidRPr="00425C7D">
        <w:rPr>
          <w:sz w:val="26"/>
          <w:szCs w:val="26"/>
        </w:rPr>
        <w:t xml:space="preserve"> района </w:t>
      </w:r>
      <w:r w:rsidRPr="00425C7D">
        <w:rPr>
          <w:sz w:val="26"/>
          <w:szCs w:val="26"/>
        </w:rPr>
        <w:t>Пензенской области, подведомственными указанным органам казенными</w:t>
      </w:r>
      <w:r w:rsidR="00BE64DA" w:rsidRPr="00425C7D">
        <w:rPr>
          <w:sz w:val="26"/>
          <w:szCs w:val="26"/>
        </w:rPr>
        <w:t xml:space="preserve"> учреждениями,</w:t>
      </w:r>
      <w:r w:rsidRPr="00425C7D">
        <w:rPr>
          <w:sz w:val="26"/>
          <w:szCs w:val="26"/>
        </w:rPr>
        <w:t xml:space="preserve"> бюджетными учреждениями</w:t>
      </w:r>
      <w:r w:rsidR="00BE64DA" w:rsidRPr="00425C7D">
        <w:rPr>
          <w:sz w:val="26"/>
          <w:szCs w:val="26"/>
        </w:rPr>
        <w:t xml:space="preserve"> и муниципальными унитарными предприятиями</w:t>
      </w:r>
      <w:r w:rsidRPr="00425C7D">
        <w:rPr>
          <w:sz w:val="26"/>
          <w:szCs w:val="26"/>
        </w:rPr>
        <w:t>, к отдельным видам товаров, работ, услуг (в том числе предельные цены товаров, работ, услуг).</w:t>
      </w:r>
    </w:p>
    <w:p w:rsidR="006F24D8" w:rsidRPr="00425C7D" w:rsidRDefault="006F24D8" w:rsidP="00BE64DA">
      <w:pPr>
        <w:autoSpaceDE w:val="0"/>
        <w:autoSpaceDN w:val="0"/>
        <w:adjustRightInd w:val="0"/>
        <w:ind w:firstLine="540"/>
        <w:jc w:val="both"/>
        <w:rPr>
          <w:sz w:val="26"/>
          <w:szCs w:val="26"/>
        </w:rPr>
      </w:pPr>
      <w:r w:rsidRPr="00425C7D">
        <w:rPr>
          <w:sz w:val="26"/>
          <w:szCs w:val="26"/>
        </w:rPr>
        <w:t xml:space="preserve">2. </w:t>
      </w:r>
      <w:r w:rsidR="00186B86" w:rsidRPr="00425C7D">
        <w:rPr>
          <w:sz w:val="26"/>
          <w:szCs w:val="26"/>
        </w:rPr>
        <w:t>Муниципальные о</w:t>
      </w:r>
      <w:r w:rsidR="00C06A70" w:rsidRPr="00425C7D">
        <w:rPr>
          <w:sz w:val="26"/>
          <w:szCs w:val="26"/>
        </w:rPr>
        <w:t xml:space="preserve">рганы </w:t>
      </w:r>
      <w:r w:rsidR="00CF319E">
        <w:rPr>
          <w:sz w:val="26"/>
          <w:szCs w:val="26"/>
        </w:rPr>
        <w:t>Знаменско-Пестровского</w:t>
      </w:r>
      <w:r w:rsidR="0058574C" w:rsidRPr="00425C7D">
        <w:rPr>
          <w:sz w:val="26"/>
          <w:szCs w:val="26"/>
        </w:rPr>
        <w:t xml:space="preserve"> сельсовета </w:t>
      </w:r>
      <w:r w:rsidR="006D4DA9" w:rsidRPr="00425C7D">
        <w:rPr>
          <w:bCs/>
          <w:sz w:val="26"/>
          <w:szCs w:val="26"/>
        </w:rPr>
        <w:t>Иссинского</w:t>
      </w:r>
      <w:r w:rsidR="00C06A70" w:rsidRPr="00425C7D">
        <w:rPr>
          <w:sz w:val="26"/>
          <w:szCs w:val="26"/>
        </w:rPr>
        <w:t xml:space="preserve"> района Пензенской области</w:t>
      </w:r>
      <w:r w:rsidR="00BE64DA" w:rsidRPr="00425C7D">
        <w:rPr>
          <w:sz w:val="26"/>
          <w:szCs w:val="26"/>
        </w:rPr>
        <w:t xml:space="preserve"> (далее - заказчики)</w:t>
      </w:r>
      <w:r w:rsidR="00C06A70" w:rsidRPr="00425C7D">
        <w:rPr>
          <w:sz w:val="26"/>
          <w:szCs w:val="26"/>
        </w:rPr>
        <w:t xml:space="preserve"> </w:t>
      </w:r>
      <w:r w:rsidRPr="00425C7D">
        <w:rPr>
          <w:sz w:val="26"/>
          <w:szCs w:val="26"/>
        </w:rPr>
        <w:t xml:space="preserve">утверждают определенные в соответствии с настоящими Правилами требования к закупаемым ими и подведомственными им </w:t>
      </w:r>
      <w:r w:rsidR="00BE64DA" w:rsidRPr="00425C7D">
        <w:rPr>
          <w:sz w:val="26"/>
          <w:szCs w:val="26"/>
        </w:rPr>
        <w:t xml:space="preserve">организациями, предусмотренными </w:t>
      </w:r>
      <w:hyperlink r:id="rId10" w:history="1">
        <w:r w:rsidR="00BE64DA" w:rsidRPr="00425C7D">
          <w:rPr>
            <w:sz w:val="26"/>
            <w:szCs w:val="26"/>
          </w:rPr>
          <w:t>пунктом 1</w:t>
        </w:r>
      </w:hyperlink>
      <w:r w:rsidR="00BE64DA" w:rsidRPr="00425C7D">
        <w:rPr>
          <w:sz w:val="26"/>
          <w:szCs w:val="26"/>
        </w:rPr>
        <w:t xml:space="preserve"> настоящих Правил, </w:t>
      </w:r>
      <w:r w:rsidRPr="00425C7D">
        <w:rPr>
          <w:sz w:val="26"/>
          <w:szCs w:val="26"/>
        </w:rPr>
        <w:t>отдельным видам товаров, работ, услуг, включающие перечень отдельных видов товаров, работ, услуг, их потребительские свойства (в том числе качество) и иные характеристики (в том числе предельные цены товаров, работ, услуг) (далее - ведомственный перечень).</w:t>
      </w:r>
    </w:p>
    <w:p w:rsidR="006F24D8" w:rsidRPr="00425C7D" w:rsidRDefault="006F24D8" w:rsidP="006F24D8">
      <w:pPr>
        <w:autoSpaceDE w:val="0"/>
        <w:autoSpaceDN w:val="0"/>
        <w:adjustRightInd w:val="0"/>
        <w:ind w:firstLine="540"/>
        <w:jc w:val="both"/>
        <w:rPr>
          <w:sz w:val="26"/>
          <w:szCs w:val="26"/>
        </w:rPr>
      </w:pPr>
      <w:r w:rsidRPr="00425C7D">
        <w:rPr>
          <w:sz w:val="26"/>
          <w:szCs w:val="26"/>
        </w:rPr>
        <w:t xml:space="preserve">Ведомственный перечень составляется по форме согласно </w:t>
      </w:r>
      <w:hyperlink w:anchor="Par40" w:history="1">
        <w:r w:rsidRPr="00425C7D">
          <w:rPr>
            <w:sz w:val="26"/>
            <w:szCs w:val="26"/>
          </w:rPr>
          <w:t>приложению № 1</w:t>
        </w:r>
      </w:hyperlink>
      <w:r w:rsidRPr="00425C7D">
        <w:rPr>
          <w:sz w:val="26"/>
          <w:szCs w:val="26"/>
        </w:rPr>
        <w:t xml:space="preserve"> на основании обязательного перечня отдельных видов товаров, работ, услуг, в отношении которых определяются требования к их потребительским свойствам (в том числе качеству) и иным характеристикам (в том числе предельные цены товаров, работ, услуг), предусмотренного </w:t>
      </w:r>
      <w:hyperlink w:anchor="Par127" w:history="1">
        <w:r w:rsidRPr="00425C7D">
          <w:rPr>
            <w:sz w:val="26"/>
            <w:szCs w:val="26"/>
          </w:rPr>
          <w:t>приложением № 2</w:t>
        </w:r>
      </w:hyperlink>
      <w:r w:rsidRPr="00425C7D">
        <w:rPr>
          <w:sz w:val="26"/>
          <w:szCs w:val="26"/>
        </w:rPr>
        <w:t xml:space="preserve"> </w:t>
      </w:r>
      <w:r w:rsidR="00BE64DA" w:rsidRPr="00425C7D">
        <w:rPr>
          <w:sz w:val="26"/>
          <w:szCs w:val="26"/>
        </w:rPr>
        <w:t xml:space="preserve">к настоящим Правилам </w:t>
      </w:r>
      <w:r w:rsidRPr="00425C7D">
        <w:rPr>
          <w:sz w:val="26"/>
          <w:szCs w:val="26"/>
        </w:rPr>
        <w:t>(далее - обязательный перечень).</w:t>
      </w:r>
    </w:p>
    <w:p w:rsidR="006F24D8" w:rsidRPr="00425C7D" w:rsidRDefault="006F24D8" w:rsidP="006F24D8">
      <w:pPr>
        <w:autoSpaceDE w:val="0"/>
        <w:autoSpaceDN w:val="0"/>
        <w:adjustRightInd w:val="0"/>
        <w:ind w:firstLine="540"/>
        <w:jc w:val="both"/>
        <w:rPr>
          <w:sz w:val="26"/>
          <w:szCs w:val="26"/>
        </w:rPr>
      </w:pPr>
      <w:r w:rsidRPr="00425C7D">
        <w:rPr>
          <w:sz w:val="26"/>
          <w:szCs w:val="26"/>
        </w:rPr>
        <w:t>В отношении отдельных видов товаров, работ, услуг, включенных в обязательный перечень, в ведомственном перечне определяются:</w:t>
      </w:r>
    </w:p>
    <w:p w:rsidR="006F24D8" w:rsidRPr="00425C7D" w:rsidRDefault="006F24D8" w:rsidP="006F24D8">
      <w:pPr>
        <w:autoSpaceDE w:val="0"/>
        <w:autoSpaceDN w:val="0"/>
        <w:adjustRightInd w:val="0"/>
        <w:ind w:firstLine="540"/>
        <w:jc w:val="both"/>
        <w:rPr>
          <w:sz w:val="26"/>
          <w:szCs w:val="26"/>
        </w:rPr>
      </w:pPr>
      <w:r w:rsidRPr="00425C7D">
        <w:rPr>
          <w:sz w:val="26"/>
          <w:szCs w:val="26"/>
        </w:rPr>
        <w:t>а) их потребительские свойства (в том числе качество) и иные характеристики (в том числе предельные цены указанных товаров, работ, услуг), если указанные свойства и характеристики не определены в обязательном перечне;</w:t>
      </w:r>
    </w:p>
    <w:p w:rsidR="006F24D8" w:rsidRPr="00425C7D" w:rsidRDefault="006F24D8" w:rsidP="006F24D8">
      <w:pPr>
        <w:autoSpaceDE w:val="0"/>
        <w:autoSpaceDN w:val="0"/>
        <w:adjustRightInd w:val="0"/>
        <w:ind w:firstLine="540"/>
        <w:jc w:val="both"/>
        <w:rPr>
          <w:sz w:val="26"/>
          <w:szCs w:val="26"/>
        </w:rPr>
      </w:pPr>
      <w:r w:rsidRPr="00425C7D">
        <w:rPr>
          <w:sz w:val="26"/>
          <w:szCs w:val="26"/>
        </w:rPr>
        <w:t>б) значения характеристик (свойств) отдельных видов товаров, работ, услуг (в том числе предельные цены товаров, работ, услуг), включенных в обязательный перечень, в случае, если в обязательном перечне не определены значения таких характеристик (свойств) (в том числе предельные цены товаров, работ, услуг).</w:t>
      </w:r>
    </w:p>
    <w:p w:rsidR="00A47CFC" w:rsidRPr="00425C7D" w:rsidRDefault="006F24D8" w:rsidP="00A47CFC">
      <w:pPr>
        <w:autoSpaceDE w:val="0"/>
        <w:autoSpaceDN w:val="0"/>
        <w:adjustRightInd w:val="0"/>
        <w:ind w:firstLine="540"/>
        <w:jc w:val="both"/>
        <w:rPr>
          <w:sz w:val="26"/>
          <w:szCs w:val="26"/>
        </w:rPr>
      </w:pPr>
      <w:bookmarkStart w:id="2" w:name="Par5"/>
      <w:bookmarkEnd w:id="2"/>
      <w:r w:rsidRPr="00425C7D">
        <w:rPr>
          <w:sz w:val="26"/>
          <w:szCs w:val="26"/>
        </w:rPr>
        <w:t xml:space="preserve">3. Отдельные виды товаров, работ, услуг, не включенные в обязательный перечень, подлежат включению </w:t>
      </w:r>
      <w:r w:rsidR="00BE64DA" w:rsidRPr="00425C7D">
        <w:rPr>
          <w:sz w:val="26"/>
          <w:szCs w:val="26"/>
        </w:rPr>
        <w:t xml:space="preserve">заказчиками </w:t>
      </w:r>
      <w:r w:rsidRPr="00425C7D">
        <w:rPr>
          <w:sz w:val="26"/>
          <w:szCs w:val="26"/>
        </w:rPr>
        <w:t>в ведомственный перечень при условии, если средняя арифметическая сумма значений следующих критериев превышает 20 процентов:</w:t>
      </w:r>
    </w:p>
    <w:p w:rsidR="00A47CFC" w:rsidRPr="00425C7D" w:rsidRDefault="006F24D8" w:rsidP="00A47CFC">
      <w:pPr>
        <w:autoSpaceDE w:val="0"/>
        <w:autoSpaceDN w:val="0"/>
        <w:adjustRightInd w:val="0"/>
        <w:ind w:firstLine="540"/>
        <w:jc w:val="both"/>
        <w:rPr>
          <w:sz w:val="26"/>
          <w:szCs w:val="26"/>
        </w:rPr>
      </w:pPr>
      <w:r w:rsidRPr="00425C7D">
        <w:rPr>
          <w:sz w:val="26"/>
          <w:szCs w:val="26"/>
        </w:rPr>
        <w:t xml:space="preserve">а) доля </w:t>
      </w:r>
      <w:r w:rsidR="00A47CFC" w:rsidRPr="00425C7D">
        <w:rPr>
          <w:sz w:val="26"/>
          <w:szCs w:val="26"/>
        </w:rPr>
        <w:t xml:space="preserve">оплаты по отдельному виду товаров, работ, услуг для обеспечения нужд </w:t>
      </w:r>
      <w:r w:rsidR="00CF319E">
        <w:rPr>
          <w:sz w:val="26"/>
          <w:szCs w:val="26"/>
        </w:rPr>
        <w:t>Знаменско-Пестровского</w:t>
      </w:r>
      <w:r w:rsidR="00A70DB1" w:rsidRPr="00425C7D">
        <w:rPr>
          <w:sz w:val="26"/>
          <w:szCs w:val="26"/>
        </w:rPr>
        <w:t xml:space="preserve"> сельсовета </w:t>
      </w:r>
      <w:r w:rsidR="00E1044A" w:rsidRPr="00425C7D">
        <w:rPr>
          <w:bCs/>
          <w:sz w:val="26"/>
          <w:szCs w:val="26"/>
        </w:rPr>
        <w:t>Иссинского</w:t>
      </w:r>
      <w:r w:rsidR="00027544" w:rsidRPr="00425C7D">
        <w:rPr>
          <w:sz w:val="26"/>
          <w:szCs w:val="26"/>
        </w:rPr>
        <w:t xml:space="preserve"> района </w:t>
      </w:r>
      <w:r w:rsidRPr="00425C7D">
        <w:rPr>
          <w:sz w:val="26"/>
          <w:szCs w:val="26"/>
        </w:rPr>
        <w:t xml:space="preserve">Пензенской области за отчетный финансовый год </w:t>
      </w:r>
      <w:r w:rsidR="00A47CFC" w:rsidRPr="00425C7D">
        <w:rPr>
          <w:sz w:val="26"/>
          <w:szCs w:val="26"/>
        </w:rPr>
        <w:t xml:space="preserve">(в соответствии с графиками платежей) по контрактам, информация о которых включена заказчиками и подведомственным им организациями, </w:t>
      </w:r>
      <w:r w:rsidR="00A47CFC" w:rsidRPr="00425C7D">
        <w:rPr>
          <w:sz w:val="26"/>
          <w:szCs w:val="26"/>
        </w:rPr>
        <w:lastRenderedPageBreak/>
        <w:t xml:space="preserve">предусмотренными </w:t>
      </w:r>
      <w:hyperlink r:id="rId11" w:history="1">
        <w:r w:rsidR="00A47CFC" w:rsidRPr="00425C7D">
          <w:rPr>
            <w:sz w:val="26"/>
            <w:szCs w:val="26"/>
          </w:rPr>
          <w:t>пунктом 1</w:t>
        </w:r>
      </w:hyperlink>
      <w:r w:rsidR="00A47CFC" w:rsidRPr="00425C7D">
        <w:rPr>
          <w:sz w:val="26"/>
          <w:szCs w:val="26"/>
        </w:rPr>
        <w:t xml:space="preserve"> настоящих Правил, в реестр контрактов, заключенных заказчиками, и реестр контрактов, содержащих сведения, составляющие государственную тайну, в общем объеме оплаты по контрактам, включенным в указанные реестры (по графикам платежей), заключенным соответствующими заказчиками и подведомственными им организациями, предусмотренными </w:t>
      </w:r>
      <w:hyperlink r:id="rId12" w:history="1">
        <w:r w:rsidR="00A47CFC" w:rsidRPr="00425C7D">
          <w:rPr>
            <w:sz w:val="26"/>
            <w:szCs w:val="26"/>
          </w:rPr>
          <w:t>пунктом 1</w:t>
        </w:r>
      </w:hyperlink>
      <w:r w:rsidR="00A47CFC" w:rsidRPr="00425C7D">
        <w:rPr>
          <w:sz w:val="26"/>
          <w:szCs w:val="26"/>
        </w:rPr>
        <w:t xml:space="preserve"> настоящих Правил;</w:t>
      </w:r>
    </w:p>
    <w:p w:rsidR="00A47CFC" w:rsidRPr="00425C7D" w:rsidRDefault="006F24D8" w:rsidP="00A47CFC">
      <w:pPr>
        <w:autoSpaceDE w:val="0"/>
        <w:autoSpaceDN w:val="0"/>
        <w:adjustRightInd w:val="0"/>
        <w:ind w:firstLine="540"/>
        <w:jc w:val="both"/>
        <w:rPr>
          <w:sz w:val="26"/>
          <w:szCs w:val="26"/>
        </w:rPr>
      </w:pPr>
      <w:r w:rsidRPr="00425C7D">
        <w:rPr>
          <w:sz w:val="26"/>
          <w:szCs w:val="26"/>
        </w:rPr>
        <w:t xml:space="preserve">б) </w:t>
      </w:r>
      <w:r w:rsidR="00A47CFC" w:rsidRPr="00425C7D">
        <w:rPr>
          <w:sz w:val="26"/>
          <w:szCs w:val="26"/>
        </w:rPr>
        <w:t xml:space="preserve">доля контрактов заказчиков и подведомственных им организаций, предусмотренных </w:t>
      </w:r>
      <w:hyperlink r:id="rId13" w:history="1">
        <w:r w:rsidR="00A47CFC" w:rsidRPr="00425C7D">
          <w:rPr>
            <w:sz w:val="26"/>
            <w:szCs w:val="26"/>
          </w:rPr>
          <w:t>пунктом 1</w:t>
        </w:r>
      </w:hyperlink>
      <w:r w:rsidR="00A47CFC" w:rsidRPr="00425C7D">
        <w:rPr>
          <w:sz w:val="26"/>
          <w:szCs w:val="26"/>
        </w:rPr>
        <w:t xml:space="preserve"> настоящих Правил, на приобретение отдельного вида товаров, работ, услуг для обеспечения нужд </w:t>
      </w:r>
      <w:r w:rsidR="00CF319E">
        <w:rPr>
          <w:sz w:val="26"/>
          <w:szCs w:val="26"/>
        </w:rPr>
        <w:t>Знаменско-Пестровского</w:t>
      </w:r>
      <w:r w:rsidR="00A70DB1" w:rsidRPr="00425C7D">
        <w:rPr>
          <w:sz w:val="26"/>
          <w:szCs w:val="26"/>
        </w:rPr>
        <w:t xml:space="preserve"> сельсовета</w:t>
      </w:r>
      <w:r w:rsidR="00A70DB1" w:rsidRPr="00425C7D">
        <w:rPr>
          <w:bCs/>
          <w:sz w:val="26"/>
          <w:szCs w:val="26"/>
        </w:rPr>
        <w:t xml:space="preserve"> </w:t>
      </w:r>
      <w:r w:rsidR="00E1044A" w:rsidRPr="00425C7D">
        <w:rPr>
          <w:bCs/>
          <w:sz w:val="26"/>
          <w:szCs w:val="26"/>
        </w:rPr>
        <w:t>Иссинского</w:t>
      </w:r>
      <w:r w:rsidR="00027544" w:rsidRPr="00425C7D">
        <w:rPr>
          <w:sz w:val="26"/>
          <w:szCs w:val="26"/>
        </w:rPr>
        <w:t xml:space="preserve"> района </w:t>
      </w:r>
      <w:r w:rsidRPr="00425C7D">
        <w:rPr>
          <w:sz w:val="26"/>
          <w:szCs w:val="26"/>
        </w:rPr>
        <w:t xml:space="preserve">Пензенской области, заключенных в отчетном финансовом году, в общем количестве контрактов </w:t>
      </w:r>
      <w:r w:rsidR="00A47CFC" w:rsidRPr="00425C7D">
        <w:rPr>
          <w:sz w:val="26"/>
          <w:szCs w:val="26"/>
        </w:rPr>
        <w:t xml:space="preserve">этих заказчиков и подведомственных им организаций, предусмотренных </w:t>
      </w:r>
      <w:hyperlink r:id="rId14" w:history="1">
        <w:r w:rsidR="00A47CFC" w:rsidRPr="00425C7D">
          <w:rPr>
            <w:sz w:val="26"/>
            <w:szCs w:val="26"/>
          </w:rPr>
          <w:t>пунктом 1</w:t>
        </w:r>
      </w:hyperlink>
      <w:r w:rsidR="00A47CFC" w:rsidRPr="00425C7D">
        <w:rPr>
          <w:sz w:val="26"/>
          <w:szCs w:val="26"/>
        </w:rPr>
        <w:t xml:space="preserve"> настоящих Правил, на приобретение товаров, работ, услуг, заключенных в отчетном финансовом году.</w:t>
      </w:r>
    </w:p>
    <w:p w:rsidR="00A47CFC" w:rsidRPr="00425C7D" w:rsidRDefault="006F24D8" w:rsidP="00A47CFC">
      <w:pPr>
        <w:autoSpaceDE w:val="0"/>
        <w:autoSpaceDN w:val="0"/>
        <w:adjustRightInd w:val="0"/>
        <w:ind w:firstLine="540"/>
        <w:jc w:val="both"/>
        <w:rPr>
          <w:sz w:val="26"/>
          <w:szCs w:val="26"/>
        </w:rPr>
      </w:pPr>
      <w:r w:rsidRPr="00425C7D">
        <w:rPr>
          <w:sz w:val="26"/>
          <w:szCs w:val="26"/>
        </w:rPr>
        <w:t xml:space="preserve">4. </w:t>
      </w:r>
      <w:r w:rsidR="00A47CFC" w:rsidRPr="00425C7D">
        <w:rPr>
          <w:sz w:val="26"/>
          <w:szCs w:val="26"/>
        </w:rPr>
        <w:t>Заказчики</w:t>
      </w:r>
      <w:r w:rsidRPr="00425C7D">
        <w:rPr>
          <w:sz w:val="26"/>
          <w:szCs w:val="26"/>
        </w:rPr>
        <w:t xml:space="preserve"> при включении в ведомственный перечень отдельных видов товаров, работ, услуг, не указанных в обязательном перечне, применяют установленные </w:t>
      </w:r>
      <w:hyperlink w:anchor="Par5" w:history="1">
        <w:r w:rsidRPr="00425C7D">
          <w:rPr>
            <w:sz w:val="26"/>
            <w:szCs w:val="26"/>
          </w:rPr>
          <w:t>пунктом 3</w:t>
        </w:r>
      </w:hyperlink>
      <w:r w:rsidRPr="00425C7D">
        <w:rPr>
          <w:sz w:val="26"/>
          <w:szCs w:val="26"/>
        </w:rPr>
        <w:t xml:space="preserve"> настоящих Правил критерии исходя из определения их значений в процентном отношении к объему</w:t>
      </w:r>
      <w:r w:rsidR="00A47CFC" w:rsidRPr="00425C7D">
        <w:rPr>
          <w:sz w:val="26"/>
          <w:szCs w:val="26"/>
        </w:rPr>
        <w:t xml:space="preserve"> закупок,</w:t>
      </w:r>
      <w:r w:rsidRPr="00425C7D">
        <w:rPr>
          <w:sz w:val="26"/>
          <w:szCs w:val="26"/>
        </w:rPr>
        <w:t xml:space="preserve"> осуществляемых </w:t>
      </w:r>
      <w:r w:rsidR="00027544" w:rsidRPr="00425C7D">
        <w:rPr>
          <w:sz w:val="26"/>
          <w:szCs w:val="26"/>
        </w:rPr>
        <w:t xml:space="preserve"> </w:t>
      </w:r>
      <w:r w:rsidR="00A47CFC" w:rsidRPr="00425C7D">
        <w:rPr>
          <w:sz w:val="26"/>
          <w:szCs w:val="26"/>
        </w:rPr>
        <w:t xml:space="preserve">заказчиками и подведомственными им организациями, предусмотренными </w:t>
      </w:r>
      <w:hyperlink r:id="rId15" w:history="1">
        <w:r w:rsidR="00A47CFC" w:rsidRPr="00425C7D">
          <w:rPr>
            <w:sz w:val="26"/>
            <w:szCs w:val="26"/>
          </w:rPr>
          <w:t>пунктом 1</w:t>
        </w:r>
      </w:hyperlink>
      <w:r w:rsidR="00A47CFC" w:rsidRPr="00425C7D">
        <w:rPr>
          <w:sz w:val="26"/>
          <w:szCs w:val="26"/>
        </w:rPr>
        <w:t xml:space="preserve"> настоящих Правил.</w:t>
      </w:r>
    </w:p>
    <w:p w:rsidR="006F24D8" w:rsidRPr="00425C7D" w:rsidRDefault="006F24D8" w:rsidP="006F24D8">
      <w:pPr>
        <w:autoSpaceDE w:val="0"/>
        <w:autoSpaceDN w:val="0"/>
        <w:adjustRightInd w:val="0"/>
        <w:ind w:firstLine="540"/>
        <w:jc w:val="both"/>
        <w:rPr>
          <w:sz w:val="26"/>
          <w:szCs w:val="26"/>
        </w:rPr>
      </w:pPr>
      <w:r w:rsidRPr="00425C7D">
        <w:rPr>
          <w:sz w:val="26"/>
          <w:szCs w:val="26"/>
        </w:rPr>
        <w:t xml:space="preserve">5. В целях формирования ведомственного перечня </w:t>
      </w:r>
      <w:r w:rsidR="00A47CFC" w:rsidRPr="00425C7D">
        <w:rPr>
          <w:sz w:val="26"/>
          <w:szCs w:val="26"/>
        </w:rPr>
        <w:t>заказчики</w:t>
      </w:r>
      <w:r w:rsidRPr="00425C7D">
        <w:rPr>
          <w:sz w:val="26"/>
          <w:szCs w:val="26"/>
        </w:rPr>
        <w:t xml:space="preserve"> вправе определять дополнительные критерии отбора отдельных видов товаров, работ, услуг и порядок их применения, не приводящие к сокращению значения критериев, установленных </w:t>
      </w:r>
      <w:hyperlink w:anchor="Par5" w:history="1">
        <w:r w:rsidRPr="00425C7D">
          <w:rPr>
            <w:sz w:val="26"/>
            <w:szCs w:val="26"/>
          </w:rPr>
          <w:t>пунктом 3</w:t>
        </w:r>
      </w:hyperlink>
      <w:r w:rsidRPr="00425C7D">
        <w:rPr>
          <w:sz w:val="26"/>
          <w:szCs w:val="26"/>
        </w:rPr>
        <w:t xml:space="preserve"> настоящих Правил.</w:t>
      </w:r>
    </w:p>
    <w:p w:rsidR="006F24D8" w:rsidRPr="00425C7D" w:rsidRDefault="006F24D8" w:rsidP="006F24D8">
      <w:pPr>
        <w:autoSpaceDE w:val="0"/>
        <w:autoSpaceDN w:val="0"/>
        <w:adjustRightInd w:val="0"/>
        <w:ind w:firstLine="540"/>
        <w:jc w:val="both"/>
        <w:rPr>
          <w:sz w:val="26"/>
          <w:szCs w:val="26"/>
        </w:rPr>
      </w:pPr>
      <w:r w:rsidRPr="00425C7D">
        <w:rPr>
          <w:sz w:val="26"/>
          <w:szCs w:val="26"/>
        </w:rPr>
        <w:t xml:space="preserve">6. </w:t>
      </w:r>
      <w:r w:rsidR="00A47CFC" w:rsidRPr="00425C7D">
        <w:rPr>
          <w:sz w:val="26"/>
          <w:szCs w:val="26"/>
        </w:rPr>
        <w:t xml:space="preserve">Заказчики </w:t>
      </w:r>
      <w:r w:rsidRPr="00425C7D">
        <w:rPr>
          <w:sz w:val="26"/>
          <w:szCs w:val="26"/>
        </w:rPr>
        <w:t>при формировании ведомственного перечня вправе включить в него дополнительно:</w:t>
      </w:r>
    </w:p>
    <w:p w:rsidR="006F24D8" w:rsidRPr="00425C7D" w:rsidRDefault="006F24D8" w:rsidP="006F24D8">
      <w:pPr>
        <w:autoSpaceDE w:val="0"/>
        <w:autoSpaceDN w:val="0"/>
        <w:adjustRightInd w:val="0"/>
        <w:ind w:firstLine="540"/>
        <w:jc w:val="both"/>
        <w:rPr>
          <w:sz w:val="26"/>
          <w:szCs w:val="26"/>
        </w:rPr>
      </w:pPr>
      <w:r w:rsidRPr="00425C7D">
        <w:rPr>
          <w:sz w:val="26"/>
          <w:szCs w:val="26"/>
        </w:rPr>
        <w:t xml:space="preserve">а) отдельные виды товаров, работ, услуг, не указанные в обязательном перечне и не соответствующие критериям, указанным в </w:t>
      </w:r>
      <w:hyperlink w:anchor="Par5" w:history="1">
        <w:r w:rsidRPr="00425C7D">
          <w:rPr>
            <w:sz w:val="26"/>
            <w:szCs w:val="26"/>
          </w:rPr>
          <w:t>пункте 3</w:t>
        </w:r>
      </w:hyperlink>
      <w:r w:rsidRPr="00425C7D">
        <w:rPr>
          <w:sz w:val="26"/>
          <w:szCs w:val="26"/>
        </w:rPr>
        <w:t xml:space="preserve"> настоящих Правил;</w:t>
      </w:r>
    </w:p>
    <w:p w:rsidR="006F24D8" w:rsidRPr="00425C7D" w:rsidRDefault="006F24D8" w:rsidP="006F24D8">
      <w:pPr>
        <w:autoSpaceDE w:val="0"/>
        <w:autoSpaceDN w:val="0"/>
        <w:adjustRightInd w:val="0"/>
        <w:ind w:firstLine="540"/>
        <w:jc w:val="both"/>
        <w:rPr>
          <w:sz w:val="26"/>
          <w:szCs w:val="26"/>
        </w:rPr>
      </w:pPr>
      <w:r w:rsidRPr="00425C7D">
        <w:rPr>
          <w:sz w:val="26"/>
          <w:szCs w:val="26"/>
        </w:rPr>
        <w:t>б) характеристики (свойства) товаров, работ, услуг, не включенные в обязательный перечень и не приводящие к необоснованным ограничениям количества участников закупки;</w:t>
      </w:r>
    </w:p>
    <w:p w:rsidR="006F24D8" w:rsidRPr="00425C7D" w:rsidRDefault="006F24D8" w:rsidP="006F24D8">
      <w:pPr>
        <w:autoSpaceDE w:val="0"/>
        <w:autoSpaceDN w:val="0"/>
        <w:adjustRightInd w:val="0"/>
        <w:ind w:firstLine="540"/>
        <w:jc w:val="both"/>
        <w:rPr>
          <w:sz w:val="26"/>
          <w:szCs w:val="26"/>
        </w:rPr>
      </w:pPr>
      <w:r w:rsidRPr="00425C7D">
        <w:rPr>
          <w:sz w:val="26"/>
          <w:szCs w:val="26"/>
        </w:rPr>
        <w:t xml:space="preserve">в) значения количественных и (или) качественных показателей характеристик (свойств) товаров, работ, услуг, которые отличаются от значений, предусмотренных обязательным перечнем, и обоснование которых содержится в соответствующей графе </w:t>
      </w:r>
      <w:hyperlink w:anchor="Par40" w:history="1">
        <w:r w:rsidRPr="00425C7D">
          <w:rPr>
            <w:sz w:val="26"/>
            <w:szCs w:val="26"/>
          </w:rPr>
          <w:t>приложения № 1</w:t>
        </w:r>
      </w:hyperlink>
      <w:r w:rsidRPr="00425C7D">
        <w:rPr>
          <w:sz w:val="26"/>
          <w:szCs w:val="26"/>
        </w:rPr>
        <w:t xml:space="preserve"> к настоящим Правилам, в том числе с учетом функционального назначения товара, под которым для целей настоящих Правил понимается цель и условия использования (применения) товара, позволяющие товару выполнять свое основное назначение, вспомогательные функции или определяющие универсальность применения товара (выполнение соответствующих функций, работ, оказание соответствующих услуг, территориальные, климатические факторы и другое).</w:t>
      </w:r>
    </w:p>
    <w:p w:rsidR="00BF7E72" w:rsidRPr="00425C7D" w:rsidRDefault="006F24D8" w:rsidP="00BF7E72">
      <w:pPr>
        <w:autoSpaceDE w:val="0"/>
        <w:autoSpaceDN w:val="0"/>
        <w:adjustRightInd w:val="0"/>
        <w:ind w:firstLine="540"/>
        <w:jc w:val="both"/>
        <w:rPr>
          <w:sz w:val="26"/>
          <w:szCs w:val="26"/>
        </w:rPr>
      </w:pPr>
      <w:r w:rsidRPr="00425C7D">
        <w:rPr>
          <w:sz w:val="26"/>
          <w:szCs w:val="26"/>
        </w:rPr>
        <w:t>7. Значения потребительских свойств и иных характеристик (в том числе предельные цены) отдельных видов товаров, работ, услуг, включенных в ведомственный перечень, устанавливаются</w:t>
      </w:r>
      <w:r w:rsidR="00A47CFC" w:rsidRPr="00425C7D">
        <w:rPr>
          <w:sz w:val="26"/>
          <w:szCs w:val="26"/>
        </w:rPr>
        <w:t xml:space="preserve"> заказчиками</w:t>
      </w:r>
      <w:r w:rsidRPr="00425C7D">
        <w:rPr>
          <w:sz w:val="26"/>
          <w:szCs w:val="26"/>
        </w:rPr>
        <w:t>:</w:t>
      </w:r>
    </w:p>
    <w:p w:rsidR="006F24D8" w:rsidRPr="00425C7D" w:rsidRDefault="006F24D8" w:rsidP="00BF7E72">
      <w:pPr>
        <w:autoSpaceDE w:val="0"/>
        <w:autoSpaceDN w:val="0"/>
        <w:adjustRightInd w:val="0"/>
        <w:ind w:firstLine="540"/>
        <w:jc w:val="both"/>
        <w:rPr>
          <w:sz w:val="26"/>
          <w:szCs w:val="26"/>
        </w:rPr>
      </w:pPr>
      <w:r w:rsidRPr="00425C7D">
        <w:rPr>
          <w:sz w:val="26"/>
          <w:szCs w:val="26"/>
        </w:rPr>
        <w:t xml:space="preserve">а) с учетом категорий и (или) групп должностей работников </w:t>
      </w:r>
      <w:r w:rsidR="00A47CFC" w:rsidRPr="00425C7D">
        <w:rPr>
          <w:sz w:val="26"/>
          <w:szCs w:val="26"/>
        </w:rPr>
        <w:t>заказчиков</w:t>
      </w:r>
      <w:r w:rsidRPr="00425C7D">
        <w:rPr>
          <w:sz w:val="26"/>
          <w:szCs w:val="26"/>
        </w:rPr>
        <w:t xml:space="preserve"> и </w:t>
      </w:r>
      <w:r w:rsidR="00A47CFC" w:rsidRPr="00425C7D">
        <w:rPr>
          <w:sz w:val="26"/>
          <w:szCs w:val="26"/>
        </w:rPr>
        <w:t xml:space="preserve">организаций, предусмотренных </w:t>
      </w:r>
      <w:hyperlink r:id="rId16" w:history="1">
        <w:r w:rsidR="00A47CFC" w:rsidRPr="00425C7D">
          <w:rPr>
            <w:sz w:val="26"/>
            <w:szCs w:val="26"/>
          </w:rPr>
          <w:t>пунктом 1</w:t>
        </w:r>
      </w:hyperlink>
      <w:r w:rsidR="00A47CFC" w:rsidRPr="00425C7D">
        <w:rPr>
          <w:sz w:val="26"/>
          <w:szCs w:val="26"/>
        </w:rPr>
        <w:t xml:space="preserve"> настоящих Правил</w:t>
      </w:r>
      <w:r w:rsidRPr="00425C7D">
        <w:rPr>
          <w:sz w:val="26"/>
          <w:szCs w:val="26"/>
        </w:rPr>
        <w:t xml:space="preserve">, если затраты на их приобретение в соответствии с </w:t>
      </w:r>
      <w:r w:rsidR="00A47CFC" w:rsidRPr="00425C7D">
        <w:rPr>
          <w:sz w:val="26"/>
          <w:szCs w:val="26"/>
        </w:rPr>
        <w:t>Правилами определения</w:t>
      </w:r>
      <w:r w:rsidRPr="00425C7D">
        <w:rPr>
          <w:sz w:val="26"/>
          <w:szCs w:val="26"/>
        </w:rPr>
        <w:t xml:space="preserve"> нормативных затрат на обеспечение функций </w:t>
      </w:r>
      <w:r w:rsidR="00B22114" w:rsidRPr="00425C7D">
        <w:rPr>
          <w:sz w:val="26"/>
          <w:szCs w:val="26"/>
        </w:rPr>
        <w:t xml:space="preserve">органов местного самоуправления </w:t>
      </w:r>
      <w:r w:rsidR="00CF319E">
        <w:rPr>
          <w:sz w:val="26"/>
          <w:szCs w:val="26"/>
        </w:rPr>
        <w:t>Знаменско-Пестровского</w:t>
      </w:r>
      <w:r w:rsidR="00A70DB1" w:rsidRPr="00425C7D">
        <w:rPr>
          <w:sz w:val="26"/>
          <w:szCs w:val="26"/>
        </w:rPr>
        <w:t xml:space="preserve"> сельсовета</w:t>
      </w:r>
      <w:r w:rsidR="00A70DB1" w:rsidRPr="00425C7D">
        <w:rPr>
          <w:bCs/>
          <w:sz w:val="26"/>
          <w:szCs w:val="26"/>
        </w:rPr>
        <w:t xml:space="preserve"> </w:t>
      </w:r>
      <w:r w:rsidR="00E1044A" w:rsidRPr="00425C7D">
        <w:rPr>
          <w:bCs/>
          <w:sz w:val="26"/>
          <w:szCs w:val="26"/>
        </w:rPr>
        <w:t>Иссинского</w:t>
      </w:r>
      <w:r w:rsidR="00B22114" w:rsidRPr="00425C7D">
        <w:rPr>
          <w:sz w:val="26"/>
          <w:szCs w:val="26"/>
        </w:rPr>
        <w:t xml:space="preserve"> района </w:t>
      </w:r>
      <w:r w:rsidRPr="00425C7D">
        <w:rPr>
          <w:sz w:val="26"/>
          <w:szCs w:val="26"/>
        </w:rPr>
        <w:t xml:space="preserve">Пензенской области, утвержденными постановлением </w:t>
      </w:r>
      <w:r w:rsidR="00B22114" w:rsidRPr="00425C7D">
        <w:rPr>
          <w:sz w:val="26"/>
          <w:szCs w:val="26"/>
        </w:rPr>
        <w:t xml:space="preserve"> администрации </w:t>
      </w:r>
      <w:r w:rsidR="00CF319E">
        <w:rPr>
          <w:sz w:val="26"/>
          <w:szCs w:val="26"/>
        </w:rPr>
        <w:t>Знаменско-Пестровского</w:t>
      </w:r>
      <w:r w:rsidR="006C65AE" w:rsidRPr="00425C7D">
        <w:rPr>
          <w:sz w:val="26"/>
          <w:szCs w:val="26"/>
        </w:rPr>
        <w:t xml:space="preserve"> сельсовета </w:t>
      </w:r>
      <w:r w:rsidR="00E1044A" w:rsidRPr="00425C7D">
        <w:rPr>
          <w:bCs/>
          <w:sz w:val="26"/>
          <w:szCs w:val="26"/>
        </w:rPr>
        <w:t>Иссинского</w:t>
      </w:r>
      <w:r w:rsidR="00B22114" w:rsidRPr="00425C7D">
        <w:rPr>
          <w:sz w:val="26"/>
          <w:szCs w:val="26"/>
        </w:rPr>
        <w:t xml:space="preserve"> район</w:t>
      </w:r>
      <w:r w:rsidR="006D6917" w:rsidRPr="00425C7D">
        <w:rPr>
          <w:sz w:val="26"/>
          <w:szCs w:val="26"/>
        </w:rPr>
        <w:t xml:space="preserve">а </w:t>
      </w:r>
      <w:r w:rsidR="00B22114" w:rsidRPr="00425C7D">
        <w:rPr>
          <w:sz w:val="26"/>
          <w:szCs w:val="26"/>
        </w:rPr>
        <w:t xml:space="preserve"> </w:t>
      </w:r>
      <w:r w:rsidRPr="00425C7D">
        <w:rPr>
          <w:sz w:val="26"/>
          <w:szCs w:val="26"/>
        </w:rPr>
        <w:t xml:space="preserve">Пензенской области </w:t>
      </w:r>
      <w:r w:rsidRPr="00425C7D">
        <w:rPr>
          <w:color w:val="FF0000"/>
          <w:sz w:val="26"/>
          <w:szCs w:val="26"/>
        </w:rPr>
        <w:t xml:space="preserve">от </w:t>
      </w:r>
      <w:r w:rsidR="00FE6877" w:rsidRPr="00425C7D">
        <w:rPr>
          <w:color w:val="FF0000"/>
          <w:sz w:val="26"/>
          <w:szCs w:val="26"/>
        </w:rPr>
        <w:t xml:space="preserve"> </w:t>
      </w:r>
      <w:r w:rsidR="006C65AE" w:rsidRPr="00425C7D">
        <w:rPr>
          <w:color w:val="FF0000"/>
          <w:sz w:val="26"/>
          <w:szCs w:val="26"/>
        </w:rPr>
        <w:t>____</w:t>
      </w:r>
      <w:r w:rsidR="00FE6877" w:rsidRPr="00425C7D">
        <w:rPr>
          <w:color w:val="FF0000"/>
          <w:sz w:val="26"/>
          <w:szCs w:val="26"/>
        </w:rPr>
        <w:t xml:space="preserve">  </w:t>
      </w:r>
      <w:r w:rsidRPr="00425C7D">
        <w:rPr>
          <w:color w:val="FF0000"/>
          <w:sz w:val="26"/>
          <w:szCs w:val="26"/>
        </w:rPr>
        <w:t xml:space="preserve">№ </w:t>
      </w:r>
      <w:r w:rsidR="00425C7D">
        <w:rPr>
          <w:color w:val="FF0000"/>
          <w:sz w:val="26"/>
          <w:szCs w:val="26"/>
        </w:rPr>
        <w:t xml:space="preserve">__ </w:t>
      </w:r>
      <w:r w:rsidR="005F6484" w:rsidRPr="00425C7D">
        <w:rPr>
          <w:color w:val="FF0000"/>
          <w:sz w:val="26"/>
          <w:szCs w:val="26"/>
        </w:rPr>
        <w:t>-п</w:t>
      </w:r>
      <w:r w:rsidRPr="00425C7D">
        <w:rPr>
          <w:color w:val="FF0000"/>
          <w:sz w:val="26"/>
          <w:szCs w:val="26"/>
        </w:rPr>
        <w:t xml:space="preserve"> «О порядке определения нормативных затрат на обеспечение </w:t>
      </w:r>
      <w:r w:rsidRPr="00425C7D">
        <w:rPr>
          <w:color w:val="FF0000"/>
          <w:sz w:val="26"/>
          <w:szCs w:val="26"/>
        </w:rPr>
        <w:lastRenderedPageBreak/>
        <w:t xml:space="preserve">функций </w:t>
      </w:r>
      <w:r w:rsidR="006E3DF0" w:rsidRPr="00425C7D">
        <w:rPr>
          <w:color w:val="FF0000"/>
          <w:sz w:val="26"/>
          <w:szCs w:val="26"/>
        </w:rPr>
        <w:t xml:space="preserve">органов местного самоуправления </w:t>
      </w:r>
      <w:r w:rsidR="00CF319E">
        <w:rPr>
          <w:color w:val="FF0000"/>
          <w:sz w:val="26"/>
          <w:szCs w:val="26"/>
        </w:rPr>
        <w:t>Знаменско-Пестровского</w:t>
      </w:r>
      <w:r w:rsidR="006C65AE" w:rsidRPr="00425C7D">
        <w:rPr>
          <w:color w:val="FF0000"/>
          <w:sz w:val="26"/>
          <w:szCs w:val="26"/>
        </w:rPr>
        <w:t xml:space="preserve"> сельсовета </w:t>
      </w:r>
      <w:r w:rsidR="00E1044A" w:rsidRPr="00425C7D">
        <w:rPr>
          <w:bCs/>
          <w:color w:val="FF0000"/>
          <w:sz w:val="26"/>
          <w:szCs w:val="26"/>
        </w:rPr>
        <w:t>Иссинского</w:t>
      </w:r>
      <w:r w:rsidR="006E3DF0" w:rsidRPr="00425C7D">
        <w:rPr>
          <w:color w:val="FF0000"/>
          <w:sz w:val="26"/>
          <w:szCs w:val="26"/>
        </w:rPr>
        <w:t xml:space="preserve"> района</w:t>
      </w:r>
      <w:r w:rsidRPr="00425C7D">
        <w:rPr>
          <w:color w:val="FF0000"/>
          <w:sz w:val="26"/>
          <w:szCs w:val="26"/>
        </w:rPr>
        <w:t xml:space="preserve"> Пензенской области»</w:t>
      </w:r>
      <w:r w:rsidR="00BF7E72" w:rsidRPr="00425C7D">
        <w:rPr>
          <w:sz w:val="26"/>
          <w:szCs w:val="26"/>
        </w:rPr>
        <w:t xml:space="preserve"> </w:t>
      </w:r>
      <w:r w:rsidRPr="00425C7D">
        <w:rPr>
          <w:sz w:val="26"/>
          <w:szCs w:val="26"/>
        </w:rPr>
        <w:t xml:space="preserve">(далее - </w:t>
      </w:r>
      <w:r w:rsidR="00A47CFC" w:rsidRPr="00425C7D">
        <w:rPr>
          <w:sz w:val="26"/>
          <w:szCs w:val="26"/>
        </w:rPr>
        <w:t>правила</w:t>
      </w:r>
      <w:r w:rsidRPr="00425C7D">
        <w:rPr>
          <w:sz w:val="26"/>
          <w:szCs w:val="26"/>
        </w:rPr>
        <w:t xml:space="preserve"> определени</w:t>
      </w:r>
      <w:r w:rsidR="00A47CFC" w:rsidRPr="00425C7D">
        <w:rPr>
          <w:sz w:val="26"/>
          <w:szCs w:val="26"/>
        </w:rPr>
        <w:t>я</w:t>
      </w:r>
      <w:r w:rsidRPr="00425C7D">
        <w:rPr>
          <w:sz w:val="26"/>
          <w:szCs w:val="26"/>
        </w:rPr>
        <w:t xml:space="preserve"> нормативных затрат), определяются с учетом категорий и (или) групп должностей работников;</w:t>
      </w:r>
    </w:p>
    <w:p w:rsidR="006F24D8" w:rsidRPr="00425C7D" w:rsidRDefault="006F24D8" w:rsidP="006F24D8">
      <w:pPr>
        <w:autoSpaceDE w:val="0"/>
        <w:autoSpaceDN w:val="0"/>
        <w:adjustRightInd w:val="0"/>
        <w:ind w:firstLine="540"/>
        <w:jc w:val="both"/>
        <w:rPr>
          <w:sz w:val="26"/>
          <w:szCs w:val="26"/>
        </w:rPr>
      </w:pPr>
      <w:r w:rsidRPr="00425C7D">
        <w:rPr>
          <w:sz w:val="26"/>
          <w:szCs w:val="26"/>
        </w:rPr>
        <w:t xml:space="preserve">б) с учетом категорий и (или) групп должностей работников, если затраты на их приобретение в соответствии с </w:t>
      </w:r>
      <w:r w:rsidR="00BF7E72" w:rsidRPr="00425C7D">
        <w:rPr>
          <w:sz w:val="26"/>
          <w:szCs w:val="26"/>
        </w:rPr>
        <w:t xml:space="preserve">правилами </w:t>
      </w:r>
      <w:r w:rsidRPr="00425C7D">
        <w:rPr>
          <w:sz w:val="26"/>
          <w:szCs w:val="26"/>
        </w:rPr>
        <w:t>определени</w:t>
      </w:r>
      <w:r w:rsidR="00BF7E72" w:rsidRPr="00425C7D">
        <w:rPr>
          <w:sz w:val="26"/>
          <w:szCs w:val="26"/>
        </w:rPr>
        <w:t>я</w:t>
      </w:r>
      <w:r w:rsidRPr="00425C7D">
        <w:rPr>
          <w:sz w:val="26"/>
          <w:szCs w:val="26"/>
        </w:rPr>
        <w:t xml:space="preserve"> нормативных затрат не определяются с учетом категорий и (или) групп должностей работников, - в случае принятия соответствующего решения</w:t>
      </w:r>
      <w:r w:rsidR="00EB38E1" w:rsidRPr="00425C7D">
        <w:rPr>
          <w:sz w:val="26"/>
          <w:szCs w:val="26"/>
        </w:rPr>
        <w:t xml:space="preserve"> </w:t>
      </w:r>
      <w:r w:rsidR="00BF7E72" w:rsidRPr="00425C7D">
        <w:rPr>
          <w:sz w:val="26"/>
          <w:szCs w:val="26"/>
        </w:rPr>
        <w:t>заказчиком</w:t>
      </w:r>
      <w:r w:rsidRPr="00425C7D">
        <w:rPr>
          <w:sz w:val="26"/>
          <w:szCs w:val="26"/>
        </w:rPr>
        <w:t>.</w:t>
      </w:r>
    </w:p>
    <w:p w:rsidR="006F24D8" w:rsidRPr="00425C7D" w:rsidRDefault="006F24D8" w:rsidP="006F24D8">
      <w:pPr>
        <w:autoSpaceDE w:val="0"/>
        <w:autoSpaceDN w:val="0"/>
        <w:adjustRightInd w:val="0"/>
        <w:ind w:firstLine="540"/>
        <w:jc w:val="both"/>
        <w:rPr>
          <w:sz w:val="26"/>
          <w:szCs w:val="26"/>
        </w:rPr>
      </w:pPr>
      <w:r w:rsidRPr="00425C7D">
        <w:rPr>
          <w:sz w:val="26"/>
          <w:szCs w:val="26"/>
        </w:rPr>
        <w:t xml:space="preserve">8. Дополнительно включаемые в ведомственный перечень отдельные виды товаров, работ, услуг должны отличаться от указанных в обязательном перечне отдельных видов товаров, работ, услуг кодом товара, работы, услуги в соответствии с Общероссийским </w:t>
      </w:r>
      <w:hyperlink r:id="rId17" w:history="1">
        <w:r w:rsidRPr="00425C7D">
          <w:rPr>
            <w:sz w:val="26"/>
            <w:szCs w:val="26"/>
          </w:rPr>
          <w:t>классификатором</w:t>
        </w:r>
      </w:hyperlink>
      <w:r w:rsidRPr="00425C7D">
        <w:rPr>
          <w:sz w:val="26"/>
          <w:szCs w:val="26"/>
        </w:rPr>
        <w:t xml:space="preserve"> продукции по видам экономической деятельности.</w:t>
      </w:r>
    </w:p>
    <w:p w:rsidR="001414EE" w:rsidRPr="006D4DA9" w:rsidRDefault="001414EE" w:rsidP="006F24D8">
      <w:pPr>
        <w:autoSpaceDE w:val="0"/>
        <w:autoSpaceDN w:val="0"/>
        <w:adjustRightInd w:val="0"/>
        <w:jc w:val="right"/>
        <w:outlineLvl w:val="0"/>
        <w:rPr>
          <w:sz w:val="28"/>
          <w:szCs w:val="28"/>
        </w:rPr>
        <w:sectPr w:rsidR="001414EE" w:rsidRPr="006D4DA9" w:rsidSect="00B04B6E">
          <w:pgSz w:w="11905" w:h="16838"/>
          <w:pgMar w:top="1134" w:right="565" w:bottom="1134" w:left="1440" w:header="0" w:footer="0" w:gutter="0"/>
          <w:cols w:space="720"/>
          <w:noEndnote/>
        </w:sectPr>
      </w:pPr>
    </w:p>
    <w:p w:rsidR="006F24D8" w:rsidRPr="006D4DA9" w:rsidRDefault="006F24D8" w:rsidP="006F24D8">
      <w:pPr>
        <w:autoSpaceDE w:val="0"/>
        <w:autoSpaceDN w:val="0"/>
        <w:adjustRightInd w:val="0"/>
        <w:jc w:val="right"/>
        <w:outlineLvl w:val="0"/>
        <w:rPr>
          <w:szCs w:val="28"/>
        </w:rPr>
      </w:pPr>
      <w:r w:rsidRPr="006D4DA9">
        <w:rPr>
          <w:szCs w:val="28"/>
        </w:rPr>
        <w:lastRenderedPageBreak/>
        <w:t>Приложение № 1</w:t>
      </w:r>
    </w:p>
    <w:p w:rsidR="006F24D8" w:rsidRPr="006D4DA9" w:rsidRDefault="006F24D8" w:rsidP="006F24D8">
      <w:pPr>
        <w:autoSpaceDE w:val="0"/>
        <w:autoSpaceDN w:val="0"/>
        <w:adjustRightInd w:val="0"/>
        <w:jc w:val="right"/>
        <w:rPr>
          <w:szCs w:val="28"/>
        </w:rPr>
      </w:pPr>
      <w:r w:rsidRPr="006D4DA9">
        <w:rPr>
          <w:szCs w:val="28"/>
        </w:rPr>
        <w:t xml:space="preserve">к Правилам определения требований </w:t>
      </w:r>
    </w:p>
    <w:p w:rsidR="006F24D8" w:rsidRPr="006D4DA9" w:rsidRDefault="00EB38E1" w:rsidP="00BF7E72">
      <w:pPr>
        <w:autoSpaceDE w:val="0"/>
        <w:autoSpaceDN w:val="0"/>
        <w:adjustRightInd w:val="0"/>
        <w:jc w:val="right"/>
        <w:rPr>
          <w:szCs w:val="28"/>
        </w:rPr>
      </w:pPr>
      <w:r w:rsidRPr="006D4DA9">
        <w:rPr>
          <w:szCs w:val="28"/>
        </w:rPr>
        <w:t xml:space="preserve">к закупаемым </w:t>
      </w:r>
      <w:r w:rsidR="00BF7E72">
        <w:rPr>
          <w:szCs w:val="28"/>
        </w:rPr>
        <w:t>зак</w:t>
      </w:r>
      <w:r w:rsidR="00FC3B28">
        <w:rPr>
          <w:szCs w:val="28"/>
        </w:rPr>
        <w:t>а</w:t>
      </w:r>
      <w:r w:rsidR="00BF7E72">
        <w:rPr>
          <w:szCs w:val="28"/>
        </w:rPr>
        <w:t>зчиками</w:t>
      </w:r>
      <w:r w:rsidR="006F24D8" w:rsidRPr="006D4DA9">
        <w:rPr>
          <w:szCs w:val="28"/>
        </w:rPr>
        <w:t xml:space="preserve"> отдельным видам товаров, работ, услуг </w:t>
      </w:r>
    </w:p>
    <w:p w:rsidR="006F24D8" w:rsidRPr="006D4DA9" w:rsidRDefault="006F24D8" w:rsidP="006F24D8">
      <w:pPr>
        <w:autoSpaceDE w:val="0"/>
        <w:autoSpaceDN w:val="0"/>
        <w:adjustRightInd w:val="0"/>
        <w:jc w:val="right"/>
        <w:rPr>
          <w:szCs w:val="28"/>
        </w:rPr>
      </w:pPr>
      <w:r w:rsidRPr="006D4DA9">
        <w:rPr>
          <w:szCs w:val="28"/>
        </w:rPr>
        <w:t>(в том числе предельные цены товаров, работ, услуг)</w:t>
      </w:r>
    </w:p>
    <w:p w:rsidR="006F24D8" w:rsidRPr="006D4DA9" w:rsidRDefault="006F24D8" w:rsidP="006F24D8">
      <w:pPr>
        <w:autoSpaceDE w:val="0"/>
        <w:autoSpaceDN w:val="0"/>
        <w:adjustRightInd w:val="0"/>
        <w:jc w:val="both"/>
        <w:rPr>
          <w:szCs w:val="28"/>
        </w:rPr>
      </w:pPr>
    </w:p>
    <w:p w:rsidR="0077220F" w:rsidRPr="00FC63A7" w:rsidRDefault="0077220F" w:rsidP="0077220F">
      <w:pPr>
        <w:jc w:val="center"/>
        <w:rPr>
          <w:b/>
          <w:color w:val="000000"/>
        </w:rPr>
      </w:pPr>
      <w:bookmarkStart w:id="3" w:name="Par40"/>
      <w:bookmarkEnd w:id="3"/>
      <w:r w:rsidRPr="00FC63A7">
        <w:rPr>
          <w:b/>
          <w:color w:val="000000"/>
        </w:rPr>
        <w:t>ВЕДОМСТВЕННЫЙ ПЕРЕЧЕНЬ</w:t>
      </w:r>
      <w:r w:rsidRPr="00FC63A7">
        <w:rPr>
          <w:b/>
          <w:color w:val="000000"/>
        </w:rPr>
        <w:br/>
        <w:t xml:space="preserve">ОТДЕЛЬНЫХ ВИДОВ ТОВАРОВ, РАБОТ, УСЛУГ, В ОТНОШЕНИИ КОТОРЫХ ОПРЕДЕЛЯЮТСЯ ТРЕБОВАНИЯ </w:t>
      </w:r>
    </w:p>
    <w:p w:rsidR="0077220F" w:rsidRPr="00FC63A7" w:rsidRDefault="0077220F" w:rsidP="0077220F">
      <w:pPr>
        <w:jc w:val="center"/>
        <w:rPr>
          <w:b/>
          <w:color w:val="000000"/>
        </w:rPr>
      </w:pPr>
      <w:r w:rsidRPr="00FC63A7">
        <w:rPr>
          <w:b/>
          <w:color w:val="000000"/>
        </w:rPr>
        <w:t xml:space="preserve">К ПОТРЕБИТЕЛЬСКИМ СВОЙСТВАМ (В ТОМ ЧИСЛЕ КАЧЕСТВУ) И ИНЫМ ХАРАКТЕРИСТИКАМ  </w:t>
      </w:r>
    </w:p>
    <w:p w:rsidR="0077220F" w:rsidRPr="00FC63A7" w:rsidRDefault="0077220F" w:rsidP="0077220F">
      <w:pPr>
        <w:jc w:val="center"/>
        <w:rPr>
          <w:b/>
          <w:color w:val="000000"/>
        </w:rPr>
      </w:pPr>
      <w:r w:rsidRPr="00FC63A7">
        <w:rPr>
          <w:b/>
          <w:color w:val="000000"/>
        </w:rPr>
        <w:t>(В ТОМ ЧИСЛЕ ПРЕДЕЛЬНЫЕ ЦЕНЫ ТОВАРОВ, РАБОТ, УСЛУГ)</w:t>
      </w:r>
    </w:p>
    <w:p w:rsidR="001414EE" w:rsidRPr="006D4DA9" w:rsidRDefault="001414EE" w:rsidP="006F24D8">
      <w:pPr>
        <w:autoSpaceDE w:val="0"/>
        <w:autoSpaceDN w:val="0"/>
        <w:adjustRightInd w:val="0"/>
        <w:jc w:val="center"/>
        <w:rPr>
          <w:sz w:val="24"/>
          <w:szCs w:val="24"/>
        </w:rPr>
      </w:pPr>
    </w:p>
    <w:p w:rsidR="001414EE" w:rsidRPr="006D4DA9" w:rsidRDefault="001414EE" w:rsidP="006F24D8">
      <w:pPr>
        <w:autoSpaceDE w:val="0"/>
        <w:autoSpaceDN w:val="0"/>
        <w:adjustRightInd w:val="0"/>
        <w:jc w:val="center"/>
        <w:rPr>
          <w:sz w:val="28"/>
          <w:szCs w:val="28"/>
        </w:rPr>
      </w:pPr>
    </w:p>
    <w:tbl>
      <w:tblPr>
        <w:tblW w:w="15764" w:type="dxa"/>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482"/>
        <w:gridCol w:w="822"/>
        <w:gridCol w:w="1645"/>
        <w:gridCol w:w="1021"/>
        <w:gridCol w:w="1389"/>
        <w:gridCol w:w="1843"/>
        <w:gridCol w:w="1758"/>
        <w:gridCol w:w="1644"/>
        <w:gridCol w:w="1474"/>
        <w:gridCol w:w="2125"/>
        <w:gridCol w:w="1561"/>
      </w:tblGrid>
      <w:tr w:rsidR="001414EE" w:rsidRPr="006D4DA9">
        <w:trPr>
          <w:cantSplit/>
          <w:tblHeader/>
        </w:trPr>
        <w:tc>
          <w:tcPr>
            <w:tcW w:w="482" w:type="dxa"/>
            <w:vMerge w:val="restart"/>
            <w:vAlign w:val="center"/>
          </w:tcPr>
          <w:p w:rsidR="001414EE" w:rsidRPr="006D4DA9" w:rsidRDefault="001414EE" w:rsidP="005E5B5F">
            <w:pPr>
              <w:jc w:val="center"/>
            </w:pPr>
            <w:r w:rsidRPr="006D4DA9">
              <w:t>№ п/п</w:t>
            </w:r>
          </w:p>
        </w:tc>
        <w:tc>
          <w:tcPr>
            <w:tcW w:w="822" w:type="dxa"/>
            <w:vMerge w:val="restart"/>
            <w:vAlign w:val="center"/>
          </w:tcPr>
          <w:p w:rsidR="001414EE" w:rsidRPr="006D4DA9" w:rsidRDefault="001414EE" w:rsidP="005E5B5F">
            <w:pPr>
              <w:jc w:val="center"/>
            </w:pPr>
            <w:r w:rsidRPr="006D4DA9">
              <w:t>Код</w:t>
            </w:r>
            <w:r w:rsidRPr="006D4DA9">
              <w:br/>
              <w:t>по ОКПД</w:t>
            </w:r>
            <w:r w:rsidR="00BF7E72">
              <w:t>2</w:t>
            </w:r>
          </w:p>
        </w:tc>
        <w:tc>
          <w:tcPr>
            <w:tcW w:w="1645" w:type="dxa"/>
            <w:vMerge w:val="restart"/>
            <w:vAlign w:val="center"/>
          </w:tcPr>
          <w:p w:rsidR="001414EE" w:rsidRPr="006D4DA9" w:rsidRDefault="001414EE" w:rsidP="005E5B5F">
            <w:pPr>
              <w:jc w:val="center"/>
            </w:pPr>
            <w:r w:rsidRPr="006D4DA9">
              <w:t>Наименование отдельного вида товаров, работ, услуг</w:t>
            </w:r>
          </w:p>
        </w:tc>
        <w:tc>
          <w:tcPr>
            <w:tcW w:w="2410" w:type="dxa"/>
            <w:gridSpan w:val="2"/>
            <w:vAlign w:val="center"/>
          </w:tcPr>
          <w:p w:rsidR="001414EE" w:rsidRPr="006D4DA9" w:rsidRDefault="001414EE" w:rsidP="005E5B5F">
            <w:pPr>
              <w:jc w:val="center"/>
            </w:pPr>
            <w:r w:rsidRPr="006D4DA9">
              <w:t>Единица измерения</w:t>
            </w:r>
          </w:p>
        </w:tc>
        <w:tc>
          <w:tcPr>
            <w:tcW w:w="3601" w:type="dxa"/>
            <w:gridSpan w:val="2"/>
            <w:vAlign w:val="center"/>
          </w:tcPr>
          <w:p w:rsidR="001414EE" w:rsidRPr="006D4DA9" w:rsidRDefault="001414EE" w:rsidP="00E52B46">
            <w:pPr>
              <w:jc w:val="center"/>
            </w:pPr>
            <w:r w:rsidRPr="006D4DA9">
              <w:t>Требования к потребительским свойствам (в том числе качеству) и иным характеристикам</w:t>
            </w:r>
            <w:r w:rsidR="00E52B46">
              <w:t xml:space="preserve">, утвержденные администрацией </w:t>
            </w:r>
            <w:r w:rsidR="00CF319E">
              <w:t>Знаменско-Пестровского</w:t>
            </w:r>
            <w:r w:rsidR="0056440D">
              <w:t xml:space="preserve"> сельсовета </w:t>
            </w:r>
            <w:r w:rsidR="00E52B46">
              <w:t>Иссинского района Пензенской области</w:t>
            </w:r>
          </w:p>
        </w:tc>
        <w:tc>
          <w:tcPr>
            <w:tcW w:w="6804" w:type="dxa"/>
            <w:gridSpan w:val="4"/>
            <w:vAlign w:val="center"/>
          </w:tcPr>
          <w:p w:rsidR="0077220F" w:rsidRDefault="001414EE" w:rsidP="001414EE">
            <w:pPr>
              <w:autoSpaceDE w:val="0"/>
              <w:autoSpaceDN w:val="0"/>
              <w:jc w:val="center"/>
            </w:pPr>
            <w:r w:rsidRPr="006D4DA9">
              <w:t xml:space="preserve">Требования к потребительским свойствам (в том числе качеству) </w:t>
            </w:r>
          </w:p>
          <w:p w:rsidR="001414EE" w:rsidRPr="006D4DA9" w:rsidRDefault="001414EE" w:rsidP="001414EE">
            <w:pPr>
              <w:autoSpaceDE w:val="0"/>
              <w:autoSpaceDN w:val="0"/>
              <w:jc w:val="center"/>
            </w:pPr>
            <w:r w:rsidRPr="006D4DA9">
              <w:t>и иным характеристикам</w:t>
            </w:r>
            <w:r w:rsidR="00E52B46">
              <w:t>, утвержденные заказчиками</w:t>
            </w:r>
          </w:p>
          <w:p w:rsidR="001414EE" w:rsidRPr="006D4DA9" w:rsidRDefault="001414EE" w:rsidP="005E5B5F">
            <w:pPr>
              <w:jc w:val="center"/>
            </w:pPr>
          </w:p>
        </w:tc>
      </w:tr>
      <w:tr w:rsidR="001414EE" w:rsidRPr="006D4DA9">
        <w:trPr>
          <w:cantSplit/>
          <w:tblHeader/>
        </w:trPr>
        <w:tc>
          <w:tcPr>
            <w:tcW w:w="482" w:type="dxa"/>
            <w:vMerge/>
            <w:vAlign w:val="center"/>
          </w:tcPr>
          <w:p w:rsidR="001414EE" w:rsidRPr="006D4DA9" w:rsidRDefault="001414EE" w:rsidP="005E5B5F">
            <w:pPr>
              <w:jc w:val="center"/>
            </w:pPr>
          </w:p>
        </w:tc>
        <w:tc>
          <w:tcPr>
            <w:tcW w:w="822" w:type="dxa"/>
            <w:vMerge/>
            <w:vAlign w:val="center"/>
          </w:tcPr>
          <w:p w:rsidR="001414EE" w:rsidRPr="006D4DA9" w:rsidRDefault="001414EE" w:rsidP="005E5B5F">
            <w:pPr>
              <w:jc w:val="center"/>
            </w:pPr>
          </w:p>
        </w:tc>
        <w:tc>
          <w:tcPr>
            <w:tcW w:w="1645" w:type="dxa"/>
            <w:vMerge/>
            <w:vAlign w:val="center"/>
          </w:tcPr>
          <w:p w:rsidR="001414EE" w:rsidRPr="006D4DA9" w:rsidRDefault="001414EE" w:rsidP="005E5B5F">
            <w:pPr>
              <w:jc w:val="center"/>
            </w:pPr>
          </w:p>
        </w:tc>
        <w:tc>
          <w:tcPr>
            <w:tcW w:w="1021" w:type="dxa"/>
            <w:vAlign w:val="center"/>
          </w:tcPr>
          <w:p w:rsidR="001414EE" w:rsidRPr="006D4DA9" w:rsidRDefault="001414EE" w:rsidP="005E5B5F">
            <w:pPr>
              <w:jc w:val="center"/>
            </w:pPr>
            <w:r w:rsidRPr="006D4DA9">
              <w:t>код по ОКЕИ</w:t>
            </w:r>
          </w:p>
        </w:tc>
        <w:tc>
          <w:tcPr>
            <w:tcW w:w="1389" w:type="dxa"/>
            <w:vAlign w:val="center"/>
          </w:tcPr>
          <w:p w:rsidR="001414EE" w:rsidRPr="006D4DA9" w:rsidRDefault="001414EE" w:rsidP="005E5B5F">
            <w:pPr>
              <w:jc w:val="center"/>
            </w:pPr>
            <w:r w:rsidRPr="006D4DA9">
              <w:t>наимено</w:t>
            </w:r>
            <w:r w:rsidRPr="006D4DA9">
              <w:softHyphen/>
              <w:t>вание</w:t>
            </w:r>
          </w:p>
        </w:tc>
        <w:tc>
          <w:tcPr>
            <w:tcW w:w="1843" w:type="dxa"/>
            <w:vAlign w:val="center"/>
          </w:tcPr>
          <w:p w:rsidR="001414EE" w:rsidRPr="006D4DA9" w:rsidRDefault="001414EE" w:rsidP="005E5B5F">
            <w:pPr>
              <w:jc w:val="center"/>
            </w:pPr>
            <w:r w:rsidRPr="006D4DA9">
              <w:t>характерис</w:t>
            </w:r>
            <w:r w:rsidRPr="006D4DA9">
              <w:softHyphen/>
              <w:t>тика</w:t>
            </w:r>
          </w:p>
        </w:tc>
        <w:tc>
          <w:tcPr>
            <w:tcW w:w="1758" w:type="dxa"/>
            <w:vAlign w:val="center"/>
          </w:tcPr>
          <w:p w:rsidR="001414EE" w:rsidRPr="006D4DA9" w:rsidRDefault="001414EE" w:rsidP="005E5B5F">
            <w:pPr>
              <w:jc w:val="center"/>
            </w:pPr>
            <w:r w:rsidRPr="006D4DA9">
              <w:t>значение характерис</w:t>
            </w:r>
            <w:r w:rsidRPr="006D4DA9">
              <w:softHyphen/>
              <w:t>тики</w:t>
            </w:r>
          </w:p>
        </w:tc>
        <w:tc>
          <w:tcPr>
            <w:tcW w:w="1644" w:type="dxa"/>
            <w:vAlign w:val="center"/>
          </w:tcPr>
          <w:p w:rsidR="001414EE" w:rsidRPr="006D4DA9" w:rsidRDefault="001414EE" w:rsidP="005E5B5F">
            <w:pPr>
              <w:jc w:val="center"/>
            </w:pPr>
            <w:r w:rsidRPr="006D4DA9">
              <w:t>характерис</w:t>
            </w:r>
            <w:r w:rsidRPr="006D4DA9">
              <w:softHyphen/>
              <w:t>тика</w:t>
            </w:r>
          </w:p>
        </w:tc>
        <w:tc>
          <w:tcPr>
            <w:tcW w:w="1474" w:type="dxa"/>
            <w:vAlign w:val="center"/>
          </w:tcPr>
          <w:p w:rsidR="001414EE" w:rsidRPr="006D4DA9" w:rsidRDefault="001414EE" w:rsidP="005E5B5F">
            <w:pPr>
              <w:jc w:val="center"/>
            </w:pPr>
            <w:r w:rsidRPr="006D4DA9">
              <w:t>значение характерис</w:t>
            </w:r>
            <w:r w:rsidRPr="006D4DA9">
              <w:softHyphen/>
              <w:t>тики</w:t>
            </w:r>
          </w:p>
        </w:tc>
        <w:tc>
          <w:tcPr>
            <w:tcW w:w="2125" w:type="dxa"/>
            <w:vAlign w:val="center"/>
          </w:tcPr>
          <w:p w:rsidR="001414EE" w:rsidRPr="006D4DA9" w:rsidRDefault="001414EE" w:rsidP="00E52B46">
            <w:pPr>
              <w:jc w:val="center"/>
            </w:pPr>
            <w:r w:rsidRPr="006D4DA9">
              <w:t>обоснование отклонения значения характерис</w:t>
            </w:r>
            <w:r w:rsidRPr="006D4DA9">
              <w:softHyphen/>
              <w:t>тики от утвержден</w:t>
            </w:r>
            <w:r w:rsidRPr="006D4DA9">
              <w:softHyphen/>
              <w:t xml:space="preserve">ной </w:t>
            </w:r>
            <w:r w:rsidR="00E52B46">
              <w:t>администрацией</w:t>
            </w:r>
            <w:r w:rsidR="0056440D">
              <w:t xml:space="preserve"> </w:t>
            </w:r>
            <w:r w:rsidR="00CF319E">
              <w:t>Знаменско-Пестровского</w:t>
            </w:r>
            <w:r w:rsidR="0056440D">
              <w:t xml:space="preserve"> сельсовета</w:t>
            </w:r>
            <w:r w:rsidR="00E52B46">
              <w:t xml:space="preserve"> Иссинского района Пензенской области</w:t>
            </w:r>
          </w:p>
        </w:tc>
        <w:tc>
          <w:tcPr>
            <w:tcW w:w="1561" w:type="dxa"/>
            <w:vAlign w:val="center"/>
          </w:tcPr>
          <w:p w:rsidR="001414EE" w:rsidRPr="006D4DA9" w:rsidRDefault="001414EE" w:rsidP="001130A4">
            <w:pPr>
              <w:jc w:val="center"/>
            </w:pPr>
            <w:r w:rsidRPr="006D4DA9">
              <w:t>функциональ</w:t>
            </w:r>
            <w:r w:rsidRPr="006D4DA9">
              <w:softHyphen/>
              <w:t>ное назначение</w:t>
            </w:r>
            <w:r w:rsidRPr="006D4DA9">
              <w:rPr>
                <w:rStyle w:val="a7"/>
              </w:rPr>
              <w:footnoteReference w:customMarkFollows="1" w:id="2"/>
              <w:t>*</w:t>
            </w:r>
          </w:p>
        </w:tc>
      </w:tr>
      <w:tr w:rsidR="001414EE" w:rsidRPr="006D4DA9">
        <w:trPr>
          <w:cantSplit/>
        </w:trPr>
        <w:tc>
          <w:tcPr>
            <w:tcW w:w="15764" w:type="dxa"/>
            <w:gridSpan w:val="11"/>
            <w:vAlign w:val="center"/>
          </w:tcPr>
          <w:p w:rsidR="00FC3B28" w:rsidRDefault="001414EE" w:rsidP="00FC3B28">
            <w:pPr>
              <w:widowControl/>
              <w:autoSpaceDE w:val="0"/>
              <w:autoSpaceDN w:val="0"/>
              <w:adjustRightInd w:val="0"/>
              <w:jc w:val="center"/>
            </w:pPr>
            <w:r w:rsidRPr="006D4DA9">
              <w:t xml:space="preserve">Отдельные виды товаров, работ, услуг, включенные в </w:t>
            </w:r>
            <w:r w:rsidR="00BF7E72">
              <w:t xml:space="preserve">обязательный </w:t>
            </w:r>
            <w:r w:rsidRPr="006D4DA9">
              <w:t>перечень отдельных видов товаров, работ, услуг,</w:t>
            </w:r>
            <w:r w:rsidR="00BF7E72">
              <w:t xml:space="preserve"> в отношении которых определяются требования к потребительским свойствам (в том числе качеству) и иным характеристикам (в том числе предельные цены товаров, работ, услуг), </w:t>
            </w:r>
            <w:r w:rsidRPr="006D4DA9">
              <w:t xml:space="preserve">предусмотренный </w:t>
            </w:r>
            <w:hyperlink w:anchor="P173" w:history="1">
              <w:r w:rsidRPr="006D4DA9">
                <w:t>приложением № 2</w:t>
              </w:r>
            </w:hyperlink>
            <w:r w:rsidRPr="006D4DA9">
              <w:t xml:space="preserve"> к Правилам определения требований к закупаемым </w:t>
            </w:r>
            <w:r w:rsidR="00BF7E72">
              <w:t>заказчиками</w:t>
            </w:r>
            <w:r w:rsidRPr="006D4DA9">
              <w:t xml:space="preserve"> отдельным видам товаров, работ, услуг (в том числе предельные цены товаров, работ, услуг),</w:t>
            </w:r>
          </w:p>
          <w:p w:rsidR="001414EE" w:rsidRPr="006D4DA9" w:rsidRDefault="001414EE" w:rsidP="00FC3B28">
            <w:pPr>
              <w:widowControl/>
              <w:autoSpaceDE w:val="0"/>
              <w:autoSpaceDN w:val="0"/>
              <w:adjustRightInd w:val="0"/>
              <w:jc w:val="center"/>
            </w:pPr>
            <w:r w:rsidRPr="006D4DA9">
              <w:t xml:space="preserve"> </w:t>
            </w:r>
            <w:r w:rsidRPr="00BF7E72">
              <w:rPr>
                <w:color w:val="FF0000"/>
              </w:rPr>
              <w:t xml:space="preserve">утвержденным постановлением администрации </w:t>
            </w:r>
            <w:r w:rsidR="00CF319E">
              <w:rPr>
                <w:color w:val="FF0000"/>
              </w:rPr>
              <w:t>Знаменско-Пестровского</w:t>
            </w:r>
            <w:r w:rsidR="0056440D">
              <w:rPr>
                <w:color w:val="FF0000"/>
              </w:rPr>
              <w:t xml:space="preserve"> сельсовета </w:t>
            </w:r>
            <w:r w:rsidR="00E1044A" w:rsidRPr="00BF7E72">
              <w:rPr>
                <w:color w:val="FF0000"/>
              </w:rPr>
              <w:t>Иссинского</w:t>
            </w:r>
            <w:r w:rsidR="006D6917" w:rsidRPr="00BF7E72">
              <w:rPr>
                <w:color w:val="FF0000"/>
              </w:rPr>
              <w:t xml:space="preserve"> </w:t>
            </w:r>
            <w:r w:rsidRPr="00BF7E72">
              <w:rPr>
                <w:color w:val="FF0000"/>
              </w:rPr>
              <w:t xml:space="preserve"> района Пензенской области </w:t>
            </w:r>
            <w:r w:rsidR="00BF7E72" w:rsidRPr="00BF7E72">
              <w:rPr>
                <w:color w:val="FF0000"/>
              </w:rPr>
              <w:t>от _______ № ______</w:t>
            </w:r>
          </w:p>
        </w:tc>
      </w:tr>
      <w:tr w:rsidR="001414EE" w:rsidRPr="006D4DA9">
        <w:tc>
          <w:tcPr>
            <w:tcW w:w="482" w:type="dxa"/>
          </w:tcPr>
          <w:p w:rsidR="001414EE" w:rsidRPr="006D4DA9" w:rsidRDefault="001414EE" w:rsidP="005E5B5F">
            <w:pPr>
              <w:jc w:val="center"/>
            </w:pPr>
            <w:r w:rsidRPr="006D4DA9">
              <w:t>1</w:t>
            </w:r>
          </w:p>
        </w:tc>
        <w:tc>
          <w:tcPr>
            <w:tcW w:w="822" w:type="dxa"/>
          </w:tcPr>
          <w:p w:rsidR="001414EE" w:rsidRPr="006D4DA9" w:rsidRDefault="001414EE" w:rsidP="005E5B5F">
            <w:pPr>
              <w:jc w:val="center"/>
            </w:pPr>
          </w:p>
        </w:tc>
        <w:tc>
          <w:tcPr>
            <w:tcW w:w="1645" w:type="dxa"/>
          </w:tcPr>
          <w:p w:rsidR="001414EE" w:rsidRPr="006D4DA9" w:rsidRDefault="001414EE" w:rsidP="005E5B5F"/>
        </w:tc>
        <w:tc>
          <w:tcPr>
            <w:tcW w:w="1021" w:type="dxa"/>
          </w:tcPr>
          <w:p w:rsidR="001414EE" w:rsidRPr="006D4DA9" w:rsidRDefault="001414EE" w:rsidP="005E5B5F">
            <w:pPr>
              <w:jc w:val="center"/>
            </w:pPr>
          </w:p>
        </w:tc>
        <w:tc>
          <w:tcPr>
            <w:tcW w:w="1389" w:type="dxa"/>
          </w:tcPr>
          <w:p w:rsidR="001414EE" w:rsidRPr="006D4DA9" w:rsidRDefault="001414EE" w:rsidP="005E5B5F">
            <w:pPr>
              <w:jc w:val="center"/>
            </w:pPr>
          </w:p>
        </w:tc>
        <w:tc>
          <w:tcPr>
            <w:tcW w:w="1843" w:type="dxa"/>
          </w:tcPr>
          <w:p w:rsidR="001414EE" w:rsidRPr="006D4DA9" w:rsidRDefault="001414EE" w:rsidP="005E5B5F"/>
        </w:tc>
        <w:tc>
          <w:tcPr>
            <w:tcW w:w="1758" w:type="dxa"/>
          </w:tcPr>
          <w:p w:rsidR="001414EE" w:rsidRPr="006D4DA9" w:rsidRDefault="001414EE" w:rsidP="005E5B5F">
            <w:pPr>
              <w:jc w:val="center"/>
            </w:pPr>
          </w:p>
        </w:tc>
        <w:tc>
          <w:tcPr>
            <w:tcW w:w="1644" w:type="dxa"/>
          </w:tcPr>
          <w:p w:rsidR="001414EE" w:rsidRPr="006D4DA9" w:rsidRDefault="001414EE" w:rsidP="005E5B5F"/>
        </w:tc>
        <w:tc>
          <w:tcPr>
            <w:tcW w:w="1474" w:type="dxa"/>
          </w:tcPr>
          <w:p w:rsidR="001414EE" w:rsidRPr="006D4DA9" w:rsidRDefault="001414EE" w:rsidP="005E5B5F">
            <w:pPr>
              <w:jc w:val="center"/>
            </w:pPr>
          </w:p>
        </w:tc>
        <w:tc>
          <w:tcPr>
            <w:tcW w:w="2125" w:type="dxa"/>
          </w:tcPr>
          <w:p w:rsidR="001414EE" w:rsidRPr="006D4DA9" w:rsidRDefault="001414EE" w:rsidP="005E5B5F"/>
        </w:tc>
        <w:tc>
          <w:tcPr>
            <w:tcW w:w="1561" w:type="dxa"/>
          </w:tcPr>
          <w:p w:rsidR="001414EE" w:rsidRPr="006D4DA9" w:rsidRDefault="001414EE" w:rsidP="005E5B5F"/>
        </w:tc>
      </w:tr>
      <w:tr w:rsidR="001414EE" w:rsidRPr="006D4DA9">
        <w:tc>
          <w:tcPr>
            <w:tcW w:w="482" w:type="dxa"/>
          </w:tcPr>
          <w:p w:rsidR="001414EE" w:rsidRPr="006D4DA9" w:rsidRDefault="001414EE" w:rsidP="005E5B5F">
            <w:pPr>
              <w:jc w:val="center"/>
            </w:pPr>
          </w:p>
        </w:tc>
        <w:tc>
          <w:tcPr>
            <w:tcW w:w="822" w:type="dxa"/>
          </w:tcPr>
          <w:p w:rsidR="001414EE" w:rsidRPr="006D4DA9" w:rsidRDefault="001414EE" w:rsidP="005E5B5F">
            <w:pPr>
              <w:jc w:val="center"/>
            </w:pPr>
          </w:p>
        </w:tc>
        <w:tc>
          <w:tcPr>
            <w:tcW w:w="1645" w:type="dxa"/>
          </w:tcPr>
          <w:p w:rsidR="001414EE" w:rsidRPr="006D4DA9" w:rsidRDefault="001414EE" w:rsidP="005E5B5F"/>
        </w:tc>
        <w:tc>
          <w:tcPr>
            <w:tcW w:w="1021" w:type="dxa"/>
          </w:tcPr>
          <w:p w:rsidR="001414EE" w:rsidRPr="006D4DA9" w:rsidRDefault="001414EE" w:rsidP="005E5B5F">
            <w:pPr>
              <w:jc w:val="center"/>
            </w:pPr>
          </w:p>
        </w:tc>
        <w:tc>
          <w:tcPr>
            <w:tcW w:w="1389" w:type="dxa"/>
          </w:tcPr>
          <w:p w:rsidR="001414EE" w:rsidRPr="006D4DA9" w:rsidRDefault="001414EE" w:rsidP="005E5B5F">
            <w:pPr>
              <w:jc w:val="center"/>
            </w:pPr>
          </w:p>
        </w:tc>
        <w:tc>
          <w:tcPr>
            <w:tcW w:w="1843" w:type="dxa"/>
          </w:tcPr>
          <w:p w:rsidR="001414EE" w:rsidRPr="006D4DA9" w:rsidRDefault="001414EE" w:rsidP="005E5B5F"/>
        </w:tc>
        <w:tc>
          <w:tcPr>
            <w:tcW w:w="1758" w:type="dxa"/>
          </w:tcPr>
          <w:p w:rsidR="001414EE" w:rsidRPr="006D4DA9" w:rsidRDefault="001414EE" w:rsidP="005E5B5F">
            <w:pPr>
              <w:jc w:val="center"/>
            </w:pPr>
          </w:p>
        </w:tc>
        <w:tc>
          <w:tcPr>
            <w:tcW w:w="1644" w:type="dxa"/>
          </w:tcPr>
          <w:p w:rsidR="001414EE" w:rsidRPr="006D4DA9" w:rsidRDefault="001414EE" w:rsidP="005E5B5F"/>
        </w:tc>
        <w:tc>
          <w:tcPr>
            <w:tcW w:w="1474" w:type="dxa"/>
          </w:tcPr>
          <w:p w:rsidR="001414EE" w:rsidRPr="006D4DA9" w:rsidRDefault="001414EE" w:rsidP="005E5B5F">
            <w:pPr>
              <w:jc w:val="center"/>
            </w:pPr>
          </w:p>
        </w:tc>
        <w:tc>
          <w:tcPr>
            <w:tcW w:w="2125" w:type="dxa"/>
          </w:tcPr>
          <w:p w:rsidR="001414EE" w:rsidRPr="006D4DA9" w:rsidRDefault="001414EE" w:rsidP="005E5B5F"/>
        </w:tc>
        <w:tc>
          <w:tcPr>
            <w:tcW w:w="1561" w:type="dxa"/>
          </w:tcPr>
          <w:p w:rsidR="001414EE" w:rsidRPr="006D4DA9" w:rsidRDefault="001414EE" w:rsidP="005E5B5F"/>
        </w:tc>
      </w:tr>
      <w:tr w:rsidR="001414EE" w:rsidRPr="006D4DA9">
        <w:trPr>
          <w:cantSplit/>
        </w:trPr>
        <w:tc>
          <w:tcPr>
            <w:tcW w:w="15764" w:type="dxa"/>
            <w:gridSpan w:val="11"/>
            <w:vAlign w:val="center"/>
          </w:tcPr>
          <w:p w:rsidR="001414EE" w:rsidRPr="006D4DA9" w:rsidRDefault="001414EE" w:rsidP="001130A4">
            <w:pPr>
              <w:jc w:val="center"/>
            </w:pPr>
            <w:r w:rsidRPr="006D4DA9">
              <w:t xml:space="preserve">Дополнительный перечень отдельных видов товаров, работ, услуг, определенный </w:t>
            </w:r>
            <w:r w:rsidR="001130A4">
              <w:t>заказчиками</w:t>
            </w:r>
          </w:p>
        </w:tc>
      </w:tr>
      <w:tr w:rsidR="001414EE" w:rsidRPr="006D4DA9">
        <w:tc>
          <w:tcPr>
            <w:tcW w:w="482" w:type="dxa"/>
          </w:tcPr>
          <w:p w:rsidR="001414EE" w:rsidRPr="006D4DA9" w:rsidRDefault="001414EE" w:rsidP="005E5B5F">
            <w:pPr>
              <w:jc w:val="center"/>
            </w:pPr>
            <w:r w:rsidRPr="006D4DA9">
              <w:t>1</w:t>
            </w:r>
          </w:p>
        </w:tc>
        <w:tc>
          <w:tcPr>
            <w:tcW w:w="822" w:type="dxa"/>
          </w:tcPr>
          <w:p w:rsidR="001414EE" w:rsidRPr="006D4DA9" w:rsidRDefault="001414EE" w:rsidP="005E5B5F">
            <w:pPr>
              <w:jc w:val="center"/>
            </w:pPr>
          </w:p>
        </w:tc>
        <w:tc>
          <w:tcPr>
            <w:tcW w:w="1645" w:type="dxa"/>
          </w:tcPr>
          <w:p w:rsidR="001414EE" w:rsidRPr="006D4DA9" w:rsidRDefault="001414EE" w:rsidP="005E5B5F"/>
        </w:tc>
        <w:tc>
          <w:tcPr>
            <w:tcW w:w="1021" w:type="dxa"/>
          </w:tcPr>
          <w:p w:rsidR="001414EE" w:rsidRPr="006D4DA9" w:rsidRDefault="001414EE" w:rsidP="005E5B5F">
            <w:pPr>
              <w:jc w:val="center"/>
            </w:pPr>
          </w:p>
        </w:tc>
        <w:tc>
          <w:tcPr>
            <w:tcW w:w="1389" w:type="dxa"/>
          </w:tcPr>
          <w:p w:rsidR="001414EE" w:rsidRPr="006D4DA9" w:rsidRDefault="001414EE" w:rsidP="005E5B5F">
            <w:pPr>
              <w:jc w:val="center"/>
            </w:pPr>
          </w:p>
        </w:tc>
        <w:tc>
          <w:tcPr>
            <w:tcW w:w="1843" w:type="dxa"/>
          </w:tcPr>
          <w:p w:rsidR="001414EE" w:rsidRPr="006D4DA9" w:rsidRDefault="001130A4" w:rsidP="005E5B5F">
            <w:pPr>
              <w:jc w:val="center"/>
            </w:pPr>
            <w:r>
              <w:t>-</w:t>
            </w:r>
          </w:p>
        </w:tc>
        <w:tc>
          <w:tcPr>
            <w:tcW w:w="1758" w:type="dxa"/>
          </w:tcPr>
          <w:p w:rsidR="001414EE" w:rsidRPr="006D4DA9" w:rsidRDefault="001130A4" w:rsidP="005E5B5F">
            <w:pPr>
              <w:jc w:val="center"/>
            </w:pPr>
            <w:r>
              <w:t>-</w:t>
            </w:r>
          </w:p>
        </w:tc>
        <w:tc>
          <w:tcPr>
            <w:tcW w:w="1644" w:type="dxa"/>
          </w:tcPr>
          <w:p w:rsidR="001414EE" w:rsidRPr="006D4DA9" w:rsidRDefault="001414EE" w:rsidP="005E5B5F"/>
        </w:tc>
        <w:tc>
          <w:tcPr>
            <w:tcW w:w="1474" w:type="dxa"/>
          </w:tcPr>
          <w:p w:rsidR="001414EE" w:rsidRPr="006D4DA9" w:rsidRDefault="001414EE" w:rsidP="005E5B5F">
            <w:pPr>
              <w:jc w:val="center"/>
            </w:pPr>
          </w:p>
        </w:tc>
        <w:tc>
          <w:tcPr>
            <w:tcW w:w="2125" w:type="dxa"/>
          </w:tcPr>
          <w:p w:rsidR="001414EE" w:rsidRPr="006D4DA9" w:rsidRDefault="001130A4" w:rsidP="005E5B5F">
            <w:pPr>
              <w:jc w:val="center"/>
            </w:pPr>
            <w:r>
              <w:t>-</w:t>
            </w:r>
          </w:p>
        </w:tc>
        <w:tc>
          <w:tcPr>
            <w:tcW w:w="1561" w:type="dxa"/>
          </w:tcPr>
          <w:p w:rsidR="001414EE" w:rsidRPr="006D4DA9" w:rsidRDefault="001130A4" w:rsidP="005E5B5F">
            <w:pPr>
              <w:jc w:val="center"/>
            </w:pPr>
            <w:r>
              <w:t>-</w:t>
            </w:r>
          </w:p>
        </w:tc>
      </w:tr>
      <w:tr w:rsidR="001414EE" w:rsidRPr="006D4DA9">
        <w:tc>
          <w:tcPr>
            <w:tcW w:w="482" w:type="dxa"/>
          </w:tcPr>
          <w:p w:rsidR="001414EE" w:rsidRPr="006D4DA9" w:rsidRDefault="001414EE" w:rsidP="005E5B5F">
            <w:pPr>
              <w:jc w:val="center"/>
            </w:pPr>
          </w:p>
        </w:tc>
        <w:tc>
          <w:tcPr>
            <w:tcW w:w="822" w:type="dxa"/>
          </w:tcPr>
          <w:p w:rsidR="001414EE" w:rsidRPr="006D4DA9" w:rsidRDefault="001414EE" w:rsidP="005E5B5F">
            <w:pPr>
              <w:jc w:val="center"/>
            </w:pPr>
          </w:p>
        </w:tc>
        <w:tc>
          <w:tcPr>
            <w:tcW w:w="1645" w:type="dxa"/>
          </w:tcPr>
          <w:p w:rsidR="001414EE" w:rsidRPr="006D4DA9" w:rsidRDefault="001414EE" w:rsidP="005E5B5F"/>
        </w:tc>
        <w:tc>
          <w:tcPr>
            <w:tcW w:w="1021" w:type="dxa"/>
          </w:tcPr>
          <w:p w:rsidR="001414EE" w:rsidRPr="006D4DA9" w:rsidRDefault="001414EE" w:rsidP="005E5B5F">
            <w:pPr>
              <w:jc w:val="center"/>
            </w:pPr>
          </w:p>
        </w:tc>
        <w:tc>
          <w:tcPr>
            <w:tcW w:w="1389" w:type="dxa"/>
          </w:tcPr>
          <w:p w:rsidR="001414EE" w:rsidRPr="006D4DA9" w:rsidRDefault="001414EE" w:rsidP="005E5B5F">
            <w:pPr>
              <w:jc w:val="center"/>
            </w:pPr>
          </w:p>
        </w:tc>
        <w:tc>
          <w:tcPr>
            <w:tcW w:w="1843" w:type="dxa"/>
          </w:tcPr>
          <w:p w:rsidR="001414EE" w:rsidRPr="006D4DA9" w:rsidRDefault="001130A4" w:rsidP="005E5B5F">
            <w:pPr>
              <w:jc w:val="center"/>
            </w:pPr>
            <w:r>
              <w:t>-</w:t>
            </w:r>
          </w:p>
        </w:tc>
        <w:tc>
          <w:tcPr>
            <w:tcW w:w="1758" w:type="dxa"/>
          </w:tcPr>
          <w:p w:rsidR="001414EE" w:rsidRPr="006D4DA9" w:rsidRDefault="001130A4" w:rsidP="005E5B5F">
            <w:pPr>
              <w:jc w:val="center"/>
            </w:pPr>
            <w:r>
              <w:t>-</w:t>
            </w:r>
          </w:p>
        </w:tc>
        <w:tc>
          <w:tcPr>
            <w:tcW w:w="1644" w:type="dxa"/>
          </w:tcPr>
          <w:p w:rsidR="001414EE" w:rsidRPr="006D4DA9" w:rsidRDefault="001414EE" w:rsidP="005E5B5F"/>
        </w:tc>
        <w:tc>
          <w:tcPr>
            <w:tcW w:w="1474" w:type="dxa"/>
          </w:tcPr>
          <w:p w:rsidR="001414EE" w:rsidRPr="006D4DA9" w:rsidRDefault="001414EE" w:rsidP="005E5B5F">
            <w:pPr>
              <w:jc w:val="center"/>
            </w:pPr>
          </w:p>
        </w:tc>
        <w:tc>
          <w:tcPr>
            <w:tcW w:w="2125" w:type="dxa"/>
          </w:tcPr>
          <w:p w:rsidR="001414EE" w:rsidRPr="006D4DA9" w:rsidRDefault="001130A4" w:rsidP="005E5B5F">
            <w:pPr>
              <w:jc w:val="center"/>
            </w:pPr>
            <w:r>
              <w:t>-</w:t>
            </w:r>
          </w:p>
        </w:tc>
        <w:tc>
          <w:tcPr>
            <w:tcW w:w="1561" w:type="dxa"/>
          </w:tcPr>
          <w:p w:rsidR="001414EE" w:rsidRPr="006D4DA9" w:rsidRDefault="001130A4" w:rsidP="005E5B5F">
            <w:pPr>
              <w:jc w:val="center"/>
            </w:pPr>
            <w:r>
              <w:t>-</w:t>
            </w:r>
          </w:p>
        </w:tc>
      </w:tr>
      <w:tr w:rsidR="001414EE" w:rsidRPr="006D4DA9">
        <w:tc>
          <w:tcPr>
            <w:tcW w:w="482" w:type="dxa"/>
          </w:tcPr>
          <w:p w:rsidR="001414EE" w:rsidRPr="006D4DA9" w:rsidRDefault="001414EE" w:rsidP="005E5B5F">
            <w:pPr>
              <w:jc w:val="center"/>
            </w:pPr>
          </w:p>
        </w:tc>
        <w:tc>
          <w:tcPr>
            <w:tcW w:w="822" w:type="dxa"/>
          </w:tcPr>
          <w:p w:rsidR="001414EE" w:rsidRPr="006D4DA9" w:rsidRDefault="001414EE" w:rsidP="005E5B5F">
            <w:pPr>
              <w:jc w:val="center"/>
            </w:pPr>
          </w:p>
        </w:tc>
        <w:tc>
          <w:tcPr>
            <w:tcW w:w="1645" w:type="dxa"/>
          </w:tcPr>
          <w:p w:rsidR="001414EE" w:rsidRPr="006D4DA9" w:rsidRDefault="001414EE" w:rsidP="005E5B5F"/>
        </w:tc>
        <w:tc>
          <w:tcPr>
            <w:tcW w:w="1021" w:type="dxa"/>
          </w:tcPr>
          <w:p w:rsidR="001414EE" w:rsidRPr="006D4DA9" w:rsidRDefault="001414EE" w:rsidP="005E5B5F">
            <w:pPr>
              <w:jc w:val="center"/>
            </w:pPr>
          </w:p>
        </w:tc>
        <w:tc>
          <w:tcPr>
            <w:tcW w:w="1389" w:type="dxa"/>
          </w:tcPr>
          <w:p w:rsidR="001414EE" w:rsidRPr="006D4DA9" w:rsidRDefault="001414EE" w:rsidP="005E5B5F">
            <w:pPr>
              <w:jc w:val="center"/>
            </w:pPr>
          </w:p>
        </w:tc>
        <w:tc>
          <w:tcPr>
            <w:tcW w:w="1843" w:type="dxa"/>
          </w:tcPr>
          <w:p w:rsidR="001414EE" w:rsidRPr="006D4DA9" w:rsidRDefault="001130A4" w:rsidP="005E5B5F">
            <w:pPr>
              <w:jc w:val="center"/>
            </w:pPr>
            <w:r>
              <w:t>-</w:t>
            </w:r>
          </w:p>
        </w:tc>
        <w:tc>
          <w:tcPr>
            <w:tcW w:w="1758" w:type="dxa"/>
          </w:tcPr>
          <w:p w:rsidR="001414EE" w:rsidRPr="006D4DA9" w:rsidRDefault="001130A4" w:rsidP="005E5B5F">
            <w:pPr>
              <w:jc w:val="center"/>
            </w:pPr>
            <w:r>
              <w:t>-</w:t>
            </w:r>
          </w:p>
        </w:tc>
        <w:tc>
          <w:tcPr>
            <w:tcW w:w="1644" w:type="dxa"/>
          </w:tcPr>
          <w:p w:rsidR="001414EE" w:rsidRPr="006D4DA9" w:rsidRDefault="001414EE" w:rsidP="005E5B5F"/>
        </w:tc>
        <w:tc>
          <w:tcPr>
            <w:tcW w:w="1474" w:type="dxa"/>
          </w:tcPr>
          <w:p w:rsidR="001414EE" w:rsidRPr="006D4DA9" w:rsidRDefault="001414EE" w:rsidP="005E5B5F">
            <w:pPr>
              <w:jc w:val="center"/>
            </w:pPr>
          </w:p>
        </w:tc>
        <w:tc>
          <w:tcPr>
            <w:tcW w:w="2125" w:type="dxa"/>
          </w:tcPr>
          <w:p w:rsidR="001414EE" w:rsidRPr="006D4DA9" w:rsidRDefault="001130A4" w:rsidP="005E5B5F">
            <w:pPr>
              <w:jc w:val="center"/>
            </w:pPr>
            <w:r>
              <w:t>-</w:t>
            </w:r>
          </w:p>
        </w:tc>
        <w:tc>
          <w:tcPr>
            <w:tcW w:w="1561" w:type="dxa"/>
          </w:tcPr>
          <w:p w:rsidR="001414EE" w:rsidRPr="006D4DA9" w:rsidRDefault="001130A4" w:rsidP="005E5B5F">
            <w:pPr>
              <w:jc w:val="center"/>
            </w:pPr>
            <w:r>
              <w:t>-</w:t>
            </w:r>
          </w:p>
        </w:tc>
      </w:tr>
    </w:tbl>
    <w:p w:rsidR="001414EE" w:rsidRDefault="001414EE" w:rsidP="003F58E6">
      <w:pPr>
        <w:autoSpaceDE w:val="0"/>
        <w:autoSpaceDN w:val="0"/>
        <w:adjustRightInd w:val="0"/>
        <w:rPr>
          <w:sz w:val="28"/>
          <w:szCs w:val="28"/>
        </w:rPr>
      </w:pPr>
    </w:p>
    <w:p w:rsidR="003F58E6" w:rsidRDefault="003F58E6" w:rsidP="003F58E6">
      <w:pPr>
        <w:autoSpaceDE w:val="0"/>
        <w:autoSpaceDN w:val="0"/>
        <w:adjustRightInd w:val="0"/>
        <w:rPr>
          <w:sz w:val="28"/>
          <w:szCs w:val="28"/>
        </w:rPr>
      </w:pPr>
    </w:p>
    <w:p w:rsidR="003F58E6" w:rsidRDefault="003F58E6" w:rsidP="003F58E6">
      <w:pPr>
        <w:autoSpaceDE w:val="0"/>
        <w:autoSpaceDN w:val="0"/>
        <w:adjustRightInd w:val="0"/>
        <w:rPr>
          <w:sz w:val="28"/>
          <w:szCs w:val="28"/>
        </w:rPr>
      </w:pPr>
    </w:p>
    <w:p w:rsidR="003F58E6" w:rsidRDefault="003F58E6" w:rsidP="003F58E6">
      <w:pPr>
        <w:autoSpaceDE w:val="0"/>
        <w:autoSpaceDN w:val="0"/>
        <w:adjustRightInd w:val="0"/>
        <w:rPr>
          <w:sz w:val="28"/>
          <w:szCs w:val="28"/>
        </w:rPr>
      </w:pPr>
    </w:p>
    <w:p w:rsidR="003F58E6" w:rsidRDefault="003F58E6" w:rsidP="003F58E6">
      <w:pPr>
        <w:autoSpaceDE w:val="0"/>
        <w:autoSpaceDN w:val="0"/>
        <w:adjustRightInd w:val="0"/>
        <w:rPr>
          <w:sz w:val="28"/>
          <w:szCs w:val="28"/>
        </w:rPr>
      </w:pPr>
    </w:p>
    <w:p w:rsidR="003F58E6" w:rsidRDefault="003F58E6" w:rsidP="003F58E6">
      <w:pPr>
        <w:autoSpaceDE w:val="0"/>
        <w:autoSpaceDN w:val="0"/>
        <w:adjustRightInd w:val="0"/>
        <w:rPr>
          <w:sz w:val="28"/>
          <w:szCs w:val="28"/>
        </w:rPr>
      </w:pPr>
    </w:p>
    <w:p w:rsidR="003F58E6" w:rsidRPr="006D4DA9" w:rsidRDefault="003F58E6" w:rsidP="003F58E6">
      <w:pPr>
        <w:autoSpaceDE w:val="0"/>
        <w:autoSpaceDN w:val="0"/>
        <w:adjustRightInd w:val="0"/>
        <w:rPr>
          <w:sz w:val="28"/>
          <w:szCs w:val="28"/>
        </w:rPr>
        <w:sectPr w:rsidR="003F58E6" w:rsidRPr="006D4DA9" w:rsidSect="001414EE">
          <w:pgSz w:w="16838" w:h="11905" w:orient="landscape"/>
          <w:pgMar w:top="1134" w:right="1134" w:bottom="851" w:left="1134" w:header="0" w:footer="0" w:gutter="0"/>
          <w:cols w:space="720"/>
          <w:noEndnote/>
        </w:sectPr>
      </w:pPr>
    </w:p>
    <w:p w:rsidR="005B5668" w:rsidRDefault="005B5668" w:rsidP="005B5668">
      <w:pPr>
        <w:jc w:val="right"/>
      </w:pPr>
      <w:r w:rsidRPr="006D4DA9">
        <w:lastRenderedPageBreak/>
        <w:t>риложение № 2</w:t>
      </w:r>
    </w:p>
    <w:p w:rsidR="001130A4" w:rsidRDefault="001130A4" w:rsidP="001130A4">
      <w:pPr>
        <w:jc w:val="right"/>
      </w:pPr>
      <w:r w:rsidRPr="006D4DA9">
        <w:t xml:space="preserve">к Правилам определения требований </w:t>
      </w:r>
      <w:r w:rsidRPr="006D4DA9">
        <w:br/>
        <w:t xml:space="preserve">к закупаемым  </w:t>
      </w:r>
      <w:r>
        <w:t xml:space="preserve">заказчиками </w:t>
      </w:r>
      <w:r w:rsidRPr="006D4DA9">
        <w:t xml:space="preserve"> отдельным видам товаров, работ, услуг </w:t>
      </w:r>
      <w:r w:rsidRPr="006D4DA9">
        <w:br/>
        <w:t>(в том числе предельные цены товаров, работ, услуг)</w:t>
      </w:r>
    </w:p>
    <w:p w:rsidR="007A67D2" w:rsidRPr="006D4DA9" w:rsidRDefault="007A67D2" w:rsidP="006F24D8">
      <w:pPr>
        <w:autoSpaceDE w:val="0"/>
        <w:autoSpaceDN w:val="0"/>
        <w:adjustRightInd w:val="0"/>
        <w:jc w:val="center"/>
      </w:pPr>
    </w:p>
    <w:p w:rsidR="007A67D2" w:rsidRPr="006D4DA9" w:rsidRDefault="007A67D2" w:rsidP="006F24D8">
      <w:pPr>
        <w:autoSpaceDE w:val="0"/>
        <w:autoSpaceDN w:val="0"/>
        <w:adjustRightInd w:val="0"/>
        <w:jc w:val="center"/>
      </w:pPr>
    </w:p>
    <w:p w:rsidR="007A67D2" w:rsidRPr="006D4DA9" w:rsidRDefault="007A67D2" w:rsidP="006F24D8">
      <w:pPr>
        <w:autoSpaceDE w:val="0"/>
        <w:autoSpaceDN w:val="0"/>
        <w:adjustRightInd w:val="0"/>
        <w:jc w:val="center"/>
      </w:pPr>
    </w:p>
    <w:p w:rsidR="001130A4" w:rsidRPr="001130A4" w:rsidRDefault="001130A4" w:rsidP="001130A4">
      <w:pPr>
        <w:pStyle w:val="ConsPlusTitle"/>
        <w:jc w:val="center"/>
        <w:rPr>
          <w:rFonts w:ascii="Times New Roman" w:hAnsi="Times New Roman" w:cs="Times New Roman"/>
        </w:rPr>
      </w:pPr>
      <w:r w:rsidRPr="001130A4">
        <w:rPr>
          <w:rFonts w:ascii="Times New Roman" w:hAnsi="Times New Roman" w:cs="Times New Roman"/>
        </w:rPr>
        <w:t>ОБЯЗАТЕЛЬНЫЙ ПЕРЕЧЕНЬ</w:t>
      </w:r>
    </w:p>
    <w:p w:rsidR="001130A4" w:rsidRPr="001130A4" w:rsidRDefault="001130A4" w:rsidP="001130A4">
      <w:pPr>
        <w:pStyle w:val="ConsPlusTitle"/>
        <w:jc w:val="center"/>
        <w:rPr>
          <w:rFonts w:ascii="Times New Roman" w:hAnsi="Times New Roman" w:cs="Times New Roman"/>
        </w:rPr>
      </w:pPr>
      <w:r w:rsidRPr="001130A4">
        <w:rPr>
          <w:rFonts w:ascii="Times New Roman" w:hAnsi="Times New Roman" w:cs="Times New Roman"/>
        </w:rPr>
        <w:t>ОТДЕЛЬНЫХ ВИДОВ ТОВАРОВ, РАБОТ, УСЛУГ, В ОТНОШЕНИИ КОТОРЫХ</w:t>
      </w:r>
    </w:p>
    <w:p w:rsidR="001130A4" w:rsidRPr="001130A4" w:rsidRDefault="001130A4" w:rsidP="001130A4">
      <w:pPr>
        <w:pStyle w:val="ConsPlusTitle"/>
        <w:jc w:val="center"/>
        <w:rPr>
          <w:rFonts w:ascii="Times New Roman" w:hAnsi="Times New Roman" w:cs="Times New Roman"/>
        </w:rPr>
      </w:pPr>
      <w:r w:rsidRPr="001130A4">
        <w:rPr>
          <w:rFonts w:ascii="Times New Roman" w:hAnsi="Times New Roman" w:cs="Times New Roman"/>
        </w:rPr>
        <w:t>ОПРЕДЕЛЯЮТСЯ ТРЕБОВАНИЯ К ПОТРЕБИТЕЛЬСКИМ СВОЙСТВАМ</w:t>
      </w:r>
    </w:p>
    <w:p w:rsidR="001130A4" w:rsidRPr="001130A4" w:rsidRDefault="001130A4" w:rsidP="001130A4">
      <w:pPr>
        <w:pStyle w:val="ConsPlusTitle"/>
        <w:jc w:val="center"/>
        <w:rPr>
          <w:rFonts w:ascii="Times New Roman" w:hAnsi="Times New Roman" w:cs="Times New Roman"/>
        </w:rPr>
      </w:pPr>
      <w:r w:rsidRPr="001130A4">
        <w:rPr>
          <w:rFonts w:ascii="Times New Roman" w:hAnsi="Times New Roman" w:cs="Times New Roman"/>
        </w:rPr>
        <w:t xml:space="preserve"> (В ТОМ ЧИСЛЕ КАЧЕСТВУ) И ИНЫМ ХАРАКТЕРИСТИКАМ </w:t>
      </w:r>
    </w:p>
    <w:p w:rsidR="001130A4" w:rsidRPr="001130A4" w:rsidRDefault="001130A4" w:rsidP="001130A4">
      <w:pPr>
        <w:pStyle w:val="ConsPlusTitle"/>
        <w:jc w:val="center"/>
        <w:rPr>
          <w:rFonts w:ascii="Times New Roman" w:hAnsi="Times New Roman" w:cs="Times New Roman"/>
        </w:rPr>
      </w:pPr>
      <w:r w:rsidRPr="001130A4">
        <w:rPr>
          <w:rFonts w:ascii="Times New Roman" w:hAnsi="Times New Roman" w:cs="Times New Roman"/>
        </w:rPr>
        <w:t>(В ТОМ ЧИСЛЕ ПРЕДЕЛЬНЫЕ ЦЕНЫ ТОВАРОВ, РАБОТ, УСЛУГ)</w:t>
      </w:r>
    </w:p>
    <w:p w:rsidR="007A67D2" w:rsidRPr="001130A4" w:rsidRDefault="007A67D2" w:rsidP="006F24D8">
      <w:pPr>
        <w:autoSpaceDE w:val="0"/>
        <w:autoSpaceDN w:val="0"/>
        <w:adjustRightInd w:val="0"/>
        <w:jc w:val="center"/>
      </w:pP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1757"/>
        <w:gridCol w:w="2041"/>
        <w:gridCol w:w="971"/>
        <w:gridCol w:w="22"/>
        <w:gridCol w:w="687"/>
        <w:gridCol w:w="716"/>
        <w:gridCol w:w="985"/>
        <w:gridCol w:w="850"/>
        <w:gridCol w:w="142"/>
        <w:gridCol w:w="992"/>
        <w:gridCol w:w="992"/>
        <w:gridCol w:w="1137"/>
        <w:gridCol w:w="993"/>
        <w:gridCol w:w="847"/>
        <w:gridCol w:w="146"/>
        <w:gridCol w:w="846"/>
        <w:gridCol w:w="709"/>
      </w:tblGrid>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N п/п</w:t>
            </w:r>
          </w:p>
        </w:tc>
        <w:tc>
          <w:tcPr>
            <w:tcW w:w="1757" w:type="dxa"/>
            <w:vMerge w:val="restart"/>
          </w:tcPr>
          <w:p w:rsidR="006E181F" w:rsidRPr="00A66A5A" w:rsidRDefault="006E181F" w:rsidP="001130A4">
            <w:pPr>
              <w:pStyle w:val="ConsPlusNormal"/>
              <w:jc w:val="center"/>
              <w:rPr>
                <w:sz w:val="12"/>
                <w:szCs w:val="12"/>
              </w:rPr>
            </w:pPr>
            <w:r w:rsidRPr="00A66A5A">
              <w:rPr>
                <w:sz w:val="12"/>
                <w:szCs w:val="12"/>
              </w:rPr>
              <w:t xml:space="preserve">Код по </w:t>
            </w:r>
            <w:hyperlink r:id="rId18" w:history="1">
              <w:r w:rsidRPr="00A66A5A">
                <w:rPr>
                  <w:color w:val="0000FF"/>
                  <w:sz w:val="12"/>
                  <w:szCs w:val="12"/>
                </w:rPr>
                <w:t>ОКПД2</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Наименование отдельного вида товаров, работ, услуг</w:t>
            </w:r>
          </w:p>
        </w:tc>
        <w:tc>
          <w:tcPr>
            <w:tcW w:w="993" w:type="dxa"/>
            <w:gridSpan w:val="2"/>
          </w:tcPr>
          <w:p w:rsidR="006E181F" w:rsidRPr="00A66A5A" w:rsidRDefault="006E181F" w:rsidP="001130A4">
            <w:pPr>
              <w:pStyle w:val="ConsPlusNormal"/>
              <w:jc w:val="center"/>
              <w:rPr>
                <w:sz w:val="12"/>
                <w:szCs w:val="12"/>
              </w:rPr>
            </w:pPr>
          </w:p>
        </w:tc>
        <w:tc>
          <w:tcPr>
            <w:tcW w:w="10042" w:type="dxa"/>
            <w:gridSpan w:val="13"/>
          </w:tcPr>
          <w:p w:rsidR="006E181F" w:rsidRPr="00A66A5A" w:rsidRDefault="006E181F" w:rsidP="001130A4">
            <w:pPr>
              <w:pStyle w:val="ConsPlusNormal"/>
              <w:jc w:val="center"/>
              <w:rPr>
                <w:sz w:val="12"/>
                <w:szCs w:val="12"/>
              </w:rPr>
            </w:pPr>
            <w:r w:rsidRPr="00A66A5A">
              <w:rPr>
                <w:sz w:val="12"/>
                <w:szCs w:val="12"/>
              </w:rPr>
              <w:t>Требования к потребительским свойствам (в том числе качеству) и иным характеристикам (в том числе предельные цены) отдельных видов товаров, работ, услуг</w:t>
            </w:r>
          </w:p>
        </w:tc>
      </w:tr>
      <w:tr w:rsidR="006E181F" w:rsidRPr="00A66A5A" w:rsidTr="00BB2085">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vMerge w:val="restart"/>
          </w:tcPr>
          <w:p w:rsidR="006E181F" w:rsidRPr="00A66A5A" w:rsidRDefault="006E181F" w:rsidP="001130A4">
            <w:pPr>
              <w:pStyle w:val="ConsPlusNormal"/>
              <w:jc w:val="center"/>
              <w:rPr>
                <w:sz w:val="12"/>
                <w:szCs w:val="12"/>
              </w:rPr>
            </w:pPr>
            <w:r w:rsidRPr="00A66A5A">
              <w:rPr>
                <w:sz w:val="12"/>
                <w:szCs w:val="12"/>
              </w:rPr>
              <w:t>характеристика</w:t>
            </w:r>
          </w:p>
        </w:tc>
        <w:tc>
          <w:tcPr>
            <w:tcW w:w="1425" w:type="dxa"/>
            <w:gridSpan w:val="3"/>
          </w:tcPr>
          <w:p w:rsidR="006E181F" w:rsidRPr="00A66A5A" w:rsidRDefault="006E181F" w:rsidP="001130A4">
            <w:pPr>
              <w:pStyle w:val="ConsPlusNormal"/>
              <w:jc w:val="center"/>
              <w:rPr>
                <w:sz w:val="12"/>
                <w:szCs w:val="12"/>
              </w:rPr>
            </w:pPr>
            <w:r w:rsidRPr="00A66A5A">
              <w:rPr>
                <w:sz w:val="12"/>
                <w:szCs w:val="12"/>
              </w:rPr>
              <w:t>единица измерения</w:t>
            </w:r>
          </w:p>
        </w:tc>
        <w:tc>
          <w:tcPr>
            <w:tcW w:w="6091" w:type="dxa"/>
            <w:gridSpan w:val="7"/>
            <w:vMerge w:val="restart"/>
          </w:tcPr>
          <w:p w:rsidR="006E181F" w:rsidRPr="00A66A5A" w:rsidRDefault="006E181F" w:rsidP="00BE603F">
            <w:pPr>
              <w:widowControl/>
              <w:autoSpaceDE w:val="0"/>
              <w:autoSpaceDN w:val="0"/>
              <w:adjustRightInd w:val="0"/>
              <w:jc w:val="center"/>
              <w:rPr>
                <w:sz w:val="12"/>
                <w:szCs w:val="12"/>
              </w:rPr>
            </w:pPr>
            <w:r>
              <w:rPr>
                <w:rFonts w:eastAsia="Calibri"/>
                <w:bCs/>
                <w:sz w:val="12"/>
                <w:szCs w:val="12"/>
              </w:rPr>
              <w:t>Муниципальные о</w:t>
            </w:r>
            <w:r w:rsidRPr="007B16E5">
              <w:rPr>
                <w:rFonts w:eastAsia="Calibri"/>
                <w:bCs/>
                <w:sz w:val="12"/>
                <w:szCs w:val="12"/>
              </w:rPr>
              <w:t xml:space="preserve">рганы </w:t>
            </w:r>
            <w:r w:rsidR="00CF319E">
              <w:rPr>
                <w:rFonts w:eastAsia="Calibri"/>
                <w:bCs/>
                <w:sz w:val="12"/>
                <w:szCs w:val="12"/>
              </w:rPr>
              <w:t>Знаменско-Пестровского</w:t>
            </w:r>
            <w:r w:rsidR="00A70DB1">
              <w:rPr>
                <w:rFonts w:eastAsia="Calibri"/>
                <w:bCs/>
                <w:sz w:val="12"/>
                <w:szCs w:val="12"/>
              </w:rPr>
              <w:t xml:space="preserve"> сельсовета </w:t>
            </w:r>
            <w:r w:rsidRPr="007B16E5">
              <w:rPr>
                <w:bCs/>
                <w:sz w:val="12"/>
                <w:szCs w:val="12"/>
              </w:rPr>
              <w:t xml:space="preserve">Иссинского района Пензенской области </w:t>
            </w:r>
          </w:p>
          <w:p w:rsidR="006E181F" w:rsidRPr="007B16E5" w:rsidRDefault="006E181F" w:rsidP="001130A4">
            <w:pPr>
              <w:pStyle w:val="ConsPlusNormal"/>
              <w:jc w:val="center"/>
              <w:rPr>
                <w:bCs/>
                <w:sz w:val="12"/>
                <w:szCs w:val="12"/>
              </w:rPr>
            </w:pPr>
          </w:p>
        </w:tc>
        <w:tc>
          <w:tcPr>
            <w:tcW w:w="2548" w:type="dxa"/>
            <w:gridSpan w:val="4"/>
            <w:vMerge w:val="restart"/>
          </w:tcPr>
          <w:p w:rsidR="006E181F" w:rsidRDefault="006E181F" w:rsidP="001130A4">
            <w:pPr>
              <w:pStyle w:val="ConsPlusNormal"/>
              <w:jc w:val="center"/>
              <w:rPr>
                <w:bCs/>
                <w:sz w:val="12"/>
                <w:szCs w:val="12"/>
              </w:rPr>
            </w:pPr>
            <w:r w:rsidRPr="007B16E5">
              <w:rPr>
                <w:bCs/>
                <w:sz w:val="12"/>
                <w:szCs w:val="12"/>
              </w:rPr>
              <w:t>Подведомственные казенные учреждения</w:t>
            </w:r>
            <w:r>
              <w:rPr>
                <w:bCs/>
                <w:sz w:val="12"/>
                <w:szCs w:val="12"/>
              </w:rPr>
              <w:t>,</w:t>
            </w:r>
          </w:p>
          <w:p w:rsidR="006E181F" w:rsidRDefault="006E181F" w:rsidP="00B128AB">
            <w:pPr>
              <w:pStyle w:val="ConsPlusNormal"/>
              <w:jc w:val="center"/>
              <w:rPr>
                <w:bCs/>
                <w:sz w:val="12"/>
                <w:szCs w:val="12"/>
              </w:rPr>
            </w:pPr>
            <w:r>
              <w:rPr>
                <w:bCs/>
                <w:sz w:val="12"/>
                <w:szCs w:val="12"/>
              </w:rPr>
              <w:t xml:space="preserve">бюджетные учреждения, </w:t>
            </w:r>
          </w:p>
          <w:p w:rsidR="006E181F" w:rsidRPr="007B16E5" w:rsidRDefault="006E181F" w:rsidP="00B128AB">
            <w:pPr>
              <w:pStyle w:val="ConsPlusNormal"/>
              <w:jc w:val="center"/>
              <w:rPr>
                <w:sz w:val="12"/>
                <w:szCs w:val="12"/>
              </w:rPr>
            </w:pPr>
            <w:r>
              <w:rPr>
                <w:bCs/>
                <w:sz w:val="12"/>
                <w:szCs w:val="12"/>
              </w:rPr>
              <w:t>муниципальные унитарные предприятия</w:t>
            </w:r>
          </w:p>
        </w:tc>
      </w:tr>
      <w:tr w:rsidR="006E181F" w:rsidRPr="00A66A5A" w:rsidTr="00BB2085">
        <w:trPr>
          <w:trHeight w:val="322"/>
        </w:trPr>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vMerge/>
          </w:tcPr>
          <w:p w:rsidR="006E181F" w:rsidRPr="00A66A5A" w:rsidRDefault="006E181F" w:rsidP="001130A4">
            <w:pPr>
              <w:rPr>
                <w:sz w:val="12"/>
                <w:szCs w:val="12"/>
              </w:rPr>
            </w:pPr>
          </w:p>
        </w:tc>
        <w:tc>
          <w:tcPr>
            <w:tcW w:w="709" w:type="dxa"/>
            <w:gridSpan w:val="2"/>
            <w:vMerge w:val="restart"/>
          </w:tcPr>
          <w:p w:rsidR="006E181F" w:rsidRPr="00A66A5A" w:rsidRDefault="006E181F" w:rsidP="001130A4">
            <w:pPr>
              <w:pStyle w:val="ConsPlusNormal"/>
              <w:jc w:val="center"/>
              <w:rPr>
                <w:sz w:val="12"/>
                <w:szCs w:val="12"/>
              </w:rPr>
            </w:pPr>
            <w:r w:rsidRPr="00A66A5A">
              <w:rPr>
                <w:sz w:val="12"/>
                <w:szCs w:val="12"/>
              </w:rPr>
              <w:t xml:space="preserve">код по </w:t>
            </w:r>
            <w:hyperlink r:id="rId19" w:history="1">
              <w:r w:rsidRPr="00A66A5A">
                <w:rPr>
                  <w:color w:val="0000FF"/>
                  <w:sz w:val="12"/>
                  <w:szCs w:val="12"/>
                </w:rPr>
                <w:t>ОКЕИ</w:t>
              </w:r>
            </w:hyperlink>
          </w:p>
        </w:tc>
        <w:tc>
          <w:tcPr>
            <w:tcW w:w="716" w:type="dxa"/>
            <w:vMerge w:val="restart"/>
          </w:tcPr>
          <w:p w:rsidR="006E181F" w:rsidRPr="00A66A5A" w:rsidRDefault="006E181F" w:rsidP="001130A4">
            <w:pPr>
              <w:pStyle w:val="ConsPlusNormal"/>
              <w:jc w:val="center"/>
              <w:rPr>
                <w:sz w:val="12"/>
                <w:szCs w:val="12"/>
              </w:rPr>
            </w:pPr>
            <w:r w:rsidRPr="00A66A5A">
              <w:rPr>
                <w:sz w:val="12"/>
                <w:szCs w:val="12"/>
              </w:rPr>
              <w:t>наименование</w:t>
            </w:r>
          </w:p>
        </w:tc>
        <w:tc>
          <w:tcPr>
            <w:tcW w:w="6091" w:type="dxa"/>
            <w:gridSpan w:val="7"/>
            <w:vMerge/>
          </w:tcPr>
          <w:p w:rsidR="006E181F" w:rsidRPr="00A66A5A" w:rsidRDefault="006E181F" w:rsidP="001130A4">
            <w:pPr>
              <w:rPr>
                <w:sz w:val="12"/>
                <w:szCs w:val="12"/>
              </w:rPr>
            </w:pPr>
          </w:p>
        </w:tc>
        <w:tc>
          <w:tcPr>
            <w:tcW w:w="2548" w:type="dxa"/>
            <w:gridSpan w:val="4"/>
            <w:vMerge/>
          </w:tcPr>
          <w:p w:rsidR="006E181F" w:rsidRPr="00A66A5A" w:rsidRDefault="006E181F" w:rsidP="001130A4">
            <w:pPr>
              <w:rPr>
                <w:sz w:val="12"/>
                <w:szCs w:val="12"/>
              </w:rPr>
            </w:pP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vMerge/>
          </w:tcPr>
          <w:p w:rsidR="006E181F" w:rsidRPr="00A66A5A" w:rsidRDefault="006E181F" w:rsidP="001130A4">
            <w:pPr>
              <w:rPr>
                <w:sz w:val="12"/>
                <w:szCs w:val="12"/>
              </w:rPr>
            </w:pPr>
          </w:p>
        </w:tc>
        <w:tc>
          <w:tcPr>
            <w:tcW w:w="709" w:type="dxa"/>
            <w:gridSpan w:val="2"/>
            <w:vMerge/>
          </w:tcPr>
          <w:p w:rsidR="006E181F" w:rsidRPr="00A66A5A" w:rsidRDefault="006E181F" w:rsidP="001130A4">
            <w:pPr>
              <w:rPr>
                <w:sz w:val="12"/>
                <w:szCs w:val="12"/>
              </w:rPr>
            </w:pPr>
          </w:p>
        </w:tc>
        <w:tc>
          <w:tcPr>
            <w:tcW w:w="716" w:type="dxa"/>
            <w:vMerge/>
          </w:tcPr>
          <w:p w:rsidR="006E181F" w:rsidRPr="00A66A5A" w:rsidRDefault="006E181F" w:rsidP="001130A4">
            <w:pPr>
              <w:rPr>
                <w:sz w:val="12"/>
                <w:szCs w:val="12"/>
              </w:rPr>
            </w:pPr>
          </w:p>
        </w:tc>
        <w:tc>
          <w:tcPr>
            <w:tcW w:w="2969" w:type="dxa"/>
            <w:gridSpan w:val="4"/>
          </w:tcPr>
          <w:p w:rsidR="006E181F" w:rsidRPr="007B16E5" w:rsidRDefault="006E181F" w:rsidP="001130A4">
            <w:pPr>
              <w:pStyle w:val="ConsPlusNormal"/>
              <w:jc w:val="center"/>
              <w:rPr>
                <w:sz w:val="12"/>
                <w:szCs w:val="12"/>
              </w:rPr>
            </w:pPr>
            <w:r w:rsidRPr="007B16E5">
              <w:rPr>
                <w:sz w:val="12"/>
                <w:szCs w:val="12"/>
              </w:rPr>
              <w:t>должности муниципальной службы категории "руководители"</w:t>
            </w:r>
          </w:p>
        </w:tc>
        <w:tc>
          <w:tcPr>
            <w:tcW w:w="992" w:type="dxa"/>
            <w:vMerge w:val="restart"/>
          </w:tcPr>
          <w:p w:rsidR="006E181F" w:rsidRPr="007B16E5" w:rsidRDefault="006E181F" w:rsidP="00462A3C">
            <w:pPr>
              <w:pStyle w:val="ConsPlusNormal"/>
              <w:jc w:val="center"/>
              <w:rPr>
                <w:sz w:val="12"/>
                <w:szCs w:val="12"/>
              </w:rPr>
            </w:pPr>
          </w:p>
        </w:tc>
        <w:tc>
          <w:tcPr>
            <w:tcW w:w="1137" w:type="dxa"/>
            <w:vMerge w:val="restart"/>
          </w:tcPr>
          <w:p w:rsidR="006E181F" w:rsidRPr="007B16E5" w:rsidRDefault="006E181F" w:rsidP="007B16E5">
            <w:pPr>
              <w:pStyle w:val="ConsPlusNormal"/>
              <w:jc w:val="center"/>
              <w:rPr>
                <w:sz w:val="12"/>
                <w:szCs w:val="12"/>
              </w:rPr>
            </w:pPr>
            <w:r w:rsidRPr="007B16E5">
              <w:rPr>
                <w:sz w:val="12"/>
                <w:szCs w:val="12"/>
              </w:rPr>
              <w:t>должности муниципальной службы категории "специалисты"</w:t>
            </w:r>
          </w:p>
          <w:p w:rsidR="006E181F" w:rsidRPr="00A66A5A" w:rsidRDefault="006E181F" w:rsidP="001130A4">
            <w:pPr>
              <w:pStyle w:val="ConsPlusNormal"/>
              <w:jc w:val="center"/>
              <w:rPr>
                <w:sz w:val="12"/>
                <w:szCs w:val="12"/>
              </w:rPr>
            </w:pPr>
          </w:p>
        </w:tc>
        <w:tc>
          <w:tcPr>
            <w:tcW w:w="993" w:type="dxa"/>
            <w:vMerge w:val="restart"/>
          </w:tcPr>
          <w:p w:rsidR="006E181F" w:rsidRPr="007B16E5" w:rsidRDefault="006E181F" w:rsidP="007B16E5">
            <w:pPr>
              <w:pStyle w:val="ConsPlusNormal"/>
              <w:jc w:val="center"/>
              <w:rPr>
                <w:sz w:val="12"/>
                <w:szCs w:val="12"/>
              </w:rPr>
            </w:pPr>
            <w:r>
              <w:rPr>
                <w:sz w:val="12"/>
                <w:szCs w:val="12"/>
              </w:rPr>
              <w:t>должности,</w:t>
            </w:r>
            <w:r w:rsidRPr="00B9515D">
              <w:rPr>
                <w:sz w:val="12"/>
                <w:szCs w:val="12"/>
              </w:rPr>
              <w:t xml:space="preserve"> не </w:t>
            </w:r>
            <w:r>
              <w:rPr>
                <w:sz w:val="12"/>
                <w:szCs w:val="12"/>
              </w:rPr>
              <w:t xml:space="preserve">относящиеся к должностям </w:t>
            </w:r>
            <w:r w:rsidRPr="00B9515D">
              <w:rPr>
                <w:sz w:val="12"/>
                <w:szCs w:val="12"/>
              </w:rPr>
              <w:t>муниципальной службы</w:t>
            </w:r>
          </w:p>
        </w:tc>
        <w:tc>
          <w:tcPr>
            <w:tcW w:w="847" w:type="dxa"/>
            <w:vMerge w:val="restart"/>
          </w:tcPr>
          <w:p w:rsidR="006E181F" w:rsidRPr="007B16E5" w:rsidRDefault="006E181F" w:rsidP="007B16E5">
            <w:pPr>
              <w:pStyle w:val="ConsPlusNormal"/>
              <w:jc w:val="center"/>
              <w:rPr>
                <w:sz w:val="12"/>
                <w:szCs w:val="12"/>
              </w:rPr>
            </w:pPr>
            <w:r w:rsidRPr="007B16E5">
              <w:rPr>
                <w:sz w:val="12"/>
                <w:szCs w:val="12"/>
              </w:rPr>
              <w:t>руководитель или заместитель руководителя</w:t>
            </w:r>
          </w:p>
        </w:tc>
        <w:tc>
          <w:tcPr>
            <w:tcW w:w="992" w:type="dxa"/>
            <w:gridSpan w:val="2"/>
            <w:vMerge w:val="restart"/>
          </w:tcPr>
          <w:p w:rsidR="006E181F" w:rsidRPr="007B16E5" w:rsidRDefault="006E181F" w:rsidP="007B16E5">
            <w:pPr>
              <w:pStyle w:val="ConsPlusNormal"/>
              <w:jc w:val="center"/>
              <w:rPr>
                <w:sz w:val="12"/>
                <w:szCs w:val="12"/>
              </w:rPr>
            </w:pPr>
            <w:r w:rsidRPr="007B16E5">
              <w:rPr>
                <w:sz w:val="12"/>
                <w:szCs w:val="12"/>
              </w:rPr>
              <w:t>руководители структурных подразделений или заместители руководителей структурных подразделений</w:t>
            </w:r>
          </w:p>
        </w:tc>
        <w:tc>
          <w:tcPr>
            <w:tcW w:w="709" w:type="dxa"/>
            <w:vMerge w:val="restart"/>
          </w:tcPr>
          <w:p w:rsidR="006E181F" w:rsidRPr="007B16E5" w:rsidRDefault="006E181F" w:rsidP="007B16E5">
            <w:pPr>
              <w:pStyle w:val="ConsPlusNormal"/>
              <w:jc w:val="center"/>
              <w:rPr>
                <w:sz w:val="12"/>
                <w:szCs w:val="12"/>
              </w:rPr>
            </w:pPr>
            <w:r w:rsidRPr="007B16E5">
              <w:rPr>
                <w:sz w:val="12"/>
                <w:szCs w:val="12"/>
              </w:rPr>
              <w:t>специалисты</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vMerge/>
          </w:tcPr>
          <w:p w:rsidR="006E181F" w:rsidRPr="00A66A5A" w:rsidRDefault="006E181F" w:rsidP="001130A4">
            <w:pPr>
              <w:rPr>
                <w:sz w:val="12"/>
                <w:szCs w:val="12"/>
              </w:rPr>
            </w:pPr>
          </w:p>
        </w:tc>
        <w:tc>
          <w:tcPr>
            <w:tcW w:w="709" w:type="dxa"/>
            <w:gridSpan w:val="2"/>
            <w:vMerge/>
          </w:tcPr>
          <w:p w:rsidR="006E181F" w:rsidRPr="00A66A5A" w:rsidRDefault="006E181F" w:rsidP="001130A4">
            <w:pPr>
              <w:rPr>
                <w:sz w:val="12"/>
                <w:szCs w:val="12"/>
              </w:rPr>
            </w:pPr>
          </w:p>
        </w:tc>
        <w:tc>
          <w:tcPr>
            <w:tcW w:w="716" w:type="dxa"/>
            <w:vMerge/>
          </w:tcPr>
          <w:p w:rsidR="006E181F" w:rsidRPr="00A66A5A" w:rsidRDefault="006E181F" w:rsidP="001130A4">
            <w:pPr>
              <w:rPr>
                <w:sz w:val="12"/>
                <w:szCs w:val="12"/>
              </w:rPr>
            </w:pPr>
          </w:p>
        </w:tc>
        <w:tc>
          <w:tcPr>
            <w:tcW w:w="985" w:type="dxa"/>
          </w:tcPr>
          <w:p w:rsidR="006E181F" w:rsidRPr="004D11B4" w:rsidRDefault="006E181F" w:rsidP="007B16E5">
            <w:pPr>
              <w:pStyle w:val="ConsPlusNormal"/>
              <w:jc w:val="center"/>
              <w:rPr>
                <w:sz w:val="12"/>
                <w:szCs w:val="12"/>
              </w:rPr>
            </w:pPr>
            <w:r w:rsidRPr="004D11B4">
              <w:rPr>
                <w:sz w:val="12"/>
                <w:szCs w:val="12"/>
              </w:rPr>
              <w:t>Глава местной администрации, назначаемый по контракту</w:t>
            </w:r>
          </w:p>
        </w:tc>
        <w:tc>
          <w:tcPr>
            <w:tcW w:w="992" w:type="dxa"/>
            <w:gridSpan w:val="2"/>
          </w:tcPr>
          <w:p w:rsidR="006E181F" w:rsidRPr="004D11B4" w:rsidRDefault="0056440D" w:rsidP="0056440D">
            <w:pPr>
              <w:pStyle w:val="ConsPlusNormal"/>
              <w:jc w:val="center"/>
              <w:rPr>
                <w:sz w:val="12"/>
                <w:szCs w:val="12"/>
              </w:rPr>
            </w:pPr>
            <w:r>
              <w:rPr>
                <w:sz w:val="12"/>
                <w:szCs w:val="12"/>
              </w:rPr>
              <w:t>З</w:t>
            </w:r>
            <w:r w:rsidR="006E181F" w:rsidRPr="004D11B4">
              <w:rPr>
                <w:sz w:val="12"/>
                <w:szCs w:val="12"/>
              </w:rPr>
              <w:t>аместитель главы местной администр</w:t>
            </w:r>
            <w:r>
              <w:rPr>
                <w:sz w:val="12"/>
                <w:szCs w:val="12"/>
              </w:rPr>
              <w:t>ации, назначаемого по контракту</w:t>
            </w:r>
            <w:r w:rsidR="006E181F" w:rsidRPr="004D11B4">
              <w:rPr>
                <w:sz w:val="12"/>
                <w:szCs w:val="12"/>
              </w:rPr>
              <w:t xml:space="preserve"> </w:t>
            </w:r>
          </w:p>
        </w:tc>
        <w:tc>
          <w:tcPr>
            <w:tcW w:w="992" w:type="dxa"/>
          </w:tcPr>
          <w:p w:rsidR="006E181F" w:rsidRPr="004D11B4" w:rsidRDefault="006E181F" w:rsidP="007B16E5">
            <w:pPr>
              <w:pStyle w:val="ConsPlusNormal"/>
              <w:jc w:val="center"/>
              <w:rPr>
                <w:sz w:val="12"/>
                <w:szCs w:val="12"/>
              </w:rPr>
            </w:pPr>
          </w:p>
        </w:tc>
        <w:tc>
          <w:tcPr>
            <w:tcW w:w="992" w:type="dxa"/>
            <w:vMerge/>
          </w:tcPr>
          <w:p w:rsidR="006E181F" w:rsidRPr="00A66A5A" w:rsidRDefault="006E181F" w:rsidP="001130A4">
            <w:pPr>
              <w:rPr>
                <w:sz w:val="12"/>
                <w:szCs w:val="12"/>
              </w:rPr>
            </w:pPr>
          </w:p>
        </w:tc>
        <w:tc>
          <w:tcPr>
            <w:tcW w:w="1137" w:type="dxa"/>
            <w:vMerge/>
          </w:tcPr>
          <w:p w:rsidR="006E181F" w:rsidRPr="00A66A5A" w:rsidRDefault="006E181F" w:rsidP="001130A4">
            <w:pPr>
              <w:rPr>
                <w:sz w:val="12"/>
                <w:szCs w:val="12"/>
              </w:rPr>
            </w:pPr>
          </w:p>
        </w:tc>
        <w:tc>
          <w:tcPr>
            <w:tcW w:w="993" w:type="dxa"/>
            <w:vMerge/>
          </w:tcPr>
          <w:p w:rsidR="006E181F" w:rsidRPr="00A66A5A" w:rsidRDefault="006E181F" w:rsidP="001130A4">
            <w:pPr>
              <w:rPr>
                <w:sz w:val="12"/>
                <w:szCs w:val="12"/>
              </w:rPr>
            </w:pPr>
          </w:p>
        </w:tc>
        <w:tc>
          <w:tcPr>
            <w:tcW w:w="847" w:type="dxa"/>
            <w:vMerge/>
          </w:tcPr>
          <w:p w:rsidR="006E181F" w:rsidRPr="00A66A5A" w:rsidRDefault="006E181F" w:rsidP="001130A4">
            <w:pPr>
              <w:rPr>
                <w:sz w:val="12"/>
                <w:szCs w:val="12"/>
              </w:rPr>
            </w:pPr>
          </w:p>
        </w:tc>
        <w:tc>
          <w:tcPr>
            <w:tcW w:w="992" w:type="dxa"/>
            <w:gridSpan w:val="2"/>
            <w:vMerge/>
          </w:tcPr>
          <w:p w:rsidR="006E181F" w:rsidRPr="00A66A5A" w:rsidRDefault="006E181F" w:rsidP="001130A4">
            <w:pPr>
              <w:rPr>
                <w:sz w:val="12"/>
                <w:szCs w:val="12"/>
              </w:rPr>
            </w:pPr>
          </w:p>
        </w:tc>
        <w:tc>
          <w:tcPr>
            <w:tcW w:w="709" w:type="dxa"/>
            <w:vMerge/>
          </w:tcPr>
          <w:p w:rsidR="006E181F" w:rsidRPr="00A66A5A" w:rsidRDefault="006E181F" w:rsidP="001130A4">
            <w:pPr>
              <w:rPr>
                <w:sz w:val="12"/>
                <w:szCs w:val="12"/>
              </w:rPr>
            </w:pPr>
          </w:p>
        </w:tc>
      </w:tr>
      <w:tr w:rsidR="006E181F" w:rsidRPr="00A66A5A" w:rsidTr="006E181F">
        <w:tc>
          <w:tcPr>
            <w:tcW w:w="680" w:type="dxa"/>
          </w:tcPr>
          <w:p w:rsidR="006E181F" w:rsidRPr="00A66A5A" w:rsidRDefault="006E181F" w:rsidP="001130A4">
            <w:pPr>
              <w:pStyle w:val="ConsPlusNormal"/>
              <w:jc w:val="center"/>
              <w:rPr>
                <w:sz w:val="12"/>
                <w:szCs w:val="12"/>
              </w:rPr>
            </w:pPr>
            <w:r w:rsidRPr="00A66A5A">
              <w:rPr>
                <w:sz w:val="12"/>
                <w:szCs w:val="12"/>
              </w:rPr>
              <w:t>1</w:t>
            </w:r>
          </w:p>
        </w:tc>
        <w:tc>
          <w:tcPr>
            <w:tcW w:w="1757" w:type="dxa"/>
          </w:tcPr>
          <w:p w:rsidR="006E181F" w:rsidRPr="00A66A5A" w:rsidRDefault="006E181F" w:rsidP="001130A4">
            <w:pPr>
              <w:pStyle w:val="ConsPlusNormal"/>
              <w:jc w:val="center"/>
              <w:rPr>
                <w:sz w:val="12"/>
                <w:szCs w:val="12"/>
              </w:rPr>
            </w:pPr>
            <w:r w:rsidRPr="00A66A5A">
              <w:rPr>
                <w:sz w:val="12"/>
                <w:szCs w:val="12"/>
              </w:rPr>
              <w:t>2</w:t>
            </w:r>
          </w:p>
        </w:tc>
        <w:tc>
          <w:tcPr>
            <w:tcW w:w="2041" w:type="dxa"/>
          </w:tcPr>
          <w:p w:rsidR="006E181F" w:rsidRPr="00A66A5A" w:rsidRDefault="006E181F" w:rsidP="001130A4">
            <w:pPr>
              <w:pStyle w:val="ConsPlusNormal"/>
              <w:jc w:val="center"/>
              <w:rPr>
                <w:sz w:val="12"/>
                <w:szCs w:val="12"/>
              </w:rPr>
            </w:pPr>
            <w:r w:rsidRPr="00A66A5A">
              <w:rPr>
                <w:sz w:val="12"/>
                <w:szCs w:val="12"/>
              </w:rPr>
              <w:t>3</w:t>
            </w:r>
          </w:p>
        </w:tc>
        <w:tc>
          <w:tcPr>
            <w:tcW w:w="971" w:type="dxa"/>
          </w:tcPr>
          <w:p w:rsidR="006E181F" w:rsidRPr="00A66A5A" w:rsidRDefault="006E181F" w:rsidP="001130A4">
            <w:pPr>
              <w:pStyle w:val="ConsPlusNormal"/>
              <w:jc w:val="center"/>
              <w:rPr>
                <w:sz w:val="12"/>
                <w:szCs w:val="12"/>
              </w:rPr>
            </w:pPr>
            <w:r w:rsidRPr="00A66A5A">
              <w:rPr>
                <w:sz w:val="12"/>
                <w:szCs w:val="12"/>
              </w:rPr>
              <w:t>4</w:t>
            </w:r>
          </w:p>
        </w:tc>
        <w:tc>
          <w:tcPr>
            <w:tcW w:w="709" w:type="dxa"/>
            <w:gridSpan w:val="2"/>
          </w:tcPr>
          <w:p w:rsidR="006E181F" w:rsidRPr="00A66A5A" w:rsidRDefault="006E181F" w:rsidP="001130A4">
            <w:pPr>
              <w:pStyle w:val="ConsPlusNormal"/>
              <w:jc w:val="center"/>
              <w:rPr>
                <w:sz w:val="12"/>
                <w:szCs w:val="12"/>
              </w:rPr>
            </w:pPr>
            <w:r w:rsidRPr="00A66A5A">
              <w:rPr>
                <w:sz w:val="12"/>
                <w:szCs w:val="12"/>
              </w:rPr>
              <w:t>5</w:t>
            </w:r>
          </w:p>
        </w:tc>
        <w:tc>
          <w:tcPr>
            <w:tcW w:w="716" w:type="dxa"/>
          </w:tcPr>
          <w:p w:rsidR="006E181F" w:rsidRPr="00A66A5A" w:rsidRDefault="006E181F" w:rsidP="001130A4">
            <w:pPr>
              <w:pStyle w:val="ConsPlusNormal"/>
              <w:jc w:val="center"/>
              <w:rPr>
                <w:sz w:val="12"/>
                <w:szCs w:val="12"/>
              </w:rPr>
            </w:pPr>
            <w:r w:rsidRPr="00A66A5A">
              <w:rPr>
                <w:sz w:val="12"/>
                <w:szCs w:val="12"/>
              </w:rPr>
              <w:t>6</w:t>
            </w:r>
          </w:p>
        </w:tc>
        <w:tc>
          <w:tcPr>
            <w:tcW w:w="985" w:type="dxa"/>
          </w:tcPr>
          <w:p w:rsidR="006E181F" w:rsidRPr="00A66A5A" w:rsidRDefault="006E181F" w:rsidP="001130A4">
            <w:pPr>
              <w:pStyle w:val="ConsPlusNormal"/>
              <w:jc w:val="center"/>
              <w:rPr>
                <w:sz w:val="12"/>
                <w:szCs w:val="12"/>
              </w:rPr>
            </w:pPr>
            <w:r w:rsidRPr="00A66A5A">
              <w:rPr>
                <w:sz w:val="12"/>
                <w:szCs w:val="12"/>
              </w:rPr>
              <w:t>7</w:t>
            </w:r>
          </w:p>
        </w:tc>
        <w:tc>
          <w:tcPr>
            <w:tcW w:w="992" w:type="dxa"/>
            <w:gridSpan w:val="2"/>
          </w:tcPr>
          <w:p w:rsidR="006E181F" w:rsidRPr="00A66A5A" w:rsidRDefault="006E181F" w:rsidP="001130A4">
            <w:pPr>
              <w:pStyle w:val="ConsPlusNormal"/>
              <w:jc w:val="center"/>
              <w:rPr>
                <w:sz w:val="12"/>
                <w:szCs w:val="12"/>
              </w:rPr>
            </w:pPr>
            <w:r w:rsidRPr="00A66A5A">
              <w:rPr>
                <w:sz w:val="12"/>
                <w:szCs w:val="12"/>
              </w:rPr>
              <w:t>8</w:t>
            </w:r>
          </w:p>
        </w:tc>
        <w:tc>
          <w:tcPr>
            <w:tcW w:w="992" w:type="dxa"/>
          </w:tcPr>
          <w:p w:rsidR="006E181F" w:rsidRPr="00A66A5A" w:rsidRDefault="006E181F" w:rsidP="001130A4">
            <w:pPr>
              <w:pStyle w:val="ConsPlusNormal"/>
              <w:jc w:val="center"/>
              <w:rPr>
                <w:sz w:val="12"/>
                <w:szCs w:val="12"/>
              </w:rPr>
            </w:pPr>
            <w:r w:rsidRPr="00A66A5A">
              <w:rPr>
                <w:sz w:val="12"/>
                <w:szCs w:val="12"/>
              </w:rPr>
              <w:t>9</w:t>
            </w:r>
          </w:p>
        </w:tc>
        <w:tc>
          <w:tcPr>
            <w:tcW w:w="992" w:type="dxa"/>
          </w:tcPr>
          <w:p w:rsidR="006E181F" w:rsidRPr="00A66A5A" w:rsidRDefault="006E181F" w:rsidP="001130A4">
            <w:pPr>
              <w:pStyle w:val="ConsPlusNormal"/>
              <w:jc w:val="center"/>
              <w:rPr>
                <w:sz w:val="12"/>
                <w:szCs w:val="12"/>
              </w:rPr>
            </w:pPr>
            <w:r w:rsidRPr="00A66A5A">
              <w:rPr>
                <w:sz w:val="12"/>
                <w:szCs w:val="12"/>
              </w:rPr>
              <w:t>10</w:t>
            </w:r>
          </w:p>
        </w:tc>
        <w:tc>
          <w:tcPr>
            <w:tcW w:w="1137" w:type="dxa"/>
          </w:tcPr>
          <w:p w:rsidR="006E181F" w:rsidRPr="00A66A5A" w:rsidRDefault="006E181F" w:rsidP="001130A4">
            <w:pPr>
              <w:pStyle w:val="ConsPlusNormal"/>
              <w:jc w:val="center"/>
              <w:rPr>
                <w:sz w:val="12"/>
                <w:szCs w:val="12"/>
              </w:rPr>
            </w:pPr>
            <w:r w:rsidRPr="00A66A5A">
              <w:rPr>
                <w:sz w:val="12"/>
                <w:szCs w:val="12"/>
              </w:rPr>
              <w:t>11</w:t>
            </w:r>
          </w:p>
          <w:p w:rsidR="006E181F" w:rsidRPr="00A66A5A" w:rsidRDefault="006E181F" w:rsidP="001130A4">
            <w:pPr>
              <w:pStyle w:val="ConsPlusNormal"/>
              <w:jc w:val="center"/>
              <w:rPr>
                <w:sz w:val="12"/>
                <w:szCs w:val="12"/>
              </w:rPr>
            </w:pPr>
          </w:p>
        </w:tc>
        <w:tc>
          <w:tcPr>
            <w:tcW w:w="993" w:type="dxa"/>
          </w:tcPr>
          <w:p w:rsidR="006E181F" w:rsidRPr="00A66A5A" w:rsidRDefault="006E181F" w:rsidP="007B16E5">
            <w:pPr>
              <w:pStyle w:val="ConsPlusNormal"/>
              <w:jc w:val="center"/>
              <w:rPr>
                <w:sz w:val="12"/>
                <w:szCs w:val="12"/>
              </w:rPr>
            </w:pPr>
            <w:r>
              <w:rPr>
                <w:sz w:val="12"/>
                <w:szCs w:val="12"/>
              </w:rPr>
              <w:t>12</w:t>
            </w:r>
          </w:p>
        </w:tc>
        <w:tc>
          <w:tcPr>
            <w:tcW w:w="847" w:type="dxa"/>
          </w:tcPr>
          <w:p w:rsidR="006E181F" w:rsidRPr="00A66A5A" w:rsidRDefault="006E181F" w:rsidP="006E181F">
            <w:pPr>
              <w:pStyle w:val="ConsPlusNormal"/>
              <w:jc w:val="center"/>
              <w:rPr>
                <w:sz w:val="12"/>
                <w:szCs w:val="12"/>
              </w:rPr>
            </w:pPr>
            <w:r w:rsidRPr="00A66A5A">
              <w:rPr>
                <w:sz w:val="12"/>
                <w:szCs w:val="12"/>
              </w:rPr>
              <w:t>1</w:t>
            </w:r>
            <w:r>
              <w:rPr>
                <w:sz w:val="12"/>
                <w:szCs w:val="12"/>
              </w:rPr>
              <w:t>3</w:t>
            </w:r>
          </w:p>
        </w:tc>
        <w:tc>
          <w:tcPr>
            <w:tcW w:w="992" w:type="dxa"/>
            <w:gridSpan w:val="2"/>
          </w:tcPr>
          <w:p w:rsidR="006E181F" w:rsidRPr="00A66A5A" w:rsidRDefault="006E181F" w:rsidP="006E181F">
            <w:pPr>
              <w:pStyle w:val="ConsPlusNormal"/>
              <w:jc w:val="center"/>
              <w:rPr>
                <w:sz w:val="12"/>
                <w:szCs w:val="12"/>
              </w:rPr>
            </w:pPr>
            <w:r w:rsidRPr="00A66A5A">
              <w:rPr>
                <w:sz w:val="12"/>
                <w:szCs w:val="12"/>
              </w:rPr>
              <w:t>1</w:t>
            </w:r>
            <w:r>
              <w:rPr>
                <w:sz w:val="12"/>
                <w:szCs w:val="12"/>
              </w:rPr>
              <w:t>4</w:t>
            </w:r>
          </w:p>
        </w:tc>
        <w:tc>
          <w:tcPr>
            <w:tcW w:w="709" w:type="dxa"/>
          </w:tcPr>
          <w:p w:rsidR="006E181F" w:rsidRPr="00A66A5A" w:rsidRDefault="006E181F" w:rsidP="006E181F">
            <w:pPr>
              <w:pStyle w:val="ConsPlusNormal"/>
              <w:jc w:val="center"/>
              <w:rPr>
                <w:sz w:val="12"/>
                <w:szCs w:val="12"/>
              </w:rPr>
            </w:pPr>
            <w:r w:rsidRPr="00A66A5A">
              <w:rPr>
                <w:sz w:val="12"/>
                <w:szCs w:val="12"/>
              </w:rPr>
              <w:t>1</w:t>
            </w:r>
            <w:r>
              <w:rPr>
                <w:sz w:val="12"/>
                <w:szCs w:val="12"/>
              </w:rPr>
              <w:t>5</w:t>
            </w: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1</w:t>
            </w:r>
          </w:p>
        </w:tc>
        <w:tc>
          <w:tcPr>
            <w:tcW w:w="1757" w:type="dxa"/>
            <w:vMerge w:val="restart"/>
          </w:tcPr>
          <w:p w:rsidR="006E181F" w:rsidRPr="00A66A5A" w:rsidRDefault="006469BB" w:rsidP="001130A4">
            <w:pPr>
              <w:pStyle w:val="ConsPlusNormal"/>
              <w:jc w:val="center"/>
              <w:rPr>
                <w:sz w:val="12"/>
                <w:szCs w:val="12"/>
              </w:rPr>
            </w:pPr>
            <w:hyperlink r:id="rId20" w:history="1">
              <w:r w:rsidR="006E181F" w:rsidRPr="00A66A5A">
                <w:rPr>
                  <w:color w:val="0000FF"/>
                  <w:sz w:val="12"/>
                  <w:szCs w:val="12"/>
                </w:rPr>
                <w:t>26.20.11</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Компьютеры портативные массой не более 10 кг, такие как ноутбуки, планшетные компьютеры, карманные компьютеры, в том числе совмещающие функции мобильного телефонного аппарата, электронные записные книжки и аналогичная компьютерная техника Пояснения по требуемой продукции: ноутбуки, планшетные компьютеры</w:t>
            </w:r>
          </w:p>
        </w:tc>
        <w:tc>
          <w:tcPr>
            <w:tcW w:w="993" w:type="dxa"/>
            <w:gridSpan w:val="2"/>
          </w:tcPr>
          <w:p w:rsidR="006E181F" w:rsidRPr="00A66A5A" w:rsidRDefault="006E181F" w:rsidP="001130A4">
            <w:pPr>
              <w:pStyle w:val="ConsPlusNormal"/>
              <w:jc w:val="center"/>
              <w:rPr>
                <w:sz w:val="12"/>
                <w:szCs w:val="12"/>
              </w:rPr>
            </w:pPr>
          </w:p>
        </w:tc>
        <w:tc>
          <w:tcPr>
            <w:tcW w:w="10042" w:type="dxa"/>
            <w:gridSpan w:val="13"/>
          </w:tcPr>
          <w:p w:rsidR="006E181F" w:rsidRPr="00A66A5A" w:rsidRDefault="006E181F" w:rsidP="001130A4">
            <w:pPr>
              <w:pStyle w:val="ConsPlusNormal"/>
              <w:jc w:val="center"/>
              <w:rPr>
                <w:sz w:val="12"/>
                <w:szCs w:val="12"/>
              </w:rPr>
            </w:pPr>
            <w:r w:rsidRPr="00A66A5A">
              <w:rPr>
                <w:sz w:val="12"/>
                <w:szCs w:val="12"/>
              </w:rPr>
              <w:t>Ноутбуки</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размер и тип экрана</w:t>
            </w:r>
          </w:p>
        </w:tc>
        <w:tc>
          <w:tcPr>
            <w:tcW w:w="709" w:type="dxa"/>
            <w:gridSpan w:val="2"/>
          </w:tcPr>
          <w:p w:rsidR="006E181F" w:rsidRPr="00A66A5A" w:rsidRDefault="006469BB" w:rsidP="001130A4">
            <w:pPr>
              <w:pStyle w:val="ConsPlusNormal"/>
              <w:jc w:val="center"/>
              <w:rPr>
                <w:sz w:val="12"/>
                <w:szCs w:val="12"/>
              </w:rPr>
            </w:pPr>
            <w:hyperlink r:id="rId21" w:history="1">
              <w:r w:rsidR="006E181F" w:rsidRPr="00A66A5A">
                <w:rPr>
                  <w:color w:val="0000FF"/>
                  <w:sz w:val="12"/>
                  <w:szCs w:val="12"/>
                </w:rPr>
                <w:t>39</w:t>
              </w:r>
            </w:hyperlink>
          </w:p>
        </w:tc>
        <w:tc>
          <w:tcPr>
            <w:tcW w:w="716" w:type="dxa"/>
          </w:tcPr>
          <w:p w:rsidR="006E181F" w:rsidRPr="00A66A5A" w:rsidRDefault="006E181F" w:rsidP="001130A4">
            <w:pPr>
              <w:pStyle w:val="ConsPlusNormal"/>
              <w:jc w:val="center"/>
              <w:rPr>
                <w:sz w:val="12"/>
                <w:szCs w:val="12"/>
              </w:rPr>
            </w:pPr>
            <w:r w:rsidRPr="00A66A5A">
              <w:rPr>
                <w:sz w:val="12"/>
                <w:szCs w:val="12"/>
              </w:rPr>
              <w:t>дюйм</w:t>
            </w:r>
          </w:p>
        </w:tc>
        <w:tc>
          <w:tcPr>
            <w:tcW w:w="985" w:type="dxa"/>
          </w:tcPr>
          <w:p w:rsidR="006E181F" w:rsidRPr="00A66A5A" w:rsidRDefault="006E181F" w:rsidP="001130A4">
            <w:pPr>
              <w:pStyle w:val="ConsPlusNormal"/>
              <w:jc w:val="center"/>
              <w:rPr>
                <w:sz w:val="12"/>
                <w:szCs w:val="12"/>
              </w:rPr>
            </w:pPr>
            <w:r w:rsidRPr="00A66A5A">
              <w:rPr>
                <w:sz w:val="12"/>
                <w:szCs w:val="12"/>
              </w:rPr>
              <w:t>не более 17,3</w:t>
            </w:r>
          </w:p>
        </w:tc>
        <w:tc>
          <w:tcPr>
            <w:tcW w:w="850" w:type="dxa"/>
          </w:tcPr>
          <w:p w:rsidR="006E181F" w:rsidRPr="00A66A5A" w:rsidRDefault="006E181F" w:rsidP="001130A4">
            <w:pPr>
              <w:pStyle w:val="ConsPlusNormal"/>
              <w:jc w:val="center"/>
              <w:rPr>
                <w:sz w:val="12"/>
                <w:szCs w:val="12"/>
              </w:rPr>
            </w:pPr>
            <w:r w:rsidRPr="00A66A5A">
              <w:rPr>
                <w:sz w:val="12"/>
                <w:szCs w:val="12"/>
              </w:rPr>
              <w:t>не более 17,3</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не более 17,3</w:t>
            </w:r>
          </w:p>
        </w:tc>
        <w:tc>
          <w:tcPr>
            <w:tcW w:w="993" w:type="dxa"/>
          </w:tcPr>
          <w:p w:rsidR="006E181F" w:rsidRPr="00A66A5A" w:rsidRDefault="006E181F" w:rsidP="00BB2085">
            <w:pPr>
              <w:pStyle w:val="ConsPlusNormal"/>
              <w:jc w:val="center"/>
              <w:rPr>
                <w:sz w:val="12"/>
                <w:szCs w:val="12"/>
              </w:rPr>
            </w:pPr>
            <w:r w:rsidRPr="00A66A5A">
              <w:rPr>
                <w:sz w:val="12"/>
                <w:szCs w:val="12"/>
              </w:rPr>
              <w:t>не более 17,3</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17,3</w:t>
            </w:r>
          </w:p>
        </w:tc>
        <w:tc>
          <w:tcPr>
            <w:tcW w:w="846" w:type="dxa"/>
          </w:tcPr>
          <w:p w:rsidR="006E181F" w:rsidRPr="00A66A5A" w:rsidRDefault="006E181F" w:rsidP="001130A4">
            <w:pPr>
              <w:pStyle w:val="ConsPlusNormal"/>
              <w:jc w:val="center"/>
              <w:rPr>
                <w:sz w:val="12"/>
                <w:szCs w:val="12"/>
              </w:rPr>
            </w:pPr>
            <w:r w:rsidRPr="00A66A5A">
              <w:rPr>
                <w:sz w:val="12"/>
                <w:szCs w:val="12"/>
              </w:rPr>
              <w:t>не более 17,3</w:t>
            </w:r>
          </w:p>
        </w:tc>
        <w:tc>
          <w:tcPr>
            <w:tcW w:w="709" w:type="dxa"/>
          </w:tcPr>
          <w:p w:rsidR="006E181F" w:rsidRPr="00A66A5A" w:rsidRDefault="006E181F" w:rsidP="001130A4">
            <w:pPr>
              <w:pStyle w:val="ConsPlusNormal"/>
              <w:jc w:val="center"/>
              <w:rPr>
                <w:sz w:val="12"/>
                <w:szCs w:val="12"/>
              </w:rPr>
            </w:pPr>
            <w:r w:rsidRPr="00A66A5A">
              <w:rPr>
                <w:sz w:val="12"/>
                <w:szCs w:val="12"/>
              </w:rPr>
              <w:t>не более 17,3</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вес</w:t>
            </w:r>
          </w:p>
        </w:tc>
        <w:tc>
          <w:tcPr>
            <w:tcW w:w="709" w:type="dxa"/>
            <w:gridSpan w:val="2"/>
          </w:tcPr>
          <w:p w:rsidR="006E181F" w:rsidRPr="00A66A5A" w:rsidRDefault="006469BB" w:rsidP="001130A4">
            <w:pPr>
              <w:pStyle w:val="ConsPlusNormal"/>
              <w:jc w:val="center"/>
              <w:rPr>
                <w:sz w:val="12"/>
                <w:szCs w:val="12"/>
              </w:rPr>
            </w:pPr>
            <w:hyperlink r:id="rId22" w:history="1">
              <w:r w:rsidR="006E181F" w:rsidRPr="00A66A5A">
                <w:rPr>
                  <w:color w:val="0000FF"/>
                  <w:sz w:val="12"/>
                  <w:szCs w:val="12"/>
                </w:rPr>
                <w:t>166</w:t>
              </w:r>
            </w:hyperlink>
          </w:p>
        </w:tc>
        <w:tc>
          <w:tcPr>
            <w:tcW w:w="716" w:type="dxa"/>
          </w:tcPr>
          <w:p w:rsidR="006E181F" w:rsidRPr="00A66A5A" w:rsidRDefault="006E181F" w:rsidP="001130A4">
            <w:pPr>
              <w:pStyle w:val="ConsPlusNormal"/>
              <w:jc w:val="center"/>
              <w:rPr>
                <w:sz w:val="12"/>
                <w:szCs w:val="12"/>
              </w:rPr>
            </w:pPr>
            <w:r w:rsidRPr="00A66A5A">
              <w:rPr>
                <w:sz w:val="12"/>
                <w:szCs w:val="12"/>
              </w:rPr>
              <w:t>килограмм</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тип процессора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не более 4-ядерного процессора</w:t>
            </w:r>
          </w:p>
        </w:tc>
        <w:tc>
          <w:tcPr>
            <w:tcW w:w="850" w:type="dxa"/>
          </w:tcPr>
          <w:p w:rsidR="006E181F" w:rsidRPr="00A66A5A" w:rsidRDefault="006E181F" w:rsidP="001130A4">
            <w:pPr>
              <w:pStyle w:val="ConsPlusNormal"/>
              <w:jc w:val="center"/>
              <w:rPr>
                <w:sz w:val="12"/>
                <w:szCs w:val="12"/>
              </w:rPr>
            </w:pPr>
            <w:r w:rsidRPr="00A66A5A">
              <w:rPr>
                <w:sz w:val="12"/>
                <w:szCs w:val="12"/>
              </w:rPr>
              <w:t>не более 4-ядерного процессора</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не более 4-ядерного процессора</w:t>
            </w:r>
          </w:p>
        </w:tc>
        <w:tc>
          <w:tcPr>
            <w:tcW w:w="993" w:type="dxa"/>
          </w:tcPr>
          <w:p w:rsidR="006E181F" w:rsidRPr="00A66A5A" w:rsidRDefault="006E181F" w:rsidP="00BB2085">
            <w:pPr>
              <w:pStyle w:val="ConsPlusNormal"/>
              <w:jc w:val="center"/>
              <w:rPr>
                <w:sz w:val="12"/>
                <w:szCs w:val="12"/>
              </w:rPr>
            </w:pPr>
            <w:r w:rsidRPr="00A66A5A">
              <w:rPr>
                <w:sz w:val="12"/>
                <w:szCs w:val="12"/>
              </w:rPr>
              <w:t>не более 4-ядерного процессора</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4-ядерного процессора</w:t>
            </w:r>
          </w:p>
        </w:tc>
        <w:tc>
          <w:tcPr>
            <w:tcW w:w="846" w:type="dxa"/>
          </w:tcPr>
          <w:p w:rsidR="006E181F" w:rsidRPr="00A66A5A" w:rsidRDefault="006E181F" w:rsidP="001130A4">
            <w:pPr>
              <w:pStyle w:val="ConsPlusNormal"/>
              <w:jc w:val="center"/>
              <w:rPr>
                <w:sz w:val="12"/>
                <w:szCs w:val="12"/>
              </w:rPr>
            </w:pPr>
            <w:r w:rsidRPr="00A66A5A">
              <w:rPr>
                <w:sz w:val="12"/>
                <w:szCs w:val="12"/>
              </w:rPr>
              <w:t>не более 4-ядерного процессора</w:t>
            </w:r>
          </w:p>
        </w:tc>
        <w:tc>
          <w:tcPr>
            <w:tcW w:w="709" w:type="dxa"/>
          </w:tcPr>
          <w:p w:rsidR="006E181F" w:rsidRPr="00A66A5A" w:rsidRDefault="006E181F" w:rsidP="001130A4">
            <w:pPr>
              <w:pStyle w:val="ConsPlusNormal"/>
              <w:jc w:val="center"/>
              <w:rPr>
                <w:sz w:val="12"/>
                <w:szCs w:val="12"/>
              </w:rPr>
            </w:pPr>
            <w:r w:rsidRPr="00A66A5A">
              <w:rPr>
                <w:sz w:val="12"/>
                <w:szCs w:val="12"/>
              </w:rPr>
              <w:t>не более 4-ядерного процессора</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частота процессора</w:t>
            </w:r>
          </w:p>
        </w:tc>
        <w:tc>
          <w:tcPr>
            <w:tcW w:w="709" w:type="dxa"/>
            <w:gridSpan w:val="2"/>
          </w:tcPr>
          <w:p w:rsidR="006E181F" w:rsidRPr="00A66A5A" w:rsidRDefault="006469BB" w:rsidP="001130A4">
            <w:pPr>
              <w:pStyle w:val="ConsPlusNormal"/>
              <w:jc w:val="center"/>
              <w:rPr>
                <w:sz w:val="12"/>
                <w:szCs w:val="12"/>
              </w:rPr>
            </w:pPr>
            <w:hyperlink r:id="rId23" w:history="1">
              <w:r w:rsidR="006E181F" w:rsidRPr="00A66A5A">
                <w:rPr>
                  <w:color w:val="0000FF"/>
                  <w:sz w:val="12"/>
                  <w:szCs w:val="12"/>
                </w:rPr>
                <w:t>2931</w:t>
              </w:r>
            </w:hyperlink>
          </w:p>
        </w:tc>
        <w:tc>
          <w:tcPr>
            <w:tcW w:w="716" w:type="dxa"/>
          </w:tcPr>
          <w:p w:rsidR="006E181F" w:rsidRPr="00A66A5A" w:rsidRDefault="006E181F" w:rsidP="001130A4">
            <w:pPr>
              <w:pStyle w:val="ConsPlusNormal"/>
              <w:jc w:val="center"/>
              <w:rPr>
                <w:sz w:val="12"/>
                <w:szCs w:val="12"/>
              </w:rPr>
            </w:pPr>
            <w:r w:rsidRPr="00A66A5A">
              <w:rPr>
                <w:sz w:val="12"/>
                <w:szCs w:val="12"/>
              </w:rPr>
              <w:t>гигагерц</w:t>
            </w:r>
          </w:p>
        </w:tc>
        <w:tc>
          <w:tcPr>
            <w:tcW w:w="985" w:type="dxa"/>
          </w:tcPr>
          <w:p w:rsidR="006E181F" w:rsidRPr="00A66A5A" w:rsidRDefault="006E181F" w:rsidP="001130A4">
            <w:pPr>
              <w:pStyle w:val="ConsPlusNormal"/>
              <w:jc w:val="center"/>
              <w:rPr>
                <w:sz w:val="12"/>
                <w:szCs w:val="12"/>
              </w:rPr>
            </w:pPr>
            <w:r w:rsidRPr="00A66A5A">
              <w:rPr>
                <w:sz w:val="12"/>
                <w:szCs w:val="12"/>
              </w:rPr>
              <w:t>не более 3</w:t>
            </w:r>
          </w:p>
        </w:tc>
        <w:tc>
          <w:tcPr>
            <w:tcW w:w="850" w:type="dxa"/>
          </w:tcPr>
          <w:p w:rsidR="006E181F" w:rsidRPr="00A66A5A" w:rsidRDefault="006E181F" w:rsidP="001130A4">
            <w:pPr>
              <w:pStyle w:val="ConsPlusNormal"/>
              <w:jc w:val="center"/>
              <w:rPr>
                <w:sz w:val="12"/>
                <w:szCs w:val="12"/>
              </w:rPr>
            </w:pPr>
            <w:r w:rsidRPr="00A66A5A">
              <w:rPr>
                <w:sz w:val="12"/>
                <w:szCs w:val="12"/>
              </w:rPr>
              <w:t>не более 3</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не более 3</w:t>
            </w:r>
          </w:p>
        </w:tc>
        <w:tc>
          <w:tcPr>
            <w:tcW w:w="993" w:type="dxa"/>
          </w:tcPr>
          <w:p w:rsidR="006E181F" w:rsidRPr="00A66A5A" w:rsidRDefault="006E181F" w:rsidP="00BB2085">
            <w:pPr>
              <w:pStyle w:val="ConsPlusNormal"/>
              <w:jc w:val="center"/>
              <w:rPr>
                <w:sz w:val="12"/>
                <w:szCs w:val="12"/>
              </w:rPr>
            </w:pPr>
            <w:r w:rsidRPr="00A66A5A">
              <w:rPr>
                <w:sz w:val="12"/>
                <w:szCs w:val="12"/>
              </w:rPr>
              <w:t>не более 3</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3</w:t>
            </w:r>
          </w:p>
        </w:tc>
        <w:tc>
          <w:tcPr>
            <w:tcW w:w="846" w:type="dxa"/>
          </w:tcPr>
          <w:p w:rsidR="006E181F" w:rsidRPr="00A66A5A" w:rsidRDefault="006E181F" w:rsidP="001130A4">
            <w:pPr>
              <w:pStyle w:val="ConsPlusNormal"/>
              <w:jc w:val="center"/>
              <w:rPr>
                <w:sz w:val="12"/>
                <w:szCs w:val="12"/>
              </w:rPr>
            </w:pPr>
            <w:r w:rsidRPr="00A66A5A">
              <w:rPr>
                <w:sz w:val="12"/>
                <w:szCs w:val="12"/>
              </w:rPr>
              <w:t>не более 3</w:t>
            </w:r>
          </w:p>
        </w:tc>
        <w:tc>
          <w:tcPr>
            <w:tcW w:w="709" w:type="dxa"/>
          </w:tcPr>
          <w:p w:rsidR="006E181F" w:rsidRPr="00A66A5A" w:rsidRDefault="006E181F" w:rsidP="001130A4">
            <w:pPr>
              <w:pStyle w:val="ConsPlusNormal"/>
              <w:jc w:val="center"/>
              <w:rPr>
                <w:sz w:val="12"/>
                <w:szCs w:val="12"/>
              </w:rPr>
            </w:pPr>
            <w:r w:rsidRPr="00A66A5A">
              <w:rPr>
                <w:sz w:val="12"/>
                <w:szCs w:val="12"/>
              </w:rPr>
              <w:t>не более 3</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размер оперативной памяти</w:t>
            </w:r>
          </w:p>
        </w:tc>
        <w:tc>
          <w:tcPr>
            <w:tcW w:w="709" w:type="dxa"/>
            <w:gridSpan w:val="2"/>
          </w:tcPr>
          <w:p w:rsidR="006E181F" w:rsidRPr="00A66A5A" w:rsidRDefault="006469BB" w:rsidP="001130A4">
            <w:pPr>
              <w:pStyle w:val="ConsPlusNormal"/>
              <w:jc w:val="center"/>
              <w:rPr>
                <w:sz w:val="12"/>
                <w:szCs w:val="12"/>
              </w:rPr>
            </w:pPr>
            <w:hyperlink r:id="rId24" w:history="1">
              <w:r w:rsidR="006E181F" w:rsidRPr="00A66A5A">
                <w:rPr>
                  <w:color w:val="0000FF"/>
                  <w:sz w:val="12"/>
                  <w:szCs w:val="12"/>
                </w:rPr>
                <w:t>2552</w:t>
              </w:r>
            </w:hyperlink>
          </w:p>
        </w:tc>
        <w:tc>
          <w:tcPr>
            <w:tcW w:w="716" w:type="dxa"/>
          </w:tcPr>
          <w:p w:rsidR="006E181F" w:rsidRPr="00A66A5A" w:rsidRDefault="006E181F" w:rsidP="001130A4">
            <w:pPr>
              <w:pStyle w:val="ConsPlusNormal"/>
              <w:jc w:val="center"/>
              <w:rPr>
                <w:sz w:val="12"/>
                <w:szCs w:val="12"/>
              </w:rPr>
            </w:pPr>
            <w:r w:rsidRPr="00A66A5A">
              <w:rPr>
                <w:sz w:val="12"/>
                <w:szCs w:val="12"/>
              </w:rPr>
              <w:t>гигабайт</w:t>
            </w:r>
          </w:p>
        </w:tc>
        <w:tc>
          <w:tcPr>
            <w:tcW w:w="985" w:type="dxa"/>
          </w:tcPr>
          <w:p w:rsidR="006E181F" w:rsidRPr="00A66A5A" w:rsidRDefault="006E181F" w:rsidP="001130A4">
            <w:pPr>
              <w:pStyle w:val="ConsPlusNormal"/>
              <w:jc w:val="center"/>
              <w:rPr>
                <w:sz w:val="12"/>
                <w:szCs w:val="12"/>
              </w:rPr>
            </w:pPr>
            <w:r w:rsidRPr="00A66A5A">
              <w:rPr>
                <w:sz w:val="12"/>
                <w:szCs w:val="12"/>
              </w:rPr>
              <w:t>не более 8</w:t>
            </w:r>
          </w:p>
        </w:tc>
        <w:tc>
          <w:tcPr>
            <w:tcW w:w="850" w:type="dxa"/>
          </w:tcPr>
          <w:p w:rsidR="006E181F" w:rsidRPr="00A66A5A" w:rsidRDefault="006E181F" w:rsidP="001130A4">
            <w:pPr>
              <w:pStyle w:val="ConsPlusNormal"/>
              <w:jc w:val="center"/>
              <w:rPr>
                <w:sz w:val="12"/>
                <w:szCs w:val="12"/>
              </w:rPr>
            </w:pPr>
            <w:r w:rsidRPr="00A66A5A">
              <w:rPr>
                <w:sz w:val="12"/>
                <w:szCs w:val="12"/>
              </w:rPr>
              <w:t>не более 8</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не более 8</w:t>
            </w:r>
          </w:p>
        </w:tc>
        <w:tc>
          <w:tcPr>
            <w:tcW w:w="993" w:type="dxa"/>
          </w:tcPr>
          <w:p w:rsidR="006E181F" w:rsidRPr="00A66A5A" w:rsidRDefault="006E181F" w:rsidP="00BB2085">
            <w:pPr>
              <w:pStyle w:val="ConsPlusNormal"/>
              <w:jc w:val="center"/>
              <w:rPr>
                <w:sz w:val="12"/>
                <w:szCs w:val="12"/>
              </w:rPr>
            </w:pPr>
            <w:r w:rsidRPr="00A66A5A">
              <w:rPr>
                <w:sz w:val="12"/>
                <w:szCs w:val="12"/>
              </w:rPr>
              <w:t>не более 8</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8</w:t>
            </w:r>
          </w:p>
        </w:tc>
        <w:tc>
          <w:tcPr>
            <w:tcW w:w="846" w:type="dxa"/>
          </w:tcPr>
          <w:p w:rsidR="006E181F" w:rsidRPr="00A66A5A" w:rsidRDefault="006E181F" w:rsidP="001130A4">
            <w:pPr>
              <w:pStyle w:val="ConsPlusNormal"/>
              <w:jc w:val="center"/>
              <w:rPr>
                <w:sz w:val="12"/>
                <w:szCs w:val="12"/>
              </w:rPr>
            </w:pPr>
            <w:r w:rsidRPr="00A66A5A">
              <w:rPr>
                <w:sz w:val="12"/>
                <w:szCs w:val="12"/>
              </w:rPr>
              <w:t>не более 8</w:t>
            </w:r>
          </w:p>
        </w:tc>
        <w:tc>
          <w:tcPr>
            <w:tcW w:w="709" w:type="dxa"/>
          </w:tcPr>
          <w:p w:rsidR="006E181F" w:rsidRPr="00A66A5A" w:rsidRDefault="006E181F" w:rsidP="001130A4">
            <w:pPr>
              <w:pStyle w:val="ConsPlusNormal"/>
              <w:jc w:val="center"/>
              <w:rPr>
                <w:sz w:val="12"/>
                <w:szCs w:val="12"/>
              </w:rPr>
            </w:pPr>
            <w:r w:rsidRPr="00A66A5A">
              <w:rPr>
                <w:sz w:val="12"/>
                <w:szCs w:val="12"/>
              </w:rPr>
              <w:t>не более 8</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объем накопителя</w:t>
            </w:r>
          </w:p>
        </w:tc>
        <w:tc>
          <w:tcPr>
            <w:tcW w:w="709" w:type="dxa"/>
            <w:gridSpan w:val="2"/>
          </w:tcPr>
          <w:p w:rsidR="006E181F" w:rsidRPr="00A66A5A" w:rsidRDefault="006469BB" w:rsidP="001130A4">
            <w:pPr>
              <w:pStyle w:val="ConsPlusNormal"/>
              <w:jc w:val="center"/>
              <w:rPr>
                <w:sz w:val="12"/>
                <w:szCs w:val="12"/>
              </w:rPr>
            </w:pPr>
            <w:hyperlink r:id="rId25" w:history="1">
              <w:r w:rsidR="006E181F" w:rsidRPr="00A66A5A">
                <w:rPr>
                  <w:color w:val="0000FF"/>
                  <w:sz w:val="12"/>
                  <w:szCs w:val="12"/>
                </w:rPr>
                <w:t>2552</w:t>
              </w:r>
            </w:hyperlink>
          </w:p>
        </w:tc>
        <w:tc>
          <w:tcPr>
            <w:tcW w:w="716" w:type="dxa"/>
          </w:tcPr>
          <w:p w:rsidR="006E181F" w:rsidRPr="00A66A5A" w:rsidRDefault="006E181F" w:rsidP="001130A4">
            <w:pPr>
              <w:pStyle w:val="ConsPlusNormal"/>
              <w:jc w:val="center"/>
              <w:rPr>
                <w:sz w:val="12"/>
                <w:szCs w:val="12"/>
              </w:rPr>
            </w:pPr>
            <w:r w:rsidRPr="00A66A5A">
              <w:rPr>
                <w:sz w:val="12"/>
                <w:szCs w:val="12"/>
              </w:rPr>
              <w:t>гигабайт</w:t>
            </w:r>
          </w:p>
        </w:tc>
        <w:tc>
          <w:tcPr>
            <w:tcW w:w="985" w:type="dxa"/>
          </w:tcPr>
          <w:p w:rsidR="006E181F" w:rsidRPr="00A66A5A" w:rsidRDefault="006E181F" w:rsidP="001130A4">
            <w:pPr>
              <w:pStyle w:val="ConsPlusNormal"/>
              <w:jc w:val="center"/>
              <w:rPr>
                <w:sz w:val="12"/>
                <w:szCs w:val="12"/>
              </w:rPr>
            </w:pPr>
            <w:r w:rsidRPr="00A66A5A">
              <w:rPr>
                <w:sz w:val="12"/>
                <w:szCs w:val="12"/>
              </w:rPr>
              <w:t>не более 1000</w:t>
            </w:r>
          </w:p>
        </w:tc>
        <w:tc>
          <w:tcPr>
            <w:tcW w:w="850" w:type="dxa"/>
          </w:tcPr>
          <w:p w:rsidR="006E181F" w:rsidRPr="00A66A5A" w:rsidRDefault="006E181F" w:rsidP="001130A4">
            <w:pPr>
              <w:pStyle w:val="ConsPlusNormal"/>
              <w:jc w:val="center"/>
              <w:rPr>
                <w:sz w:val="12"/>
                <w:szCs w:val="12"/>
              </w:rPr>
            </w:pPr>
            <w:r w:rsidRPr="00A66A5A">
              <w:rPr>
                <w:sz w:val="12"/>
                <w:szCs w:val="12"/>
              </w:rPr>
              <w:t>не более 1000</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не более 1000</w:t>
            </w:r>
          </w:p>
        </w:tc>
        <w:tc>
          <w:tcPr>
            <w:tcW w:w="993" w:type="dxa"/>
          </w:tcPr>
          <w:p w:rsidR="006E181F" w:rsidRPr="00A66A5A" w:rsidRDefault="006E181F" w:rsidP="00BB2085">
            <w:pPr>
              <w:pStyle w:val="ConsPlusNormal"/>
              <w:jc w:val="center"/>
              <w:rPr>
                <w:sz w:val="12"/>
                <w:szCs w:val="12"/>
              </w:rPr>
            </w:pPr>
            <w:r w:rsidRPr="00A66A5A">
              <w:rPr>
                <w:sz w:val="12"/>
                <w:szCs w:val="12"/>
              </w:rPr>
              <w:t>не более 1000</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1000</w:t>
            </w:r>
          </w:p>
        </w:tc>
        <w:tc>
          <w:tcPr>
            <w:tcW w:w="846" w:type="dxa"/>
          </w:tcPr>
          <w:p w:rsidR="006E181F" w:rsidRPr="00A66A5A" w:rsidRDefault="006E181F" w:rsidP="001130A4">
            <w:pPr>
              <w:pStyle w:val="ConsPlusNormal"/>
              <w:jc w:val="center"/>
              <w:rPr>
                <w:sz w:val="12"/>
                <w:szCs w:val="12"/>
              </w:rPr>
            </w:pPr>
            <w:r w:rsidRPr="00A66A5A">
              <w:rPr>
                <w:sz w:val="12"/>
                <w:szCs w:val="12"/>
              </w:rPr>
              <w:t>не более 1000</w:t>
            </w:r>
          </w:p>
        </w:tc>
        <w:tc>
          <w:tcPr>
            <w:tcW w:w="709" w:type="dxa"/>
          </w:tcPr>
          <w:p w:rsidR="006E181F" w:rsidRPr="00A66A5A" w:rsidRDefault="006E181F" w:rsidP="001130A4">
            <w:pPr>
              <w:pStyle w:val="ConsPlusNormal"/>
              <w:jc w:val="center"/>
              <w:rPr>
                <w:sz w:val="12"/>
                <w:szCs w:val="12"/>
              </w:rPr>
            </w:pPr>
            <w:r w:rsidRPr="00A66A5A">
              <w:rPr>
                <w:sz w:val="12"/>
                <w:szCs w:val="12"/>
              </w:rPr>
              <w:t>не более 1000</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 xml:space="preserve">тип жесткого </w:t>
            </w:r>
            <w:r w:rsidRPr="00A66A5A">
              <w:rPr>
                <w:sz w:val="12"/>
                <w:szCs w:val="12"/>
              </w:rPr>
              <w:lastRenderedPageBreak/>
              <w:t>диска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lastRenderedPageBreak/>
              <w:t>-</w:t>
            </w:r>
          </w:p>
        </w:tc>
        <w:tc>
          <w:tcPr>
            <w:tcW w:w="716" w:type="dxa"/>
          </w:tcPr>
          <w:p w:rsidR="006E181F" w:rsidRPr="00A66A5A" w:rsidRDefault="006E181F" w:rsidP="001130A4">
            <w:pPr>
              <w:pStyle w:val="ConsPlusNormal"/>
              <w:jc w:val="center"/>
              <w:rPr>
                <w:sz w:val="12"/>
                <w:szCs w:val="12"/>
              </w:rPr>
            </w:pPr>
            <w:r w:rsidRPr="00A66A5A">
              <w:rPr>
                <w:sz w:val="12"/>
                <w:szCs w:val="12"/>
              </w:rPr>
              <w:t>SSD/HDD</w:t>
            </w:r>
          </w:p>
        </w:tc>
        <w:tc>
          <w:tcPr>
            <w:tcW w:w="985" w:type="dxa"/>
          </w:tcPr>
          <w:p w:rsidR="006E181F" w:rsidRPr="00A66A5A" w:rsidRDefault="006E181F" w:rsidP="001130A4">
            <w:pPr>
              <w:pStyle w:val="ConsPlusNormal"/>
              <w:jc w:val="center"/>
              <w:rPr>
                <w:sz w:val="12"/>
                <w:szCs w:val="12"/>
              </w:rPr>
            </w:pPr>
            <w:r w:rsidRPr="00A66A5A">
              <w:rPr>
                <w:sz w:val="12"/>
                <w:szCs w:val="12"/>
              </w:rPr>
              <w:t>SSD + HDD</w:t>
            </w:r>
          </w:p>
        </w:tc>
        <w:tc>
          <w:tcPr>
            <w:tcW w:w="850" w:type="dxa"/>
          </w:tcPr>
          <w:p w:rsidR="006E181F" w:rsidRPr="00A66A5A" w:rsidRDefault="006E181F" w:rsidP="001130A4">
            <w:pPr>
              <w:pStyle w:val="ConsPlusNormal"/>
              <w:jc w:val="center"/>
              <w:rPr>
                <w:sz w:val="12"/>
                <w:szCs w:val="12"/>
              </w:rPr>
            </w:pPr>
            <w:r w:rsidRPr="00A66A5A">
              <w:rPr>
                <w:sz w:val="12"/>
                <w:szCs w:val="12"/>
              </w:rPr>
              <w:t>SSD + HDD</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SSD + HDD</w:t>
            </w:r>
          </w:p>
        </w:tc>
        <w:tc>
          <w:tcPr>
            <w:tcW w:w="993" w:type="dxa"/>
          </w:tcPr>
          <w:p w:rsidR="006E181F" w:rsidRPr="00A66A5A" w:rsidRDefault="006E181F" w:rsidP="00BB2085">
            <w:pPr>
              <w:pStyle w:val="ConsPlusNormal"/>
              <w:jc w:val="center"/>
              <w:rPr>
                <w:sz w:val="12"/>
                <w:szCs w:val="12"/>
              </w:rPr>
            </w:pPr>
            <w:r w:rsidRPr="00A66A5A">
              <w:rPr>
                <w:sz w:val="12"/>
                <w:szCs w:val="12"/>
              </w:rPr>
              <w:t>SSD + HDD</w:t>
            </w:r>
          </w:p>
        </w:tc>
        <w:tc>
          <w:tcPr>
            <w:tcW w:w="993" w:type="dxa"/>
            <w:gridSpan w:val="2"/>
          </w:tcPr>
          <w:p w:rsidR="006E181F" w:rsidRPr="00A66A5A" w:rsidRDefault="006E181F" w:rsidP="001130A4">
            <w:pPr>
              <w:pStyle w:val="ConsPlusNormal"/>
              <w:jc w:val="center"/>
              <w:rPr>
                <w:sz w:val="12"/>
                <w:szCs w:val="12"/>
              </w:rPr>
            </w:pPr>
            <w:r w:rsidRPr="00A66A5A">
              <w:rPr>
                <w:sz w:val="12"/>
                <w:szCs w:val="12"/>
              </w:rPr>
              <w:t>SSD + HDD</w:t>
            </w:r>
          </w:p>
        </w:tc>
        <w:tc>
          <w:tcPr>
            <w:tcW w:w="846" w:type="dxa"/>
          </w:tcPr>
          <w:p w:rsidR="006E181F" w:rsidRPr="00A66A5A" w:rsidRDefault="006E181F" w:rsidP="001130A4">
            <w:pPr>
              <w:pStyle w:val="ConsPlusNormal"/>
              <w:jc w:val="center"/>
              <w:rPr>
                <w:sz w:val="12"/>
                <w:szCs w:val="12"/>
              </w:rPr>
            </w:pPr>
            <w:r w:rsidRPr="00A66A5A">
              <w:rPr>
                <w:sz w:val="12"/>
                <w:szCs w:val="12"/>
              </w:rPr>
              <w:t>SSD + HDD</w:t>
            </w:r>
          </w:p>
        </w:tc>
        <w:tc>
          <w:tcPr>
            <w:tcW w:w="709" w:type="dxa"/>
          </w:tcPr>
          <w:p w:rsidR="006E181F" w:rsidRPr="00A66A5A" w:rsidRDefault="006E181F" w:rsidP="001130A4">
            <w:pPr>
              <w:pStyle w:val="ConsPlusNormal"/>
              <w:jc w:val="center"/>
              <w:rPr>
                <w:sz w:val="12"/>
                <w:szCs w:val="12"/>
              </w:rPr>
            </w:pPr>
            <w:r w:rsidRPr="00A66A5A">
              <w:rPr>
                <w:sz w:val="12"/>
                <w:szCs w:val="12"/>
              </w:rPr>
              <w:t xml:space="preserve">SSD + </w:t>
            </w:r>
            <w:r w:rsidRPr="00A66A5A">
              <w:rPr>
                <w:sz w:val="12"/>
                <w:szCs w:val="12"/>
              </w:rPr>
              <w:lastRenderedPageBreak/>
              <w:t>HDD</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оптический привод</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993" w:type="dxa"/>
          </w:tcPr>
          <w:p w:rsidR="006E181F" w:rsidRPr="00A66A5A" w:rsidRDefault="006E181F" w:rsidP="00BB2085">
            <w:pPr>
              <w:pStyle w:val="ConsPlusNormal"/>
              <w:jc w:val="center"/>
              <w:rPr>
                <w:sz w:val="12"/>
                <w:szCs w:val="12"/>
              </w:rPr>
            </w:pPr>
            <w:r w:rsidRPr="00A66A5A">
              <w:rPr>
                <w:sz w:val="12"/>
                <w:szCs w:val="12"/>
              </w:rPr>
              <w:t>предельное значение: наличие</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846"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709"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наличие модулей Wi-Fi, Bluetooth, поддержки 3G (UMTS)</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993" w:type="dxa"/>
          </w:tcPr>
          <w:p w:rsidR="006E181F" w:rsidRPr="00A66A5A" w:rsidRDefault="006E181F" w:rsidP="00BB2085">
            <w:pPr>
              <w:pStyle w:val="ConsPlusNormal"/>
              <w:jc w:val="center"/>
              <w:rPr>
                <w:sz w:val="12"/>
                <w:szCs w:val="12"/>
              </w:rPr>
            </w:pPr>
            <w:r w:rsidRPr="00A66A5A">
              <w:rPr>
                <w:sz w:val="12"/>
                <w:szCs w:val="12"/>
              </w:rPr>
              <w:t>предельное значение: наличие</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846"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709"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тип видеоадаптера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дискретный</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интегрированный</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предельное значение: интегрированный</w:t>
            </w:r>
          </w:p>
        </w:tc>
        <w:tc>
          <w:tcPr>
            <w:tcW w:w="993" w:type="dxa"/>
          </w:tcPr>
          <w:p w:rsidR="006E181F" w:rsidRPr="00A66A5A" w:rsidRDefault="006E181F" w:rsidP="00BB2085">
            <w:pPr>
              <w:pStyle w:val="ConsPlusNormal"/>
              <w:jc w:val="center"/>
              <w:rPr>
                <w:sz w:val="12"/>
                <w:szCs w:val="12"/>
              </w:rPr>
            </w:pPr>
            <w:r w:rsidRPr="00A66A5A">
              <w:rPr>
                <w:sz w:val="12"/>
                <w:szCs w:val="12"/>
              </w:rPr>
              <w:t>предельное значение: интегрированный</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интегрированный</w:t>
            </w:r>
          </w:p>
        </w:tc>
        <w:tc>
          <w:tcPr>
            <w:tcW w:w="846" w:type="dxa"/>
          </w:tcPr>
          <w:p w:rsidR="006E181F" w:rsidRPr="00A66A5A" w:rsidRDefault="006E181F" w:rsidP="001130A4">
            <w:pPr>
              <w:pStyle w:val="ConsPlusNormal"/>
              <w:jc w:val="center"/>
              <w:rPr>
                <w:sz w:val="12"/>
                <w:szCs w:val="12"/>
              </w:rPr>
            </w:pPr>
            <w:r w:rsidRPr="00A66A5A">
              <w:rPr>
                <w:sz w:val="12"/>
                <w:szCs w:val="12"/>
              </w:rPr>
              <w:t>предельное значение: интегрированный</w:t>
            </w:r>
          </w:p>
        </w:tc>
        <w:tc>
          <w:tcPr>
            <w:tcW w:w="709" w:type="dxa"/>
          </w:tcPr>
          <w:p w:rsidR="006E181F" w:rsidRPr="00A66A5A" w:rsidRDefault="006E181F" w:rsidP="001130A4">
            <w:pPr>
              <w:pStyle w:val="ConsPlusNormal"/>
              <w:jc w:val="center"/>
              <w:rPr>
                <w:sz w:val="12"/>
                <w:szCs w:val="12"/>
              </w:rPr>
            </w:pPr>
            <w:r w:rsidRPr="00A66A5A">
              <w:rPr>
                <w:sz w:val="12"/>
                <w:szCs w:val="12"/>
              </w:rPr>
              <w:t>предельное значение: интегрированный</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время работы</w:t>
            </w:r>
          </w:p>
        </w:tc>
        <w:tc>
          <w:tcPr>
            <w:tcW w:w="709" w:type="dxa"/>
            <w:gridSpan w:val="2"/>
          </w:tcPr>
          <w:p w:rsidR="006E181F" w:rsidRPr="00A66A5A" w:rsidRDefault="006469BB" w:rsidP="001130A4">
            <w:pPr>
              <w:pStyle w:val="ConsPlusNormal"/>
              <w:jc w:val="center"/>
              <w:rPr>
                <w:sz w:val="12"/>
                <w:szCs w:val="12"/>
              </w:rPr>
            </w:pPr>
            <w:hyperlink r:id="rId26" w:history="1">
              <w:r w:rsidR="006E181F" w:rsidRPr="00A66A5A">
                <w:rPr>
                  <w:color w:val="0000FF"/>
                  <w:sz w:val="12"/>
                  <w:szCs w:val="12"/>
                </w:rPr>
                <w:t>356</w:t>
              </w:r>
            </w:hyperlink>
          </w:p>
        </w:tc>
        <w:tc>
          <w:tcPr>
            <w:tcW w:w="716" w:type="dxa"/>
          </w:tcPr>
          <w:p w:rsidR="006E181F" w:rsidRPr="00A66A5A" w:rsidRDefault="006E181F" w:rsidP="001130A4">
            <w:pPr>
              <w:pStyle w:val="ConsPlusNormal"/>
              <w:jc w:val="center"/>
              <w:rPr>
                <w:sz w:val="12"/>
                <w:szCs w:val="12"/>
              </w:rPr>
            </w:pPr>
            <w:r w:rsidRPr="00A66A5A">
              <w:rPr>
                <w:sz w:val="12"/>
                <w:szCs w:val="12"/>
              </w:rPr>
              <w:t>час</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8</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8</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предельное значение: 8</w:t>
            </w:r>
          </w:p>
        </w:tc>
        <w:tc>
          <w:tcPr>
            <w:tcW w:w="993" w:type="dxa"/>
          </w:tcPr>
          <w:p w:rsidR="006E181F" w:rsidRPr="00A66A5A" w:rsidRDefault="006E181F" w:rsidP="00BB2085">
            <w:pPr>
              <w:pStyle w:val="ConsPlusNormal"/>
              <w:jc w:val="center"/>
              <w:rPr>
                <w:sz w:val="12"/>
                <w:szCs w:val="12"/>
              </w:rPr>
            </w:pPr>
            <w:r w:rsidRPr="00A66A5A">
              <w:rPr>
                <w:sz w:val="12"/>
                <w:szCs w:val="12"/>
              </w:rPr>
              <w:t>предельное значение: 8</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8</w:t>
            </w:r>
          </w:p>
        </w:tc>
        <w:tc>
          <w:tcPr>
            <w:tcW w:w="846" w:type="dxa"/>
          </w:tcPr>
          <w:p w:rsidR="006E181F" w:rsidRPr="00A66A5A" w:rsidRDefault="006E181F" w:rsidP="001130A4">
            <w:pPr>
              <w:pStyle w:val="ConsPlusNormal"/>
              <w:jc w:val="center"/>
              <w:rPr>
                <w:sz w:val="12"/>
                <w:szCs w:val="12"/>
              </w:rPr>
            </w:pPr>
            <w:r w:rsidRPr="00A66A5A">
              <w:rPr>
                <w:sz w:val="12"/>
                <w:szCs w:val="12"/>
              </w:rPr>
              <w:t>предельное значение: 8</w:t>
            </w:r>
          </w:p>
        </w:tc>
        <w:tc>
          <w:tcPr>
            <w:tcW w:w="709" w:type="dxa"/>
          </w:tcPr>
          <w:p w:rsidR="006E181F" w:rsidRPr="00A66A5A" w:rsidRDefault="006E181F" w:rsidP="001130A4">
            <w:pPr>
              <w:pStyle w:val="ConsPlusNormal"/>
              <w:jc w:val="center"/>
              <w:rPr>
                <w:sz w:val="12"/>
                <w:szCs w:val="12"/>
              </w:rPr>
            </w:pPr>
            <w:r w:rsidRPr="00A66A5A">
              <w:rPr>
                <w:sz w:val="12"/>
                <w:szCs w:val="12"/>
              </w:rPr>
              <w:t>предельное значение: 8</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операционная система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предустановленная</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предустановленная</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предельное значение: предустановленная</w:t>
            </w:r>
          </w:p>
        </w:tc>
        <w:tc>
          <w:tcPr>
            <w:tcW w:w="993" w:type="dxa"/>
          </w:tcPr>
          <w:p w:rsidR="006E181F" w:rsidRPr="00A66A5A" w:rsidRDefault="006E181F" w:rsidP="00BB2085">
            <w:pPr>
              <w:pStyle w:val="ConsPlusNormal"/>
              <w:jc w:val="center"/>
              <w:rPr>
                <w:sz w:val="12"/>
                <w:szCs w:val="12"/>
              </w:rPr>
            </w:pPr>
            <w:r w:rsidRPr="00A66A5A">
              <w:rPr>
                <w:sz w:val="12"/>
                <w:szCs w:val="12"/>
              </w:rPr>
              <w:t>предельное значение: предустановленная</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предустановленная</w:t>
            </w:r>
          </w:p>
        </w:tc>
        <w:tc>
          <w:tcPr>
            <w:tcW w:w="846" w:type="dxa"/>
          </w:tcPr>
          <w:p w:rsidR="006E181F" w:rsidRPr="00A66A5A" w:rsidRDefault="006E181F" w:rsidP="001130A4">
            <w:pPr>
              <w:pStyle w:val="ConsPlusNormal"/>
              <w:jc w:val="center"/>
              <w:rPr>
                <w:sz w:val="12"/>
                <w:szCs w:val="12"/>
              </w:rPr>
            </w:pPr>
            <w:r w:rsidRPr="00A66A5A">
              <w:rPr>
                <w:sz w:val="12"/>
                <w:szCs w:val="12"/>
              </w:rPr>
              <w:t>предельное значение: предустановленная</w:t>
            </w:r>
          </w:p>
        </w:tc>
        <w:tc>
          <w:tcPr>
            <w:tcW w:w="709" w:type="dxa"/>
          </w:tcPr>
          <w:p w:rsidR="006E181F" w:rsidRPr="00A66A5A" w:rsidRDefault="006E181F" w:rsidP="001130A4">
            <w:pPr>
              <w:pStyle w:val="ConsPlusNormal"/>
              <w:jc w:val="center"/>
              <w:rPr>
                <w:sz w:val="12"/>
                <w:szCs w:val="12"/>
              </w:rPr>
            </w:pPr>
            <w:r w:rsidRPr="00A66A5A">
              <w:rPr>
                <w:sz w:val="12"/>
                <w:szCs w:val="12"/>
              </w:rPr>
              <w:t>предельное значение: предустановленная</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предустановленное программное обеспечение</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r w:rsidRPr="00A66A5A">
              <w:rPr>
                <w:sz w:val="12"/>
                <w:szCs w:val="12"/>
              </w:rPr>
              <w:t>-</w:t>
            </w:r>
          </w:p>
        </w:tc>
        <w:tc>
          <w:tcPr>
            <w:tcW w:w="992" w:type="dxa"/>
          </w:tcPr>
          <w:p w:rsidR="006E181F" w:rsidRPr="00A66A5A" w:rsidRDefault="006E181F" w:rsidP="001130A4">
            <w:pPr>
              <w:pStyle w:val="ConsPlusNormal"/>
              <w:jc w:val="center"/>
              <w:rPr>
                <w:sz w:val="12"/>
                <w:szCs w:val="12"/>
              </w:rPr>
            </w:pPr>
            <w:r w:rsidRPr="00A66A5A">
              <w:rPr>
                <w:sz w:val="12"/>
                <w:szCs w:val="12"/>
              </w:rPr>
              <w:t>-</w:t>
            </w: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 на ноутбук</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не более 100 тыс.</w:t>
            </w:r>
          </w:p>
        </w:tc>
        <w:tc>
          <w:tcPr>
            <w:tcW w:w="850" w:type="dxa"/>
          </w:tcPr>
          <w:p w:rsidR="006E181F" w:rsidRPr="00A66A5A" w:rsidRDefault="006E181F" w:rsidP="001130A4">
            <w:pPr>
              <w:pStyle w:val="ConsPlusNormal"/>
              <w:jc w:val="center"/>
              <w:rPr>
                <w:sz w:val="12"/>
                <w:szCs w:val="12"/>
              </w:rPr>
            </w:pPr>
            <w:r w:rsidRPr="00A66A5A">
              <w:rPr>
                <w:sz w:val="12"/>
                <w:szCs w:val="12"/>
              </w:rPr>
              <w:t>не более 100 тыс.</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100 тыс.</w:t>
            </w:r>
          </w:p>
        </w:tc>
        <w:tc>
          <w:tcPr>
            <w:tcW w:w="846" w:type="dxa"/>
          </w:tcPr>
          <w:p w:rsidR="006E181F" w:rsidRPr="00A66A5A" w:rsidRDefault="006E181F" w:rsidP="001130A4">
            <w:pPr>
              <w:pStyle w:val="ConsPlusNormal"/>
              <w:jc w:val="center"/>
              <w:rPr>
                <w:sz w:val="12"/>
                <w:szCs w:val="12"/>
              </w:rPr>
            </w:pPr>
            <w:r w:rsidRPr="00A66A5A">
              <w:rPr>
                <w:sz w:val="12"/>
                <w:szCs w:val="12"/>
              </w:rPr>
              <w:t>не более 100 тыс.</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93" w:type="dxa"/>
            <w:gridSpan w:val="2"/>
          </w:tcPr>
          <w:p w:rsidR="006E181F" w:rsidRPr="00A66A5A" w:rsidRDefault="006E181F" w:rsidP="001130A4">
            <w:pPr>
              <w:pStyle w:val="ConsPlusNormal"/>
              <w:jc w:val="center"/>
              <w:rPr>
                <w:sz w:val="12"/>
                <w:szCs w:val="12"/>
              </w:rPr>
            </w:pPr>
          </w:p>
        </w:tc>
        <w:tc>
          <w:tcPr>
            <w:tcW w:w="10042" w:type="dxa"/>
            <w:gridSpan w:val="13"/>
          </w:tcPr>
          <w:p w:rsidR="006E181F" w:rsidRPr="00A66A5A" w:rsidRDefault="006E181F" w:rsidP="001130A4">
            <w:pPr>
              <w:pStyle w:val="ConsPlusNormal"/>
              <w:jc w:val="center"/>
              <w:rPr>
                <w:sz w:val="12"/>
                <w:szCs w:val="12"/>
              </w:rPr>
            </w:pPr>
            <w:r w:rsidRPr="00A66A5A">
              <w:rPr>
                <w:sz w:val="12"/>
                <w:szCs w:val="12"/>
              </w:rPr>
              <w:t>Планшетный компьютер</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размер и тип экрана</w:t>
            </w:r>
          </w:p>
        </w:tc>
        <w:tc>
          <w:tcPr>
            <w:tcW w:w="709" w:type="dxa"/>
            <w:gridSpan w:val="2"/>
          </w:tcPr>
          <w:p w:rsidR="006E181F" w:rsidRPr="00A66A5A" w:rsidRDefault="006469BB" w:rsidP="001130A4">
            <w:pPr>
              <w:pStyle w:val="ConsPlusNormal"/>
              <w:jc w:val="center"/>
              <w:rPr>
                <w:sz w:val="12"/>
                <w:szCs w:val="12"/>
              </w:rPr>
            </w:pPr>
            <w:hyperlink r:id="rId27" w:history="1">
              <w:r w:rsidR="006E181F" w:rsidRPr="00A66A5A">
                <w:rPr>
                  <w:color w:val="0000FF"/>
                  <w:sz w:val="12"/>
                  <w:szCs w:val="12"/>
                </w:rPr>
                <w:t>39</w:t>
              </w:r>
            </w:hyperlink>
          </w:p>
        </w:tc>
        <w:tc>
          <w:tcPr>
            <w:tcW w:w="716" w:type="dxa"/>
          </w:tcPr>
          <w:p w:rsidR="006E181F" w:rsidRPr="00A66A5A" w:rsidRDefault="006E181F" w:rsidP="001130A4">
            <w:pPr>
              <w:pStyle w:val="ConsPlusNormal"/>
              <w:jc w:val="center"/>
              <w:rPr>
                <w:sz w:val="12"/>
                <w:szCs w:val="12"/>
              </w:rPr>
            </w:pPr>
            <w:r w:rsidRPr="00A66A5A">
              <w:rPr>
                <w:sz w:val="12"/>
                <w:szCs w:val="12"/>
              </w:rPr>
              <w:t>дюйм</w:t>
            </w:r>
          </w:p>
        </w:tc>
        <w:tc>
          <w:tcPr>
            <w:tcW w:w="985" w:type="dxa"/>
          </w:tcPr>
          <w:p w:rsidR="006E181F" w:rsidRPr="00A66A5A" w:rsidRDefault="006E181F" w:rsidP="001130A4">
            <w:pPr>
              <w:pStyle w:val="ConsPlusNormal"/>
              <w:jc w:val="center"/>
              <w:rPr>
                <w:sz w:val="12"/>
                <w:szCs w:val="12"/>
              </w:rPr>
            </w:pPr>
            <w:r w:rsidRPr="00A66A5A">
              <w:rPr>
                <w:sz w:val="12"/>
                <w:szCs w:val="12"/>
              </w:rPr>
              <w:t>не более 12</w:t>
            </w:r>
          </w:p>
        </w:tc>
        <w:tc>
          <w:tcPr>
            <w:tcW w:w="850" w:type="dxa"/>
          </w:tcPr>
          <w:p w:rsidR="006E181F" w:rsidRPr="00A66A5A" w:rsidRDefault="006E181F" w:rsidP="001130A4">
            <w:pPr>
              <w:pStyle w:val="ConsPlusNormal"/>
              <w:jc w:val="center"/>
              <w:rPr>
                <w:sz w:val="12"/>
                <w:szCs w:val="12"/>
              </w:rPr>
            </w:pPr>
            <w:r w:rsidRPr="00A66A5A">
              <w:rPr>
                <w:sz w:val="12"/>
                <w:szCs w:val="12"/>
              </w:rPr>
              <w:t>не более 12</w:t>
            </w:r>
          </w:p>
        </w:tc>
        <w:tc>
          <w:tcPr>
            <w:tcW w:w="1134" w:type="dxa"/>
            <w:gridSpan w:val="2"/>
            <w:vMerge w:val="restart"/>
          </w:tcPr>
          <w:p w:rsidR="006E181F" w:rsidRPr="00A66A5A" w:rsidRDefault="006E181F" w:rsidP="001130A4">
            <w:pPr>
              <w:pStyle w:val="ConsPlusNormal"/>
              <w:jc w:val="center"/>
              <w:rPr>
                <w:sz w:val="12"/>
                <w:szCs w:val="12"/>
              </w:rPr>
            </w:pPr>
          </w:p>
        </w:tc>
        <w:tc>
          <w:tcPr>
            <w:tcW w:w="992" w:type="dxa"/>
            <w:vMerge w:val="restart"/>
          </w:tcPr>
          <w:p w:rsidR="006E181F" w:rsidRPr="00A66A5A" w:rsidRDefault="006E181F" w:rsidP="001130A4">
            <w:pPr>
              <w:pStyle w:val="ConsPlusNormal"/>
              <w:jc w:val="center"/>
              <w:rPr>
                <w:sz w:val="12"/>
                <w:szCs w:val="12"/>
              </w:rPr>
            </w:pPr>
          </w:p>
        </w:tc>
        <w:tc>
          <w:tcPr>
            <w:tcW w:w="1137" w:type="dxa"/>
            <w:vMerge w:val="restart"/>
          </w:tcPr>
          <w:p w:rsidR="006E181F" w:rsidRPr="00A66A5A" w:rsidRDefault="006E181F" w:rsidP="001130A4">
            <w:pPr>
              <w:pStyle w:val="ConsPlusNormal"/>
              <w:jc w:val="center"/>
              <w:rPr>
                <w:sz w:val="12"/>
                <w:szCs w:val="12"/>
              </w:rPr>
            </w:pPr>
            <w:r w:rsidRPr="00A66A5A">
              <w:rPr>
                <w:sz w:val="12"/>
                <w:szCs w:val="12"/>
              </w:rPr>
              <w:t>не закупается</w:t>
            </w:r>
          </w:p>
        </w:tc>
        <w:tc>
          <w:tcPr>
            <w:tcW w:w="993" w:type="dxa"/>
            <w:vMerge w:val="restart"/>
          </w:tcPr>
          <w:p w:rsidR="006E181F" w:rsidRPr="00A66A5A" w:rsidRDefault="006E181F" w:rsidP="001130A4">
            <w:pPr>
              <w:pStyle w:val="ConsPlusNormal"/>
              <w:jc w:val="center"/>
              <w:rPr>
                <w:sz w:val="12"/>
                <w:szCs w:val="12"/>
              </w:rPr>
            </w:pPr>
            <w:r w:rsidRPr="00A66A5A">
              <w:rPr>
                <w:sz w:val="12"/>
                <w:szCs w:val="12"/>
              </w:rPr>
              <w:t>не закупается</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12</w:t>
            </w:r>
          </w:p>
        </w:tc>
        <w:tc>
          <w:tcPr>
            <w:tcW w:w="846" w:type="dxa"/>
            <w:vMerge w:val="restart"/>
          </w:tcPr>
          <w:p w:rsidR="006E181F" w:rsidRPr="00A66A5A" w:rsidRDefault="006E181F" w:rsidP="001130A4">
            <w:pPr>
              <w:pStyle w:val="ConsPlusNormal"/>
              <w:jc w:val="center"/>
              <w:rPr>
                <w:sz w:val="12"/>
                <w:szCs w:val="12"/>
              </w:rPr>
            </w:pPr>
            <w:r w:rsidRPr="00A66A5A">
              <w:rPr>
                <w:sz w:val="12"/>
                <w:szCs w:val="12"/>
              </w:rPr>
              <w:t>не закупается</w:t>
            </w:r>
          </w:p>
        </w:tc>
        <w:tc>
          <w:tcPr>
            <w:tcW w:w="709" w:type="dxa"/>
            <w:vMerge w:val="restart"/>
          </w:tcPr>
          <w:p w:rsidR="006E181F" w:rsidRPr="00A66A5A" w:rsidRDefault="006E181F" w:rsidP="001130A4">
            <w:pPr>
              <w:pStyle w:val="ConsPlusNormal"/>
              <w:jc w:val="center"/>
              <w:rPr>
                <w:sz w:val="12"/>
                <w:szCs w:val="12"/>
              </w:rPr>
            </w:pPr>
            <w:r w:rsidRPr="00A66A5A">
              <w:rPr>
                <w:sz w:val="12"/>
                <w:szCs w:val="12"/>
              </w:rPr>
              <w:t>не закупается</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тип процессора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не более 4-ядерного процессора</w:t>
            </w:r>
          </w:p>
        </w:tc>
        <w:tc>
          <w:tcPr>
            <w:tcW w:w="850" w:type="dxa"/>
          </w:tcPr>
          <w:p w:rsidR="006E181F" w:rsidRPr="00A66A5A" w:rsidRDefault="006E181F" w:rsidP="001130A4">
            <w:pPr>
              <w:pStyle w:val="ConsPlusNormal"/>
              <w:jc w:val="center"/>
              <w:rPr>
                <w:sz w:val="12"/>
                <w:szCs w:val="12"/>
              </w:rPr>
            </w:pPr>
            <w:r w:rsidRPr="00A66A5A">
              <w:rPr>
                <w:sz w:val="12"/>
                <w:szCs w:val="12"/>
              </w:rPr>
              <w:t>не более 4-ядерного процессора</w:t>
            </w:r>
          </w:p>
        </w:tc>
        <w:tc>
          <w:tcPr>
            <w:tcW w:w="1134" w:type="dxa"/>
            <w:gridSpan w:val="2"/>
            <w:vMerge/>
          </w:tcPr>
          <w:p w:rsidR="006E181F" w:rsidRPr="00A66A5A" w:rsidRDefault="006E181F" w:rsidP="001130A4">
            <w:pPr>
              <w:rPr>
                <w:sz w:val="12"/>
                <w:szCs w:val="12"/>
              </w:rPr>
            </w:pPr>
          </w:p>
        </w:tc>
        <w:tc>
          <w:tcPr>
            <w:tcW w:w="992" w:type="dxa"/>
            <w:vMerge/>
          </w:tcPr>
          <w:p w:rsidR="006E181F" w:rsidRPr="00A66A5A" w:rsidRDefault="006E181F" w:rsidP="001130A4">
            <w:pPr>
              <w:rPr>
                <w:sz w:val="12"/>
                <w:szCs w:val="12"/>
              </w:rPr>
            </w:pPr>
          </w:p>
        </w:tc>
        <w:tc>
          <w:tcPr>
            <w:tcW w:w="1137" w:type="dxa"/>
            <w:vMerge/>
          </w:tcPr>
          <w:p w:rsidR="006E181F" w:rsidRPr="00A66A5A" w:rsidRDefault="006E181F" w:rsidP="001130A4">
            <w:pPr>
              <w:rPr>
                <w:sz w:val="12"/>
                <w:szCs w:val="12"/>
              </w:rPr>
            </w:pPr>
          </w:p>
        </w:tc>
        <w:tc>
          <w:tcPr>
            <w:tcW w:w="993" w:type="dxa"/>
            <w:vMerge/>
          </w:tcPr>
          <w:p w:rsidR="006E181F" w:rsidRPr="00A66A5A" w:rsidRDefault="006E181F" w:rsidP="001130A4">
            <w:pPr>
              <w:pStyle w:val="ConsPlusNormal"/>
              <w:jc w:val="center"/>
              <w:rPr>
                <w:sz w:val="12"/>
                <w:szCs w:val="12"/>
              </w:rPr>
            </w:pP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4-ядерного процессора</w:t>
            </w:r>
          </w:p>
        </w:tc>
        <w:tc>
          <w:tcPr>
            <w:tcW w:w="846" w:type="dxa"/>
            <w:vMerge/>
          </w:tcPr>
          <w:p w:rsidR="006E181F" w:rsidRPr="00A66A5A" w:rsidRDefault="006E181F" w:rsidP="001130A4">
            <w:pPr>
              <w:rPr>
                <w:sz w:val="12"/>
                <w:szCs w:val="12"/>
              </w:rPr>
            </w:pPr>
          </w:p>
        </w:tc>
        <w:tc>
          <w:tcPr>
            <w:tcW w:w="709" w:type="dxa"/>
            <w:vMerge/>
          </w:tcPr>
          <w:p w:rsidR="006E181F" w:rsidRPr="00A66A5A" w:rsidRDefault="006E181F" w:rsidP="001130A4">
            <w:pPr>
              <w:rPr>
                <w:sz w:val="12"/>
                <w:szCs w:val="12"/>
              </w:rPr>
            </w:pP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частота процессора</w:t>
            </w:r>
          </w:p>
        </w:tc>
        <w:tc>
          <w:tcPr>
            <w:tcW w:w="709" w:type="dxa"/>
            <w:gridSpan w:val="2"/>
          </w:tcPr>
          <w:p w:rsidR="006E181F" w:rsidRPr="00A66A5A" w:rsidRDefault="006469BB" w:rsidP="001130A4">
            <w:pPr>
              <w:pStyle w:val="ConsPlusNormal"/>
              <w:jc w:val="center"/>
              <w:rPr>
                <w:sz w:val="12"/>
                <w:szCs w:val="12"/>
              </w:rPr>
            </w:pPr>
            <w:hyperlink r:id="rId28" w:history="1">
              <w:r w:rsidR="006E181F" w:rsidRPr="00A66A5A">
                <w:rPr>
                  <w:color w:val="0000FF"/>
                  <w:sz w:val="12"/>
                  <w:szCs w:val="12"/>
                </w:rPr>
                <w:t>2931</w:t>
              </w:r>
            </w:hyperlink>
          </w:p>
        </w:tc>
        <w:tc>
          <w:tcPr>
            <w:tcW w:w="716" w:type="dxa"/>
          </w:tcPr>
          <w:p w:rsidR="006E181F" w:rsidRPr="00A66A5A" w:rsidRDefault="006E181F" w:rsidP="001130A4">
            <w:pPr>
              <w:pStyle w:val="ConsPlusNormal"/>
              <w:jc w:val="center"/>
              <w:rPr>
                <w:sz w:val="12"/>
                <w:szCs w:val="12"/>
              </w:rPr>
            </w:pPr>
            <w:r w:rsidRPr="00A66A5A">
              <w:rPr>
                <w:sz w:val="12"/>
                <w:szCs w:val="12"/>
              </w:rPr>
              <w:t>гигагерц</w:t>
            </w:r>
          </w:p>
        </w:tc>
        <w:tc>
          <w:tcPr>
            <w:tcW w:w="985" w:type="dxa"/>
          </w:tcPr>
          <w:p w:rsidR="006E181F" w:rsidRPr="00A66A5A" w:rsidRDefault="006E181F" w:rsidP="001130A4">
            <w:pPr>
              <w:pStyle w:val="ConsPlusNormal"/>
              <w:jc w:val="center"/>
              <w:rPr>
                <w:sz w:val="12"/>
                <w:szCs w:val="12"/>
              </w:rPr>
            </w:pPr>
            <w:r w:rsidRPr="00A66A5A">
              <w:rPr>
                <w:sz w:val="12"/>
                <w:szCs w:val="12"/>
              </w:rPr>
              <w:t>не более 2,4</w:t>
            </w:r>
          </w:p>
        </w:tc>
        <w:tc>
          <w:tcPr>
            <w:tcW w:w="850" w:type="dxa"/>
          </w:tcPr>
          <w:p w:rsidR="006E181F" w:rsidRPr="00A66A5A" w:rsidRDefault="006E181F" w:rsidP="001130A4">
            <w:pPr>
              <w:pStyle w:val="ConsPlusNormal"/>
              <w:jc w:val="center"/>
              <w:rPr>
                <w:sz w:val="12"/>
                <w:szCs w:val="12"/>
              </w:rPr>
            </w:pPr>
            <w:r w:rsidRPr="00A66A5A">
              <w:rPr>
                <w:sz w:val="12"/>
                <w:szCs w:val="12"/>
              </w:rPr>
              <w:t>не более 2,4</w:t>
            </w:r>
          </w:p>
        </w:tc>
        <w:tc>
          <w:tcPr>
            <w:tcW w:w="1134" w:type="dxa"/>
            <w:gridSpan w:val="2"/>
            <w:vMerge/>
          </w:tcPr>
          <w:p w:rsidR="006E181F" w:rsidRPr="00A66A5A" w:rsidRDefault="006E181F" w:rsidP="001130A4">
            <w:pPr>
              <w:rPr>
                <w:sz w:val="12"/>
                <w:szCs w:val="12"/>
              </w:rPr>
            </w:pPr>
          </w:p>
        </w:tc>
        <w:tc>
          <w:tcPr>
            <w:tcW w:w="992" w:type="dxa"/>
            <w:vMerge/>
          </w:tcPr>
          <w:p w:rsidR="006E181F" w:rsidRPr="00A66A5A" w:rsidRDefault="006E181F" w:rsidP="001130A4">
            <w:pPr>
              <w:rPr>
                <w:sz w:val="12"/>
                <w:szCs w:val="12"/>
              </w:rPr>
            </w:pPr>
          </w:p>
        </w:tc>
        <w:tc>
          <w:tcPr>
            <w:tcW w:w="1137" w:type="dxa"/>
            <w:vMerge/>
          </w:tcPr>
          <w:p w:rsidR="006E181F" w:rsidRPr="00A66A5A" w:rsidRDefault="006E181F" w:rsidP="001130A4">
            <w:pPr>
              <w:rPr>
                <w:sz w:val="12"/>
                <w:szCs w:val="12"/>
              </w:rPr>
            </w:pPr>
          </w:p>
        </w:tc>
        <w:tc>
          <w:tcPr>
            <w:tcW w:w="993" w:type="dxa"/>
            <w:vMerge/>
          </w:tcPr>
          <w:p w:rsidR="006E181F" w:rsidRPr="00A66A5A" w:rsidRDefault="006E181F" w:rsidP="001130A4">
            <w:pPr>
              <w:pStyle w:val="ConsPlusNormal"/>
              <w:jc w:val="center"/>
              <w:rPr>
                <w:sz w:val="12"/>
                <w:szCs w:val="12"/>
              </w:rPr>
            </w:pP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2,4</w:t>
            </w:r>
          </w:p>
        </w:tc>
        <w:tc>
          <w:tcPr>
            <w:tcW w:w="846" w:type="dxa"/>
            <w:vMerge/>
          </w:tcPr>
          <w:p w:rsidR="006E181F" w:rsidRPr="00A66A5A" w:rsidRDefault="006E181F" w:rsidP="001130A4">
            <w:pPr>
              <w:rPr>
                <w:sz w:val="12"/>
                <w:szCs w:val="12"/>
              </w:rPr>
            </w:pPr>
          </w:p>
        </w:tc>
        <w:tc>
          <w:tcPr>
            <w:tcW w:w="709" w:type="dxa"/>
            <w:vMerge/>
          </w:tcPr>
          <w:p w:rsidR="006E181F" w:rsidRPr="00A66A5A" w:rsidRDefault="006E181F" w:rsidP="001130A4">
            <w:pPr>
              <w:rPr>
                <w:sz w:val="12"/>
                <w:szCs w:val="12"/>
              </w:rPr>
            </w:pP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размер оперативной памяти</w:t>
            </w:r>
          </w:p>
        </w:tc>
        <w:tc>
          <w:tcPr>
            <w:tcW w:w="709" w:type="dxa"/>
            <w:gridSpan w:val="2"/>
          </w:tcPr>
          <w:p w:rsidR="006E181F" w:rsidRPr="00A66A5A" w:rsidRDefault="006469BB" w:rsidP="001130A4">
            <w:pPr>
              <w:pStyle w:val="ConsPlusNormal"/>
              <w:jc w:val="center"/>
              <w:rPr>
                <w:sz w:val="12"/>
                <w:szCs w:val="12"/>
              </w:rPr>
            </w:pPr>
            <w:hyperlink r:id="rId29" w:history="1">
              <w:r w:rsidR="006E181F" w:rsidRPr="00A66A5A">
                <w:rPr>
                  <w:color w:val="0000FF"/>
                  <w:sz w:val="12"/>
                  <w:szCs w:val="12"/>
                </w:rPr>
                <w:t>2552</w:t>
              </w:r>
            </w:hyperlink>
          </w:p>
        </w:tc>
        <w:tc>
          <w:tcPr>
            <w:tcW w:w="716" w:type="dxa"/>
          </w:tcPr>
          <w:p w:rsidR="006E181F" w:rsidRPr="00A66A5A" w:rsidRDefault="006E181F" w:rsidP="001130A4">
            <w:pPr>
              <w:pStyle w:val="ConsPlusNormal"/>
              <w:jc w:val="center"/>
              <w:rPr>
                <w:sz w:val="12"/>
                <w:szCs w:val="12"/>
              </w:rPr>
            </w:pPr>
            <w:r w:rsidRPr="00A66A5A">
              <w:rPr>
                <w:sz w:val="12"/>
                <w:szCs w:val="12"/>
              </w:rPr>
              <w:t>гигабайт</w:t>
            </w:r>
          </w:p>
        </w:tc>
        <w:tc>
          <w:tcPr>
            <w:tcW w:w="985" w:type="dxa"/>
          </w:tcPr>
          <w:p w:rsidR="006E181F" w:rsidRPr="00A66A5A" w:rsidRDefault="006E181F" w:rsidP="001130A4">
            <w:pPr>
              <w:pStyle w:val="ConsPlusNormal"/>
              <w:jc w:val="center"/>
              <w:rPr>
                <w:sz w:val="12"/>
                <w:szCs w:val="12"/>
              </w:rPr>
            </w:pPr>
            <w:r w:rsidRPr="00A66A5A">
              <w:rPr>
                <w:sz w:val="12"/>
                <w:szCs w:val="12"/>
              </w:rPr>
              <w:t>не более 4</w:t>
            </w:r>
          </w:p>
        </w:tc>
        <w:tc>
          <w:tcPr>
            <w:tcW w:w="850" w:type="dxa"/>
          </w:tcPr>
          <w:p w:rsidR="006E181F" w:rsidRPr="00A66A5A" w:rsidRDefault="006E181F" w:rsidP="001130A4">
            <w:pPr>
              <w:pStyle w:val="ConsPlusNormal"/>
              <w:jc w:val="center"/>
              <w:rPr>
                <w:sz w:val="12"/>
                <w:szCs w:val="12"/>
              </w:rPr>
            </w:pPr>
            <w:r w:rsidRPr="00A66A5A">
              <w:rPr>
                <w:sz w:val="12"/>
                <w:szCs w:val="12"/>
              </w:rPr>
              <w:t>не более 4</w:t>
            </w:r>
          </w:p>
        </w:tc>
        <w:tc>
          <w:tcPr>
            <w:tcW w:w="1134" w:type="dxa"/>
            <w:gridSpan w:val="2"/>
            <w:vMerge/>
          </w:tcPr>
          <w:p w:rsidR="006E181F" w:rsidRPr="00A66A5A" w:rsidRDefault="006E181F" w:rsidP="001130A4">
            <w:pPr>
              <w:rPr>
                <w:sz w:val="12"/>
                <w:szCs w:val="12"/>
              </w:rPr>
            </w:pPr>
          </w:p>
        </w:tc>
        <w:tc>
          <w:tcPr>
            <w:tcW w:w="992" w:type="dxa"/>
            <w:vMerge/>
          </w:tcPr>
          <w:p w:rsidR="006E181F" w:rsidRPr="00A66A5A" w:rsidRDefault="006E181F" w:rsidP="001130A4">
            <w:pPr>
              <w:rPr>
                <w:sz w:val="12"/>
                <w:szCs w:val="12"/>
              </w:rPr>
            </w:pPr>
          </w:p>
        </w:tc>
        <w:tc>
          <w:tcPr>
            <w:tcW w:w="1137" w:type="dxa"/>
            <w:vMerge/>
          </w:tcPr>
          <w:p w:rsidR="006E181F" w:rsidRPr="00A66A5A" w:rsidRDefault="006E181F" w:rsidP="001130A4">
            <w:pPr>
              <w:rPr>
                <w:sz w:val="12"/>
                <w:szCs w:val="12"/>
              </w:rPr>
            </w:pPr>
          </w:p>
        </w:tc>
        <w:tc>
          <w:tcPr>
            <w:tcW w:w="993" w:type="dxa"/>
            <w:vMerge/>
          </w:tcPr>
          <w:p w:rsidR="006E181F" w:rsidRPr="00A66A5A" w:rsidRDefault="006E181F" w:rsidP="001130A4">
            <w:pPr>
              <w:pStyle w:val="ConsPlusNormal"/>
              <w:jc w:val="center"/>
              <w:rPr>
                <w:sz w:val="12"/>
                <w:szCs w:val="12"/>
              </w:rPr>
            </w:pP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4</w:t>
            </w:r>
          </w:p>
        </w:tc>
        <w:tc>
          <w:tcPr>
            <w:tcW w:w="846" w:type="dxa"/>
            <w:vMerge/>
          </w:tcPr>
          <w:p w:rsidR="006E181F" w:rsidRPr="00A66A5A" w:rsidRDefault="006E181F" w:rsidP="001130A4">
            <w:pPr>
              <w:rPr>
                <w:sz w:val="12"/>
                <w:szCs w:val="12"/>
              </w:rPr>
            </w:pPr>
          </w:p>
        </w:tc>
        <w:tc>
          <w:tcPr>
            <w:tcW w:w="709" w:type="dxa"/>
            <w:vMerge/>
          </w:tcPr>
          <w:p w:rsidR="006E181F" w:rsidRPr="00A66A5A" w:rsidRDefault="006E181F" w:rsidP="001130A4">
            <w:pPr>
              <w:rPr>
                <w:sz w:val="12"/>
                <w:szCs w:val="12"/>
              </w:rPr>
            </w:pP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объем накопителя</w:t>
            </w:r>
          </w:p>
        </w:tc>
        <w:tc>
          <w:tcPr>
            <w:tcW w:w="709" w:type="dxa"/>
            <w:gridSpan w:val="2"/>
          </w:tcPr>
          <w:p w:rsidR="006E181F" w:rsidRPr="00A66A5A" w:rsidRDefault="006469BB" w:rsidP="001130A4">
            <w:pPr>
              <w:pStyle w:val="ConsPlusNormal"/>
              <w:jc w:val="center"/>
              <w:rPr>
                <w:sz w:val="12"/>
                <w:szCs w:val="12"/>
              </w:rPr>
            </w:pPr>
            <w:hyperlink r:id="rId30" w:history="1">
              <w:r w:rsidR="006E181F" w:rsidRPr="00A66A5A">
                <w:rPr>
                  <w:color w:val="0000FF"/>
                  <w:sz w:val="12"/>
                  <w:szCs w:val="12"/>
                </w:rPr>
                <w:t>2552</w:t>
              </w:r>
            </w:hyperlink>
          </w:p>
        </w:tc>
        <w:tc>
          <w:tcPr>
            <w:tcW w:w="716" w:type="dxa"/>
          </w:tcPr>
          <w:p w:rsidR="006E181F" w:rsidRPr="00A66A5A" w:rsidRDefault="006E181F" w:rsidP="001130A4">
            <w:pPr>
              <w:pStyle w:val="ConsPlusNormal"/>
              <w:jc w:val="center"/>
              <w:rPr>
                <w:sz w:val="12"/>
                <w:szCs w:val="12"/>
              </w:rPr>
            </w:pPr>
            <w:r w:rsidRPr="00A66A5A">
              <w:rPr>
                <w:sz w:val="12"/>
                <w:szCs w:val="12"/>
              </w:rPr>
              <w:t>гигабайт</w:t>
            </w:r>
          </w:p>
        </w:tc>
        <w:tc>
          <w:tcPr>
            <w:tcW w:w="985" w:type="dxa"/>
          </w:tcPr>
          <w:p w:rsidR="006E181F" w:rsidRPr="00A66A5A" w:rsidRDefault="006E181F" w:rsidP="001130A4">
            <w:pPr>
              <w:pStyle w:val="ConsPlusNormal"/>
              <w:jc w:val="center"/>
              <w:rPr>
                <w:sz w:val="12"/>
                <w:szCs w:val="12"/>
              </w:rPr>
            </w:pPr>
            <w:r w:rsidRPr="00A66A5A">
              <w:rPr>
                <w:sz w:val="12"/>
                <w:szCs w:val="12"/>
              </w:rPr>
              <w:t>не более 64</w:t>
            </w:r>
          </w:p>
        </w:tc>
        <w:tc>
          <w:tcPr>
            <w:tcW w:w="850" w:type="dxa"/>
          </w:tcPr>
          <w:p w:rsidR="006E181F" w:rsidRPr="00A66A5A" w:rsidRDefault="006E181F" w:rsidP="001130A4">
            <w:pPr>
              <w:pStyle w:val="ConsPlusNormal"/>
              <w:jc w:val="center"/>
              <w:rPr>
                <w:sz w:val="12"/>
                <w:szCs w:val="12"/>
              </w:rPr>
            </w:pPr>
            <w:r w:rsidRPr="00A66A5A">
              <w:rPr>
                <w:sz w:val="12"/>
                <w:szCs w:val="12"/>
              </w:rPr>
              <w:t>не более 64</w:t>
            </w:r>
          </w:p>
        </w:tc>
        <w:tc>
          <w:tcPr>
            <w:tcW w:w="1134" w:type="dxa"/>
            <w:gridSpan w:val="2"/>
            <w:vMerge/>
          </w:tcPr>
          <w:p w:rsidR="006E181F" w:rsidRPr="00A66A5A" w:rsidRDefault="006E181F" w:rsidP="001130A4">
            <w:pPr>
              <w:rPr>
                <w:sz w:val="12"/>
                <w:szCs w:val="12"/>
              </w:rPr>
            </w:pPr>
          </w:p>
        </w:tc>
        <w:tc>
          <w:tcPr>
            <w:tcW w:w="992" w:type="dxa"/>
            <w:vMerge/>
          </w:tcPr>
          <w:p w:rsidR="006E181F" w:rsidRPr="00A66A5A" w:rsidRDefault="006E181F" w:rsidP="001130A4">
            <w:pPr>
              <w:rPr>
                <w:sz w:val="12"/>
                <w:szCs w:val="12"/>
              </w:rPr>
            </w:pPr>
          </w:p>
        </w:tc>
        <w:tc>
          <w:tcPr>
            <w:tcW w:w="1137" w:type="dxa"/>
            <w:vMerge/>
          </w:tcPr>
          <w:p w:rsidR="006E181F" w:rsidRPr="00A66A5A" w:rsidRDefault="006E181F" w:rsidP="001130A4">
            <w:pPr>
              <w:rPr>
                <w:sz w:val="12"/>
                <w:szCs w:val="12"/>
              </w:rPr>
            </w:pPr>
          </w:p>
        </w:tc>
        <w:tc>
          <w:tcPr>
            <w:tcW w:w="993" w:type="dxa"/>
            <w:vMerge/>
          </w:tcPr>
          <w:p w:rsidR="006E181F" w:rsidRPr="00A66A5A" w:rsidRDefault="006E181F" w:rsidP="001130A4">
            <w:pPr>
              <w:pStyle w:val="ConsPlusNormal"/>
              <w:jc w:val="center"/>
              <w:rPr>
                <w:sz w:val="12"/>
                <w:szCs w:val="12"/>
              </w:rPr>
            </w:pP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64</w:t>
            </w:r>
          </w:p>
        </w:tc>
        <w:tc>
          <w:tcPr>
            <w:tcW w:w="846" w:type="dxa"/>
            <w:vMerge/>
          </w:tcPr>
          <w:p w:rsidR="006E181F" w:rsidRPr="00A66A5A" w:rsidRDefault="006E181F" w:rsidP="001130A4">
            <w:pPr>
              <w:rPr>
                <w:sz w:val="12"/>
                <w:szCs w:val="12"/>
              </w:rPr>
            </w:pPr>
          </w:p>
        </w:tc>
        <w:tc>
          <w:tcPr>
            <w:tcW w:w="709" w:type="dxa"/>
            <w:vMerge/>
          </w:tcPr>
          <w:p w:rsidR="006E181F" w:rsidRPr="00A66A5A" w:rsidRDefault="006E181F" w:rsidP="001130A4">
            <w:pPr>
              <w:rPr>
                <w:sz w:val="12"/>
                <w:szCs w:val="12"/>
              </w:rPr>
            </w:pP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предустановленное программное обеспечение</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tcPr>
          <w:p w:rsidR="006E181F" w:rsidRPr="00A66A5A" w:rsidRDefault="006E181F" w:rsidP="001130A4">
            <w:pPr>
              <w:pStyle w:val="ConsPlusNormal"/>
              <w:rPr>
                <w:sz w:val="12"/>
                <w:szCs w:val="12"/>
              </w:rPr>
            </w:pPr>
          </w:p>
        </w:tc>
        <w:tc>
          <w:tcPr>
            <w:tcW w:w="1757" w:type="dxa"/>
          </w:tcPr>
          <w:p w:rsidR="006E181F" w:rsidRPr="00A66A5A" w:rsidRDefault="006E181F" w:rsidP="001130A4">
            <w:pPr>
              <w:pStyle w:val="ConsPlusNormal"/>
              <w:rPr>
                <w:sz w:val="12"/>
                <w:szCs w:val="12"/>
              </w:rPr>
            </w:pPr>
          </w:p>
        </w:tc>
        <w:tc>
          <w:tcPr>
            <w:tcW w:w="2041" w:type="dxa"/>
          </w:tcPr>
          <w:p w:rsidR="006E181F" w:rsidRPr="00A66A5A" w:rsidRDefault="006E181F" w:rsidP="001130A4">
            <w:pPr>
              <w:pStyle w:val="ConsPlusNormal"/>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 на планшетный компьютер</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не более 60 тыс.</w:t>
            </w:r>
          </w:p>
        </w:tc>
        <w:tc>
          <w:tcPr>
            <w:tcW w:w="850" w:type="dxa"/>
          </w:tcPr>
          <w:p w:rsidR="006E181F" w:rsidRPr="00A66A5A" w:rsidRDefault="006E181F" w:rsidP="001130A4">
            <w:pPr>
              <w:pStyle w:val="ConsPlusNormal"/>
              <w:jc w:val="center"/>
              <w:rPr>
                <w:sz w:val="12"/>
                <w:szCs w:val="12"/>
              </w:rPr>
            </w:pPr>
            <w:r w:rsidRPr="00A66A5A">
              <w:rPr>
                <w:sz w:val="12"/>
                <w:szCs w:val="12"/>
              </w:rPr>
              <w:t>не более 60 тыс.</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60 тыс.</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lastRenderedPageBreak/>
              <w:t>2</w:t>
            </w:r>
          </w:p>
        </w:tc>
        <w:tc>
          <w:tcPr>
            <w:tcW w:w="1757" w:type="dxa"/>
            <w:vMerge w:val="restart"/>
          </w:tcPr>
          <w:p w:rsidR="006E181F" w:rsidRPr="00A66A5A" w:rsidRDefault="006469BB" w:rsidP="001130A4">
            <w:pPr>
              <w:pStyle w:val="ConsPlusNormal"/>
              <w:jc w:val="center"/>
              <w:rPr>
                <w:sz w:val="12"/>
                <w:szCs w:val="12"/>
              </w:rPr>
            </w:pPr>
            <w:hyperlink r:id="rId31" w:history="1">
              <w:r w:rsidR="006E181F" w:rsidRPr="00A66A5A">
                <w:rPr>
                  <w:color w:val="0000FF"/>
                  <w:sz w:val="12"/>
                  <w:szCs w:val="12"/>
                </w:rPr>
                <w:t>26.20.15</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Машины вычислительные электронные цифровые прочие, содержащие или не содержащие в одном корпусе одно или два из следующих устройств для автоматической обработки данных: запоминающие устройства, устройства ввода, устройства вывода. Пояснения по требуемой продукции: компьютеры персональные настольные, рабочие станции вывода</w:t>
            </w:r>
          </w:p>
        </w:tc>
        <w:tc>
          <w:tcPr>
            <w:tcW w:w="971" w:type="dxa"/>
          </w:tcPr>
          <w:p w:rsidR="006E181F" w:rsidRPr="00A66A5A" w:rsidRDefault="006E181F" w:rsidP="001130A4">
            <w:pPr>
              <w:pStyle w:val="ConsPlusNormal"/>
              <w:jc w:val="center"/>
              <w:rPr>
                <w:sz w:val="12"/>
                <w:szCs w:val="12"/>
              </w:rPr>
            </w:pPr>
            <w:r w:rsidRPr="00A66A5A">
              <w:rPr>
                <w:sz w:val="12"/>
                <w:szCs w:val="12"/>
              </w:rPr>
              <w:t>тип (моноблок/системный блок и монитор)</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моноблок; возможное значение - системный блок</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моноблок; возможное значение - системный блок</w:t>
            </w:r>
          </w:p>
        </w:tc>
        <w:tc>
          <w:tcPr>
            <w:tcW w:w="1134"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моноблок; возможное значение - системный блок</w:t>
            </w:r>
          </w:p>
        </w:tc>
        <w:tc>
          <w:tcPr>
            <w:tcW w:w="992" w:type="dxa"/>
          </w:tcPr>
          <w:p w:rsidR="006E181F" w:rsidRPr="00A66A5A" w:rsidRDefault="006E181F" w:rsidP="001130A4">
            <w:pPr>
              <w:pStyle w:val="ConsPlusNormal"/>
              <w:jc w:val="center"/>
              <w:rPr>
                <w:sz w:val="12"/>
                <w:szCs w:val="12"/>
              </w:rPr>
            </w:pPr>
            <w:r w:rsidRPr="00A66A5A">
              <w:rPr>
                <w:sz w:val="12"/>
                <w:szCs w:val="12"/>
              </w:rPr>
              <w:t>предельное значение: моноблок; возможное значение - системный блок</w:t>
            </w:r>
          </w:p>
        </w:tc>
        <w:tc>
          <w:tcPr>
            <w:tcW w:w="1137" w:type="dxa"/>
          </w:tcPr>
          <w:p w:rsidR="006E181F" w:rsidRPr="00A66A5A" w:rsidRDefault="006E181F" w:rsidP="001130A4">
            <w:pPr>
              <w:pStyle w:val="ConsPlusNormal"/>
              <w:jc w:val="center"/>
              <w:rPr>
                <w:sz w:val="12"/>
                <w:szCs w:val="12"/>
              </w:rPr>
            </w:pPr>
            <w:r w:rsidRPr="00A66A5A">
              <w:rPr>
                <w:sz w:val="12"/>
                <w:szCs w:val="12"/>
              </w:rPr>
              <w:t>предельное значение: моноблок; возможное значение - системный блок</w:t>
            </w:r>
          </w:p>
        </w:tc>
        <w:tc>
          <w:tcPr>
            <w:tcW w:w="993" w:type="dxa"/>
          </w:tcPr>
          <w:p w:rsidR="006E181F" w:rsidRPr="00A66A5A" w:rsidRDefault="006E181F" w:rsidP="00BB2085">
            <w:pPr>
              <w:pStyle w:val="ConsPlusNormal"/>
              <w:jc w:val="center"/>
              <w:rPr>
                <w:sz w:val="12"/>
                <w:szCs w:val="12"/>
              </w:rPr>
            </w:pPr>
            <w:r w:rsidRPr="00A66A5A">
              <w:rPr>
                <w:sz w:val="12"/>
                <w:szCs w:val="12"/>
              </w:rPr>
              <w:t>предельное значение: моноблок; возможное значение - системный блок</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моноблок; возможное значение - системный блок</w:t>
            </w:r>
          </w:p>
        </w:tc>
        <w:tc>
          <w:tcPr>
            <w:tcW w:w="846" w:type="dxa"/>
          </w:tcPr>
          <w:p w:rsidR="006E181F" w:rsidRPr="00A66A5A" w:rsidRDefault="006E181F" w:rsidP="001130A4">
            <w:pPr>
              <w:pStyle w:val="ConsPlusNormal"/>
              <w:jc w:val="center"/>
              <w:rPr>
                <w:sz w:val="12"/>
                <w:szCs w:val="12"/>
              </w:rPr>
            </w:pPr>
            <w:r w:rsidRPr="00A66A5A">
              <w:rPr>
                <w:sz w:val="12"/>
                <w:szCs w:val="12"/>
              </w:rPr>
              <w:t>предельное значение: моноблок; возможное значение - системный блок</w:t>
            </w:r>
          </w:p>
        </w:tc>
        <w:tc>
          <w:tcPr>
            <w:tcW w:w="709" w:type="dxa"/>
          </w:tcPr>
          <w:p w:rsidR="006E181F" w:rsidRPr="00A66A5A" w:rsidRDefault="006E181F" w:rsidP="001130A4">
            <w:pPr>
              <w:pStyle w:val="ConsPlusNormal"/>
              <w:jc w:val="center"/>
              <w:rPr>
                <w:sz w:val="12"/>
                <w:szCs w:val="12"/>
              </w:rPr>
            </w:pPr>
            <w:r w:rsidRPr="00A66A5A">
              <w:rPr>
                <w:sz w:val="12"/>
                <w:szCs w:val="12"/>
              </w:rPr>
              <w:t>предельное значение: моноблок; возможное значение - системный блок</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размер экрана/монитора</w:t>
            </w:r>
          </w:p>
        </w:tc>
        <w:tc>
          <w:tcPr>
            <w:tcW w:w="709" w:type="dxa"/>
            <w:gridSpan w:val="2"/>
          </w:tcPr>
          <w:p w:rsidR="006E181F" w:rsidRPr="00A66A5A" w:rsidRDefault="006469BB" w:rsidP="001130A4">
            <w:pPr>
              <w:pStyle w:val="ConsPlusNormal"/>
              <w:jc w:val="center"/>
              <w:rPr>
                <w:sz w:val="12"/>
                <w:szCs w:val="12"/>
              </w:rPr>
            </w:pPr>
            <w:hyperlink r:id="rId32" w:history="1">
              <w:r w:rsidR="006E181F" w:rsidRPr="00A66A5A">
                <w:rPr>
                  <w:color w:val="0000FF"/>
                  <w:sz w:val="12"/>
                  <w:szCs w:val="12"/>
                </w:rPr>
                <w:t>39</w:t>
              </w:r>
            </w:hyperlink>
          </w:p>
        </w:tc>
        <w:tc>
          <w:tcPr>
            <w:tcW w:w="716" w:type="dxa"/>
          </w:tcPr>
          <w:p w:rsidR="006E181F" w:rsidRPr="00A66A5A" w:rsidRDefault="006E181F" w:rsidP="001130A4">
            <w:pPr>
              <w:pStyle w:val="ConsPlusNormal"/>
              <w:jc w:val="center"/>
              <w:rPr>
                <w:sz w:val="12"/>
                <w:szCs w:val="12"/>
              </w:rPr>
            </w:pPr>
            <w:r w:rsidRPr="00A66A5A">
              <w:rPr>
                <w:sz w:val="12"/>
                <w:szCs w:val="12"/>
              </w:rPr>
              <w:t>дюйм</w:t>
            </w:r>
          </w:p>
        </w:tc>
        <w:tc>
          <w:tcPr>
            <w:tcW w:w="985" w:type="dxa"/>
          </w:tcPr>
          <w:p w:rsidR="006E181F" w:rsidRPr="00A66A5A" w:rsidRDefault="006E181F" w:rsidP="001130A4">
            <w:pPr>
              <w:pStyle w:val="ConsPlusNormal"/>
              <w:jc w:val="center"/>
              <w:rPr>
                <w:sz w:val="12"/>
                <w:szCs w:val="12"/>
              </w:rPr>
            </w:pPr>
            <w:r w:rsidRPr="00A66A5A">
              <w:rPr>
                <w:sz w:val="12"/>
                <w:szCs w:val="12"/>
              </w:rPr>
              <w:t>не более 27</w:t>
            </w:r>
          </w:p>
        </w:tc>
        <w:tc>
          <w:tcPr>
            <w:tcW w:w="850" w:type="dxa"/>
          </w:tcPr>
          <w:p w:rsidR="006E181F" w:rsidRPr="00A66A5A" w:rsidRDefault="006E181F" w:rsidP="001130A4">
            <w:pPr>
              <w:pStyle w:val="ConsPlusNormal"/>
              <w:jc w:val="center"/>
              <w:rPr>
                <w:sz w:val="12"/>
                <w:szCs w:val="12"/>
              </w:rPr>
            </w:pPr>
            <w:r w:rsidRPr="00A66A5A">
              <w:rPr>
                <w:sz w:val="12"/>
                <w:szCs w:val="12"/>
              </w:rPr>
              <w:t>не более 27</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не более 27</w:t>
            </w:r>
          </w:p>
        </w:tc>
        <w:tc>
          <w:tcPr>
            <w:tcW w:w="993" w:type="dxa"/>
          </w:tcPr>
          <w:p w:rsidR="006E181F" w:rsidRPr="00A66A5A" w:rsidRDefault="006E181F" w:rsidP="00BB2085">
            <w:pPr>
              <w:pStyle w:val="ConsPlusNormal"/>
              <w:jc w:val="center"/>
              <w:rPr>
                <w:sz w:val="12"/>
                <w:szCs w:val="12"/>
              </w:rPr>
            </w:pPr>
            <w:r w:rsidRPr="00A66A5A">
              <w:rPr>
                <w:sz w:val="12"/>
                <w:szCs w:val="12"/>
              </w:rPr>
              <w:t>не более 27</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27</w:t>
            </w:r>
          </w:p>
        </w:tc>
        <w:tc>
          <w:tcPr>
            <w:tcW w:w="846" w:type="dxa"/>
          </w:tcPr>
          <w:p w:rsidR="006E181F" w:rsidRPr="00A66A5A" w:rsidRDefault="006E181F" w:rsidP="001130A4">
            <w:pPr>
              <w:pStyle w:val="ConsPlusNormal"/>
              <w:jc w:val="center"/>
              <w:rPr>
                <w:sz w:val="12"/>
                <w:szCs w:val="12"/>
              </w:rPr>
            </w:pPr>
            <w:r w:rsidRPr="00A66A5A">
              <w:rPr>
                <w:sz w:val="12"/>
                <w:szCs w:val="12"/>
              </w:rPr>
              <w:t>не более 27</w:t>
            </w:r>
          </w:p>
        </w:tc>
        <w:tc>
          <w:tcPr>
            <w:tcW w:w="709" w:type="dxa"/>
          </w:tcPr>
          <w:p w:rsidR="006E181F" w:rsidRPr="00A66A5A" w:rsidRDefault="006E181F" w:rsidP="001130A4">
            <w:pPr>
              <w:pStyle w:val="ConsPlusNormal"/>
              <w:jc w:val="center"/>
              <w:rPr>
                <w:sz w:val="12"/>
                <w:szCs w:val="12"/>
              </w:rPr>
            </w:pPr>
            <w:r w:rsidRPr="00A66A5A">
              <w:rPr>
                <w:sz w:val="12"/>
                <w:szCs w:val="12"/>
              </w:rPr>
              <w:t>не более 27</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тип процессора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не более 4-ядерного процессора</w:t>
            </w:r>
          </w:p>
        </w:tc>
        <w:tc>
          <w:tcPr>
            <w:tcW w:w="850" w:type="dxa"/>
          </w:tcPr>
          <w:p w:rsidR="006E181F" w:rsidRPr="00A66A5A" w:rsidRDefault="006E181F" w:rsidP="001130A4">
            <w:pPr>
              <w:pStyle w:val="ConsPlusNormal"/>
              <w:jc w:val="center"/>
              <w:rPr>
                <w:sz w:val="12"/>
                <w:szCs w:val="12"/>
              </w:rPr>
            </w:pPr>
            <w:r w:rsidRPr="00A66A5A">
              <w:rPr>
                <w:sz w:val="12"/>
                <w:szCs w:val="12"/>
              </w:rPr>
              <w:t>не более 4-ядерного процессора</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не более 4-ядерного процессора</w:t>
            </w:r>
          </w:p>
        </w:tc>
        <w:tc>
          <w:tcPr>
            <w:tcW w:w="993" w:type="dxa"/>
          </w:tcPr>
          <w:p w:rsidR="006E181F" w:rsidRPr="00A66A5A" w:rsidRDefault="006E181F" w:rsidP="00BB2085">
            <w:pPr>
              <w:pStyle w:val="ConsPlusNormal"/>
              <w:jc w:val="center"/>
              <w:rPr>
                <w:sz w:val="12"/>
                <w:szCs w:val="12"/>
              </w:rPr>
            </w:pPr>
            <w:r w:rsidRPr="00A66A5A">
              <w:rPr>
                <w:sz w:val="12"/>
                <w:szCs w:val="12"/>
              </w:rPr>
              <w:t>не более 4-ядерного процессора</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4-ядерного процессора</w:t>
            </w:r>
          </w:p>
        </w:tc>
        <w:tc>
          <w:tcPr>
            <w:tcW w:w="846" w:type="dxa"/>
          </w:tcPr>
          <w:p w:rsidR="006E181F" w:rsidRPr="00A66A5A" w:rsidRDefault="006E181F" w:rsidP="001130A4">
            <w:pPr>
              <w:pStyle w:val="ConsPlusNormal"/>
              <w:jc w:val="center"/>
              <w:rPr>
                <w:sz w:val="12"/>
                <w:szCs w:val="12"/>
              </w:rPr>
            </w:pPr>
            <w:r w:rsidRPr="00A66A5A">
              <w:rPr>
                <w:sz w:val="12"/>
                <w:szCs w:val="12"/>
              </w:rPr>
              <w:t>не более 4-ядерного процессора</w:t>
            </w:r>
          </w:p>
        </w:tc>
        <w:tc>
          <w:tcPr>
            <w:tcW w:w="709" w:type="dxa"/>
          </w:tcPr>
          <w:p w:rsidR="006E181F" w:rsidRPr="00A66A5A" w:rsidRDefault="006E181F" w:rsidP="001130A4">
            <w:pPr>
              <w:pStyle w:val="ConsPlusNormal"/>
              <w:jc w:val="center"/>
              <w:rPr>
                <w:sz w:val="12"/>
                <w:szCs w:val="12"/>
              </w:rPr>
            </w:pPr>
            <w:r w:rsidRPr="00A66A5A">
              <w:rPr>
                <w:sz w:val="12"/>
                <w:szCs w:val="12"/>
              </w:rPr>
              <w:t>не более 4-ядерного процессора</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частота процессора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2941</w:t>
            </w:r>
          </w:p>
        </w:tc>
        <w:tc>
          <w:tcPr>
            <w:tcW w:w="716" w:type="dxa"/>
          </w:tcPr>
          <w:p w:rsidR="006E181F" w:rsidRPr="00A66A5A" w:rsidRDefault="006E181F" w:rsidP="001130A4">
            <w:pPr>
              <w:pStyle w:val="ConsPlusNormal"/>
              <w:jc w:val="center"/>
              <w:rPr>
                <w:sz w:val="12"/>
                <w:szCs w:val="12"/>
              </w:rPr>
            </w:pPr>
            <w:r w:rsidRPr="00A66A5A">
              <w:rPr>
                <w:sz w:val="12"/>
                <w:szCs w:val="12"/>
              </w:rPr>
              <w:t>гигагерц</w:t>
            </w:r>
          </w:p>
        </w:tc>
        <w:tc>
          <w:tcPr>
            <w:tcW w:w="985" w:type="dxa"/>
          </w:tcPr>
          <w:p w:rsidR="006E181F" w:rsidRPr="00A66A5A" w:rsidRDefault="006E181F" w:rsidP="001130A4">
            <w:pPr>
              <w:pStyle w:val="ConsPlusNormal"/>
              <w:jc w:val="center"/>
              <w:rPr>
                <w:sz w:val="12"/>
                <w:szCs w:val="12"/>
              </w:rPr>
            </w:pPr>
            <w:r w:rsidRPr="00A66A5A">
              <w:rPr>
                <w:sz w:val="12"/>
                <w:szCs w:val="12"/>
              </w:rPr>
              <w:t>не более 4</w:t>
            </w:r>
          </w:p>
        </w:tc>
        <w:tc>
          <w:tcPr>
            <w:tcW w:w="850" w:type="dxa"/>
          </w:tcPr>
          <w:p w:rsidR="006E181F" w:rsidRPr="00A66A5A" w:rsidRDefault="006E181F" w:rsidP="001130A4">
            <w:pPr>
              <w:pStyle w:val="ConsPlusNormal"/>
              <w:jc w:val="center"/>
              <w:rPr>
                <w:sz w:val="12"/>
                <w:szCs w:val="12"/>
              </w:rPr>
            </w:pPr>
            <w:r w:rsidRPr="00A66A5A">
              <w:rPr>
                <w:sz w:val="12"/>
                <w:szCs w:val="12"/>
              </w:rPr>
              <w:t>не более 4</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не более 4</w:t>
            </w:r>
          </w:p>
        </w:tc>
        <w:tc>
          <w:tcPr>
            <w:tcW w:w="993" w:type="dxa"/>
          </w:tcPr>
          <w:p w:rsidR="006E181F" w:rsidRPr="00A66A5A" w:rsidRDefault="006E181F" w:rsidP="00BB2085">
            <w:pPr>
              <w:pStyle w:val="ConsPlusNormal"/>
              <w:jc w:val="center"/>
              <w:rPr>
                <w:sz w:val="12"/>
                <w:szCs w:val="12"/>
              </w:rPr>
            </w:pPr>
            <w:r w:rsidRPr="00A66A5A">
              <w:rPr>
                <w:sz w:val="12"/>
                <w:szCs w:val="12"/>
              </w:rPr>
              <w:t>не более 4</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4</w:t>
            </w:r>
          </w:p>
        </w:tc>
        <w:tc>
          <w:tcPr>
            <w:tcW w:w="846" w:type="dxa"/>
          </w:tcPr>
          <w:p w:rsidR="006E181F" w:rsidRPr="00A66A5A" w:rsidRDefault="006E181F" w:rsidP="001130A4">
            <w:pPr>
              <w:pStyle w:val="ConsPlusNormal"/>
              <w:jc w:val="center"/>
              <w:rPr>
                <w:sz w:val="12"/>
                <w:szCs w:val="12"/>
              </w:rPr>
            </w:pPr>
            <w:r w:rsidRPr="00A66A5A">
              <w:rPr>
                <w:sz w:val="12"/>
                <w:szCs w:val="12"/>
              </w:rPr>
              <w:t>не более 4</w:t>
            </w:r>
          </w:p>
        </w:tc>
        <w:tc>
          <w:tcPr>
            <w:tcW w:w="709" w:type="dxa"/>
          </w:tcPr>
          <w:p w:rsidR="006E181F" w:rsidRPr="00A66A5A" w:rsidRDefault="006E181F" w:rsidP="001130A4">
            <w:pPr>
              <w:pStyle w:val="ConsPlusNormal"/>
              <w:jc w:val="center"/>
              <w:rPr>
                <w:sz w:val="12"/>
                <w:szCs w:val="12"/>
              </w:rPr>
            </w:pPr>
            <w:r w:rsidRPr="00A66A5A">
              <w:rPr>
                <w:sz w:val="12"/>
                <w:szCs w:val="12"/>
              </w:rPr>
              <w:t>не более 4</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размер оперативной памяти</w:t>
            </w:r>
          </w:p>
        </w:tc>
        <w:tc>
          <w:tcPr>
            <w:tcW w:w="709" w:type="dxa"/>
            <w:gridSpan w:val="2"/>
          </w:tcPr>
          <w:p w:rsidR="006E181F" w:rsidRPr="00A66A5A" w:rsidRDefault="006469BB" w:rsidP="001130A4">
            <w:pPr>
              <w:pStyle w:val="ConsPlusNormal"/>
              <w:jc w:val="center"/>
              <w:rPr>
                <w:sz w:val="12"/>
                <w:szCs w:val="12"/>
              </w:rPr>
            </w:pPr>
            <w:hyperlink r:id="rId33" w:history="1">
              <w:r w:rsidR="006E181F" w:rsidRPr="00A66A5A">
                <w:rPr>
                  <w:color w:val="0000FF"/>
                  <w:sz w:val="12"/>
                  <w:szCs w:val="12"/>
                </w:rPr>
                <w:t>2552</w:t>
              </w:r>
            </w:hyperlink>
          </w:p>
        </w:tc>
        <w:tc>
          <w:tcPr>
            <w:tcW w:w="716" w:type="dxa"/>
          </w:tcPr>
          <w:p w:rsidR="006E181F" w:rsidRPr="00A66A5A" w:rsidRDefault="006E181F" w:rsidP="001130A4">
            <w:pPr>
              <w:pStyle w:val="ConsPlusNormal"/>
              <w:jc w:val="center"/>
              <w:rPr>
                <w:sz w:val="12"/>
                <w:szCs w:val="12"/>
              </w:rPr>
            </w:pPr>
            <w:r w:rsidRPr="00A66A5A">
              <w:rPr>
                <w:sz w:val="12"/>
                <w:szCs w:val="12"/>
              </w:rPr>
              <w:t>гигабайт</w:t>
            </w:r>
          </w:p>
        </w:tc>
        <w:tc>
          <w:tcPr>
            <w:tcW w:w="985" w:type="dxa"/>
          </w:tcPr>
          <w:p w:rsidR="006E181F" w:rsidRPr="00A66A5A" w:rsidRDefault="006E181F" w:rsidP="001130A4">
            <w:pPr>
              <w:pStyle w:val="ConsPlusNormal"/>
              <w:jc w:val="center"/>
              <w:rPr>
                <w:sz w:val="12"/>
                <w:szCs w:val="12"/>
              </w:rPr>
            </w:pPr>
            <w:r w:rsidRPr="00A66A5A">
              <w:rPr>
                <w:sz w:val="12"/>
                <w:szCs w:val="12"/>
              </w:rPr>
              <w:t>не более 8</w:t>
            </w:r>
          </w:p>
        </w:tc>
        <w:tc>
          <w:tcPr>
            <w:tcW w:w="850" w:type="dxa"/>
          </w:tcPr>
          <w:p w:rsidR="006E181F" w:rsidRPr="00A66A5A" w:rsidRDefault="006E181F" w:rsidP="001130A4">
            <w:pPr>
              <w:pStyle w:val="ConsPlusNormal"/>
              <w:jc w:val="center"/>
              <w:rPr>
                <w:sz w:val="12"/>
                <w:szCs w:val="12"/>
              </w:rPr>
            </w:pPr>
            <w:r w:rsidRPr="00A66A5A">
              <w:rPr>
                <w:sz w:val="12"/>
                <w:szCs w:val="12"/>
              </w:rPr>
              <w:t>не более 8</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не более 8</w:t>
            </w:r>
          </w:p>
        </w:tc>
        <w:tc>
          <w:tcPr>
            <w:tcW w:w="993" w:type="dxa"/>
          </w:tcPr>
          <w:p w:rsidR="006E181F" w:rsidRPr="00A66A5A" w:rsidRDefault="006E181F" w:rsidP="00BB2085">
            <w:pPr>
              <w:pStyle w:val="ConsPlusNormal"/>
              <w:jc w:val="center"/>
              <w:rPr>
                <w:sz w:val="12"/>
                <w:szCs w:val="12"/>
              </w:rPr>
            </w:pPr>
            <w:r w:rsidRPr="00A66A5A">
              <w:rPr>
                <w:sz w:val="12"/>
                <w:szCs w:val="12"/>
              </w:rPr>
              <w:t>не более 8</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8</w:t>
            </w:r>
          </w:p>
        </w:tc>
        <w:tc>
          <w:tcPr>
            <w:tcW w:w="846" w:type="dxa"/>
          </w:tcPr>
          <w:p w:rsidR="006E181F" w:rsidRPr="00A66A5A" w:rsidRDefault="006E181F" w:rsidP="001130A4">
            <w:pPr>
              <w:pStyle w:val="ConsPlusNormal"/>
              <w:jc w:val="center"/>
              <w:rPr>
                <w:sz w:val="12"/>
                <w:szCs w:val="12"/>
              </w:rPr>
            </w:pPr>
            <w:r w:rsidRPr="00A66A5A">
              <w:rPr>
                <w:sz w:val="12"/>
                <w:szCs w:val="12"/>
              </w:rPr>
              <w:t>не более 8</w:t>
            </w:r>
          </w:p>
        </w:tc>
        <w:tc>
          <w:tcPr>
            <w:tcW w:w="709" w:type="dxa"/>
          </w:tcPr>
          <w:p w:rsidR="006E181F" w:rsidRPr="00A66A5A" w:rsidRDefault="006E181F" w:rsidP="001130A4">
            <w:pPr>
              <w:pStyle w:val="ConsPlusNormal"/>
              <w:jc w:val="center"/>
              <w:rPr>
                <w:sz w:val="12"/>
                <w:szCs w:val="12"/>
              </w:rPr>
            </w:pPr>
            <w:r w:rsidRPr="00A66A5A">
              <w:rPr>
                <w:sz w:val="12"/>
                <w:szCs w:val="12"/>
              </w:rPr>
              <w:t>не более 8</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объем накопителя</w:t>
            </w:r>
          </w:p>
        </w:tc>
        <w:tc>
          <w:tcPr>
            <w:tcW w:w="709" w:type="dxa"/>
            <w:gridSpan w:val="2"/>
          </w:tcPr>
          <w:p w:rsidR="006E181F" w:rsidRPr="00A66A5A" w:rsidRDefault="006469BB" w:rsidP="001130A4">
            <w:pPr>
              <w:pStyle w:val="ConsPlusNormal"/>
              <w:jc w:val="center"/>
              <w:rPr>
                <w:sz w:val="12"/>
                <w:szCs w:val="12"/>
              </w:rPr>
            </w:pPr>
            <w:hyperlink r:id="rId34" w:history="1">
              <w:r w:rsidR="006E181F" w:rsidRPr="00A66A5A">
                <w:rPr>
                  <w:color w:val="0000FF"/>
                  <w:sz w:val="12"/>
                  <w:szCs w:val="12"/>
                </w:rPr>
                <w:t>2552</w:t>
              </w:r>
            </w:hyperlink>
          </w:p>
        </w:tc>
        <w:tc>
          <w:tcPr>
            <w:tcW w:w="716" w:type="dxa"/>
          </w:tcPr>
          <w:p w:rsidR="006E181F" w:rsidRPr="00A66A5A" w:rsidRDefault="006E181F" w:rsidP="001130A4">
            <w:pPr>
              <w:pStyle w:val="ConsPlusNormal"/>
              <w:jc w:val="center"/>
              <w:rPr>
                <w:sz w:val="12"/>
                <w:szCs w:val="12"/>
              </w:rPr>
            </w:pPr>
            <w:r w:rsidRPr="00A66A5A">
              <w:rPr>
                <w:sz w:val="12"/>
                <w:szCs w:val="12"/>
              </w:rPr>
              <w:t>гигабайт</w:t>
            </w:r>
          </w:p>
        </w:tc>
        <w:tc>
          <w:tcPr>
            <w:tcW w:w="985" w:type="dxa"/>
          </w:tcPr>
          <w:p w:rsidR="006E181F" w:rsidRPr="00A66A5A" w:rsidRDefault="006E181F" w:rsidP="001130A4">
            <w:pPr>
              <w:pStyle w:val="ConsPlusNormal"/>
              <w:jc w:val="center"/>
              <w:rPr>
                <w:sz w:val="12"/>
                <w:szCs w:val="12"/>
              </w:rPr>
            </w:pPr>
            <w:r w:rsidRPr="00A66A5A">
              <w:rPr>
                <w:sz w:val="12"/>
                <w:szCs w:val="12"/>
              </w:rPr>
              <w:t>не более 1000</w:t>
            </w:r>
          </w:p>
        </w:tc>
        <w:tc>
          <w:tcPr>
            <w:tcW w:w="850" w:type="dxa"/>
          </w:tcPr>
          <w:p w:rsidR="006E181F" w:rsidRPr="00A66A5A" w:rsidRDefault="006E181F" w:rsidP="001130A4">
            <w:pPr>
              <w:pStyle w:val="ConsPlusNormal"/>
              <w:jc w:val="center"/>
              <w:rPr>
                <w:sz w:val="12"/>
                <w:szCs w:val="12"/>
              </w:rPr>
            </w:pPr>
            <w:r w:rsidRPr="00A66A5A">
              <w:rPr>
                <w:sz w:val="12"/>
                <w:szCs w:val="12"/>
              </w:rPr>
              <w:t>не более 1000</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не более 1000</w:t>
            </w:r>
          </w:p>
        </w:tc>
        <w:tc>
          <w:tcPr>
            <w:tcW w:w="993" w:type="dxa"/>
          </w:tcPr>
          <w:p w:rsidR="006E181F" w:rsidRPr="00A66A5A" w:rsidRDefault="006E181F" w:rsidP="00BB2085">
            <w:pPr>
              <w:pStyle w:val="ConsPlusNormal"/>
              <w:jc w:val="center"/>
              <w:rPr>
                <w:sz w:val="12"/>
                <w:szCs w:val="12"/>
              </w:rPr>
            </w:pPr>
            <w:r w:rsidRPr="00A66A5A">
              <w:rPr>
                <w:sz w:val="12"/>
                <w:szCs w:val="12"/>
              </w:rPr>
              <w:t>не более 1000</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1000</w:t>
            </w:r>
          </w:p>
        </w:tc>
        <w:tc>
          <w:tcPr>
            <w:tcW w:w="846" w:type="dxa"/>
          </w:tcPr>
          <w:p w:rsidR="006E181F" w:rsidRPr="00A66A5A" w:rsidRDefault="006E181F" w:rsidP="001130A4">
            <w:pPr>
              <w:pStyle w:val="ConsPlusNormal"/>
              <w:jc w:val="center"/>
              <w:rPr>
                <w:sz w:val="12"/>
                <w:szCs w:val="12"/>
              </w:rPr>
            </w:pPr>
            <w:r w:rsidRPr="00A66A5A">
              <w:rPr>
                <w:sz w:val="12"/>
                <w:szCs w:val="12"/>
              </w:rPr>
              <w:t>не более 1000</w:t>
            </w:r>
          </w:p>
        </w:tc>
        <w:tc>
          <w:tcPr>
            <w:tcW w:w="709" w:type="dxa"/>
          </w:tcPr>
          <w:p w:rsidR="006E181F" w:rsidRPr="00A66A5A" w:rsidRDefault="006E181F" w:rsidP="001130A4">
            <w:pPr>
              <w:pStyle w:val="ConsPlusNormal"/>
              <w:jc w:val="center"/>
              <w:rPr>
                <w:sz w:val="12"/>
                <w:szCs w:val="12"/>
              </w:rPr>
            </w:pPr>
            <w:r w:rsidRPr="00A66A5A">
              <w:rPr>
                <w:sz w:val="12"/>
                <w:szCs w:val="12"/>
              </w:rPr>
              <w:t>не более 1000</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тип жесткого диска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SSD/HDD</w:t>
            </w:r>
          </w:p>
        </w:tc>
        <w:tc>
          <w:tcPr>
            <w:tcW w:w="985" w:type="dxa"/>
          </w:tcPr>
          <w:p w:rsidR="006E181F" w:rsidRPr="00A66A5A" w:rsidRDefault="006E181F" w:rsidP="001130A4">
            <w:pPr>
              <w:pStyle w:val="ConsPlusNormal"/>
              <w:jc w:val="center"/>
              <w:rPr>
                <w:sz w:val="12"/>
                <w:szCs w:val="12"/>
              </w:rPr>
            </w:pPr>
            <w:r w:rsidRPr="00A66A5A">
              <w:rPr>
                <w:sz w:val="12"/>
                <w:szCs w:val="12"/>
              </w:rPr>
              <w:t>SSD + HDD</w:t>
            </w:r>
          </w:p>
        </w:tc>
        <w:tc>
          <w:tcPr>
            <w:tcW w:w="850" w:type="dxa"/>
          </w:tcPr>
          <w:p w:rsidR="006E181F" w:rsidRPr="00A66A5A" w:rsidRDefault="006E181F" w:rsidP="001130A4">
            <w:pPr>
              <w:pStyle w:val="ConsPlusNormal"/>
              <w:jc w:val="center"/>
              <w:rPr>
                <w:sz w:val="12"/>
                <w:szCs w:val="12"/>
              </w:rPr>
            </w:pPr>
            <w:r w:rsidRPr="00A66A5A">
              <w:rPr>
                <w:sz w:val="12"/>
                <w:szCs w:val="12"/>
              </w:rPr>
              <w:t>SSD + HDD</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SSD + HDD</w:t>
            </w:r>
          </w:p>
        </w:tc>
        <w:tc>
          <w:tcPr>
            <w:tcW w:w="993" w:type="dxa"/>
          </w:tcPr>
          <w:p w:rsidR="006E181F" w:rsidRPr="00A66A5A" w:rsidRDefault="006E181F" w:rsidP="00BB2085">
            <w:pPr>
              <w:pStyle w:val="ConsPlusNormal"/>
              <w:jc w:val="center"/>
              <w:rPr>
                <w:sz w:val="12"/>
                <w:szCs w:val="12"/>
              </w:rPr>
            </w:pPr>
            <w:r w:rsidRPr="00A66A5A">
              <w:rPr>
                <w:sz w:val="12"/>
                <w:szCs w:val="12"/>
              </w:rPr>
              <w:t>SSD + HDD</w:t>
            </w:r>
          </w:p>
        </w:tc>
        <w:tc>
          <w:tcPr>
            <w:tcW w:w="993" w:type="dxa"/>
            <w:gridSpan w:val="2"/>
          </w:tcPr>
          <w:p w:rsidR="006E181F" w:rsidRPr="00A66A5A" w:rsidRDefault="006E181F" w:rsidP="001130A4">
            <w:pPr>
              <w:pStyle w:val="ConsPlusNormal"/>
              <w:jc w:val="center"/>
              <w:rPr>
                <w:sz w:val="12"/>
                <w:szCs w:val="12"/>
              </w:rPr>
            </w:pPr>
            <w:r w:rsidRPr="00A66A5A">
              <w:rPr>
                <w:sz w:val="12"/>
                <w:szCs w:val="12"/>
              </w:rPr>
              <w:t>SSD + HDD</w:t>
            </w:r>
          </w:p>
        </w:tc>
        <w:tc>
          <w:tcPr>
            <w:tcW w:w="846" w:type="dxa"/>
          </w:tcPr>
          <w:p w:rsidR="006E181F" w:rsidRPr="00A66A5A" w:rsidRDefault="006E181F" w:rsidP="001130A4">
            <w:pPr>
              <w:pStyle w:val="ConsPlusNormal"/>
              <w:jc w:val="center"/>
              <w:rPr>
                <w:sz w:val="12"/>
                <w:szCs w:val="12"/>
              </w:rPr>
            </w:pPr>
            <w:r w:rsidRPr="00A66A5A">
              <w:rPr>
                <w:sz w:val="12"/>
                <w:szCs w:val="12"/>
              </w:rPr>
              <w:t>SSD + HDD</w:t>
            </w:r>
          </w:p>
        </w:tc>
        <w:tc>
          <w:tcPr>
            <w:tcW w:w="709" w:type="dxa"/>
          </w:tcPr>
          <w:p w:rsidR="006E181F" w:rsidRPr="00A66A5A" w:rsidRDefault="006E181F" w:rsidP="001130A4">
            <w:pPr>
              <w:pStyle w:val="ConsPlusNormal"/>
              <w:jc w:val="center"/>
              <w:rPr>
                <w:sz w:val="12"/>
                <w:szCs w:val="12"/>
              </w:rPr>
            </w:pPr>
            <w:r w:rsidRPr="00A66A5A">
              <w:rPr>
                <w:sz w:val="12"/>
                <w:szCs w:val="12"/>
              </w:rPr>
              <w:t>SSD + HDD</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оптический привод</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993" w:type="dxa"/>
          </w:tcPr>
          <w:p w:rsidR="006E181F" w:rsidRPr="00A66A5A" w:rsidRDefault="006E181F" w:rsidP="00BB2085">
            <w:pPr>
              <w:pStyle w:val="ConsPlusNormal"/>
              <w:jc w:val="center"/>
              <w:rPr>
                <w:sz w:val="12"/>
                <w:szCs w:val="12"/>
              </w:rPr>
            </w:pPr>
            <w:r w:rsidRPr="00A66A5A">
              <w:rPr>
                <w:sz w:val="12"/>
                <w:szCs w:val="12"/>
              </w:rPr>
              <w:t>предельное значение: наличие</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846"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709"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тип видеоадаптера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дискретный</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интегрированный</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предельное значение: интегрированный</w:t>
            </w:r>
          </w:p>
        </w:tc>
        <w:tc>
          <w:tcPr>
            <w:tcW w:w="993" w:type="dxa"/>
          </w:tcPr>
          <w:p w:rsidR="006E181F" w:rsidRPr="00A66A5A" w:rsidRDefault="006E181F" w:rsidP="00BB2085">
            <w:pPr>
              <w:pStyle w:val="ConsPlusNormal"/>
              <w:jc w:val="center"/>
              <w:rPr>
                <w:sz w:val="12"/>
                <w:szCs w:val="12"/>
              </w:rPr>
            </w:pPr>
            <w:r w:rsidRPr="00A66A5A">
              <w:rPr>
                <w:sz w:val="12"/>
                <w:szCs w:val="12"/>
              </w:rPr>
              <w:t>предельное значение: интегрированный</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интегрированный</w:t>
            </w:r>
          </w:p>
        </w:tc>
        <w:tc>
          <w:tcPr>
            <w:tcW w:w="846" w:type="dxa"/>
          </w:tcPr>
          <w:p w:rsidR="006E181F" w:rsidRPr="00A66A5A" w:rsidRDefault="006E181F" w:rsidP="001130A4">
            <w:pPr>
              <w:pStyle w:val="ConsPlusNormal"/>
              <w:jc w:val="center"/>
              <w:rPr>
                <w:sz w:val="12"/>
                <w:szCs w:val="12"/>
              </w:rPr>
            </w:pPr>
            <w:r w:rsidRPr="00A66A5A">
              <w:rPr>
                <w:sz w:val="12"/>
                <w:szCs w:val="12"/>
              </w:rPr>
              <w:t>предельное значение: интегрированный</w:t>
            </w:r>
          </w:p>
        </w:tc>
        <w:tc>
          <w:tcPr>
            <w:tcW w:w="709" w:type="dxa"/>
          </w:tcPr>
          <w:p w:rsidR="006E181F" w:rsidRPr="00A66A5A" w:rsidRDefault="006E181F" w:rsidP="001130A4">
            <w:pPr>
              <w:pStyle w:val="ConsPlusNormal"/>
              <w:jc w:val="center"/>
              <w:rPr>
                <w:sz w:val="12"/>
                <w:szCs w:val="12"/>
              </w:rPr>
            </w:pPr>
            <w:r w:rsidRPr="00A66A5A">
              <w:rPr>
                <w:sz w:val="12"/>
                <w:szCs w:val="12"/>
              </w:rPr>
              <w:t>предельное значение: интегрированный</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операционная система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предустановленная</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предустановленная</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предельное значение: предустановленная</w:t>
            </w:r>
          </w:p>
        </w:tc>
        <w:tc>
          <w:tcPr>
            <w:tcW w:w="993" w:type="dxa"/>
          </w:tcPr>
          <w:p w:rsidR="006E181F" w:rsidRPr="00A66A5A" w:rsidRDefault="006E181F" w:rsidP="00BB2085">
            <w:pPr>
              <w:pStyle w:val="ConsPlusNormal"/>
              <w:jc w:val="center"/>
              <w:rPr>
                <w:sz w:val="12"/>
                <w:szCs w:val="12"/>
              </w:rPr>
            </w:pPr>
            <w:r w:rsidRPr="00A66A5A">
              <w:rPr>
                <w:sz w:val="12"/>
                <w:szCs w:val="12"/>
              </w:rPr>
              <w:t>предельное значение: предустановленная</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предустановленная</w:t>
            </w:r>
          </w:p>
        </w:tc>
        <w:tc>
          <w:tcPr>
            <w:tcW w:w="846" w:type="dxa"/>
          </w:tcPr>
          <w:p w:rsidR="006E181F" w:rsidRPr="00A66A5A" w:rsidRDefault="006E181F" w:rsidP="001130A4">
            <w:pPr>
              <w:pStyle w:val="ConsPlusNormal"/>
              <w:jc w:val="center"/>
              <w:rPr>
                <w:sz w:val="12"/>
                <w:szCs w:val="12"/>
              </w:rPr>
            </w:pPr>
            <w:r w:rsidRPr="00A66A5A">
              <w:rPr>
                <w:sz w:val="12"/>
                <w:szCs w:val="12"/>
              </w:rPr>
              <w:t>предельное значение: предустановленная</w:t>
            </w:r>
          </w:p>
        </w:tc>
        <w:tc>
          <w:tcPr>
            <w:tcW w:w="709" w:type="dxa"/>
          </w:tcPr>
          <w:p w:rsidR="006E181F" w:rsidRPr="00A66A5A" w:rsidRDefault="006E181F" w:rsidP="001130A4">
            <w:pPr>
              <w:pStyle w:val="ConsPlusNormal"/>
              <w:jc w:val="center"/>
              <w:rPr>
                <w:sz w:val="12"/>
                <w:szCs w:val="12"/>
              </w:rPr>
            </w:pPr>
            <w:r w:rsidRPr="00A66A5A">
              <w:rPr>
                <w:sz w:val="12"/>
                <w:szCs w:val="12"/>
              </w:rPr>
              <w:t>предельное значение: предустановленная</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предустановленное программное обеспечение</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2.1</w:t>
            </w:r>
          </w:p>
        </w:tc>
        <w:tc>
          <w:tcPr>
            <w:tcW w:w="1757" w:type="dxa"/>
            <w:vMerge w:val="restart"/>
          </w:tcPr>
          <w:p w:rsidR="006E181F" w:rsidRPr="00A66A5A" w:rsidRDefault="006469BB" w:rsidP="001130A4">
            <w:pPr>
              <w:pStyle w:val="ConsPlusNormal"/>
              <w:jc w:val="center"/>
              <w:rPr>
                <w:sz w:val="12"/>
                <w:szCs w:val="12"/>
              </w:rPr>
            </w:pPr>
            <w:hyperlink r:id="rId35" w:history="1">
              <w:r w:rsidR="006E181F" w:rsidRPr="00A66A5A">
                <w:rPr>
                  <w:color w:val="0000FF"/>
                  <w:sz w:val="12"/>
                  <w:szCs w:val="12"/>
                </w:rPr>
                <w:t>26.20.15</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 xml:space="preserve">Машины вычислительные электронные цифровые прочие: Пояснения по требуемой продукции: компьютеры персональные настольные, рабочие станции вывода, для обработки видео/аудио/графического контента </w:t>
            </w:r>
            <w:hyperlink w:anchor="P2007" w:history="1">
              <w:r w:rsidRPr="00A66A5A">
                <w:rPr>
                  <w:color w:val="0000FF"/>
                  <w:sz w:val="12"/>
                  <w:szCs w:val="12"/>
                </w:rPr>
                <w:t>&lt;*&gt;</w:t>
              </w:r>
            </w:hyperlink>
          </w:p>
        </w:tc>
        <w:tc>
          <w:tcPr>
            <w:tcW w:w="971" w:type="dxa"/>
          </w:tcPr>
          <w:p w:rsidR="006E181F" w:rsidRPr="00A66A5A" w:rsidRDefault="006E181F" w:rsidP="001130A4">
            <w:pPr>
              <w:pStyle w:val="ConsPlusNormal"/>
              <w:jc w:val="center"/>
              <w:rPr>
                <w:sz w:val="12"/>
                <w:szCs w:val="12"/>
              </w:rPr>
            </w:pPr>
            <w:r w:rsidRPr="00A66A5A">
              <w:rPr>
                <w:sz w:val="12"/>
                <w:szCs w:val="12"/>
              </w:rPr>
              <w:t>тип (моноблок/системный блок и монитор)</w:t>
            </w:r>
          </w:p>
        </w:tc>
        <w:tc>
          <w:tcPr>
            <w:tcW w:w="709" w:type="dxa"/>
            <w:gridSpan w:val="2"/>
          </w:tcPr>
          <w:p w:rsidR="006E181F" w:rsidRPr="00A66A5A" w:rsidRDefault="006E181F" w:rsidP="001130A4">
            <w:pPr>
              <w:pStyle w:val="ConsPlusNormal"/>
              <w:rPr>
                <w:sz w:val="12"/>
                <w:szCs w:val="12"/>
              </w:rPr>
            </w:pP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размер экрана/монитора</w:t>
            </w:r>
          </w:p>
        </w:tc>
        <w:tc>
          <w:tcPr>
            <w:tcW w:w="709" w:type="dxa"/>
            <w:gridSpan w:val="2"/>
          </w:tcPr>
          <w:p w:rsidR="006E181F" w:rsidRPr="00A66A5A" w:rsidRDefault="006469BB" w:rsidP="001130A4">
            <w:pPr>
              <w:pStyle w:val="ConsPlusNormal"/>
              <w:jc w:val="center"/>
              <w:rPr>
                <w:sz w:val="12"/>
                <w:szCs w:val="12"/>
              </w:rPr>
            </w:pPr>
            <w:hyperlink r:id="rId36" w:history="1">
              <w:r w:rsidR="006E181F" w:rsidRPr="00A66A5A">
                <w:rPr>
                  <w:color w:val="0000FF"/>
                  <w:sz w:val="12"/>
                  <w:szCs w:val="12"/>
                </w:rPr>
                <w:t>39</w:t>
              </w:r>
            </w:hyperlink>
          </w:p>
        </w:tc>
        <w:tc>
          <w:tcPr>
            <w:tcW w:w="716" w:type="dxa"/>
          </w:tcPr>
          <w:p w:rsidR="006E181F" w:rsidRPr="00A66A5A" w:rsidRDefault="006E181F" w:rsidP="001130A4">
            <w:pPr>
              <w:pStyle w:val="ConsPlusNormal"/>
              <w:jc w:val="center"/>
              <w:rPr>
                <w:sz w:val="12"/>
                <w:szCs w:val="12"/>
              </w:rPr>
            </w:pPr>
            <w:r w:rsidRPr="00A66A5A">
              <w:rPr>
                <w:sz w:val="12"/>
                <w:szCs w:val="12"/>
              </w:rPr>
              <w:t>дюйм</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тип процессора ядер/потоков</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частота процессора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2941</w:t>
            </w:r>
          </w:p>
        </w:tc>
        <w:tc>
          <w:tcPr>
            <w:tcW w:w="716" w:type="dxa"/>
          </w:tcPr>
          <w:p w:rsidR="006E181F" w:rsidRPr="00A66A5A" w:rsidRDefault="006E181F" w:rsidP="001130A4">
            <w:pPr>
              <w:pStyle w:val="ConsPlusNormal"/>
              <w:jc w:val="center"/>
              <w:rPr>
                <w:sz w:val="12"/>
                <w:szCs w:val="12"/>
              </w:rPr>
            </w:pPr>
            <w:r w:rsidRPr="00A66A5A">
              <w:rPr>
                <w:sz w:val="12"/>
                <w:szCs w:val="12"/>
              </w:rPr>
              <w:t>гигагерц</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размер оперативной памяти</w:t>
            </w:r>
          </w:p>
        </w:tc>
        <w:tc>
          <w:tcPr>
            <w:tcW w:w="709" w:type="dxa"/>
            <w:gridSpan w:val="2"/>
          </w:tcPr>
          <w:p w:rsidR="006E181F" w:rsidRPr="00A66A5A" w:rsidRDefault="006469BB" w:rsidP="001130A4">
            <w:pPr>
              <w:pStyle w:val="ConsPlusNormal"/>
              <w:jc w:val="center"/>
              <w:rPr>
                <w:sz w:val="12"/>
                <w:szCs w:val="12"/>
              </w:rPr>
            </w:pPr>
            <w:hyperlink r:id="rId37" w:history="1">
              <w:r w:rsidR="006E181F" w:rsidRPr="00A66A5A">
                <w:rPr>
                  <w:color w:val="0000FF"/>
                  <w:sz w:val="12"/>
                  <w:szCs w:val="12"/>
                </w:rPr>
                <w:t>2552</w:t>
              </w:r>
            </w:hyperlink>
          </w:p>
        </w:tc>
        <w:tc>
          <w:tcPr>
            <w:tcW w:w="716" w:type="dxa"/>
          </w:tcPr>
          <w:p w:rsidR="006E181F" w:rsidRPr="00A66A5A" w:rsidRDefault="006E181F" w:rsidP="001130A4">
            <w:pPr>
              <w:pStyle w:val="ConsPlusNormal"/>
              <w:jc w:val="center"/>
              <w:rPr>
                <w:sz w:val="12"/>
                <w:szCs w:val="12"/>
              </w:rPr>
            </w:pPr>
            <w:r w:rsidRPr="00A66A5A">
              <w:rPr>
                <w:sz w:val="12"/>
                <w:szCs w:val="12"/>
              </w:rPr>
              <w:t>гигабайт</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объем накопителя</w:t>
            </w:r>
          </w:p>
        </w:tc>
        <w:tc>
          <w:tcPr>
            <w:tcW w:w="709" w:type="dxa"/>
            <w:gridSpan w:val="2"/>
          </w:tcPr>
          <w:p w:rsidR="006E181F" w:rsidRPr="00A66A5A" w:rsidRDefault="006469BB" w:rsidP="001130A4">
            <w:pPr>
              <w:pStyle w:val="ConsPlusNormal"/>
              <w:jc w:val="center"/>
              <w:rPr>
                <w:sz w:val="12"/>
                <w:szCs w:val="12"/>
              </w:rPr>
            </w:pPr>
            <w:hyperlink r:id="rId38" w:history="1">
              <w:r w:rsidR="006E181F" w:rsidRPr="00A66A5A">
                <w:rPr>
                  <w:color w:val="0000FF"/>
                  <w:sz w:val="12"/>
                  <w:szCs w:val="12"/>
                </w:rPr>
                <w:t>2552</w:t>
              </w:r>
            </w:hyperlink>
          </w:p>
        </w:tc>
        <w:tc>
          <w:tcPr>
            <w:tcW w:w="716" w:type="dxa"/>
          </w:tcPr>
          <w:p w:rsidR="006E181F" w:rsidRPr="00A66A5A" w:rsidRDefault="006E181F" w:rsidP="001130A4">
            <w:pPr>
              <w:pStyle w:val="ConsPlusNormal"/>
              <w:jc w:val="center"/>
              <w:rPr>
                <w:sz w:val="12"/>
                <w:szCs w:val="12"/>
              </w:rPr>
            </w:pPr>
            <w:r w:rsidRPr="00A66A5A">
              <w:rPr>
                <w:sz w:val="12"/>
                <w:szCs w:val="12"/>
              </w:rPr>
              <w:t>гигабайт для SSD для HDD</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тип жесткого диска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SSD/HDD</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оптический привод</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тип видеоадаптера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операционная система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предустановленное программное обеспечение</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3</w:t>
            </w:r>
          </w:p>
        </w:tc>
        <w:tc>
          <w:tcPr>
            <w:tcW w:w="1757" w:type="dxa"/>
            <w:vMerge w:val="restart"/>
          </w:tcPr>
          <w:p w:rsidR="006E181F" w:rsidRPr="00A66A5A" w:rsidRDefault="006469BB" w:rsidP="001130A4">
            <w:pPr>
              <w:pStyle w:val="ConsPlusNormal"/>
              <w:jc w:val="center"/>
              <w:rPr>
                <w:sz w:val="12"/>
                <w:szCs w:val="12"/>
              </w:rPr>
            </w:pPr>
            <w:hyperlink r:id="rId39" w:history="1">
              <w:r w:rsidR="006E181F" w:rsidRPr="00A66A5A">
                <w:rPr>
                  <w:color w:val="0000FF"/>
                  <w:sz w:val="12"/>
                  <w:szCs w:val="12"/>
                </w:rPr>
                <w:t>26.20.16</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Устройства ввода или вывода, содержащие или не содержащие в одном корпусе запоминающие устройства. Пояснения по требуемой продукции: принтеры, сканеры</w:t>
            </w:r>
          </w:p>
        </w:tc>
        <w:tc>
          <w:tcPr>
            <w:tcW w:w="993" w:type="dxa"/>
            <w:gridSpan w:val="2"/>
          </w:tcPr>
          <w:p w:rsidR="006E181F" w:rsidRPr="00A66A5A" w:rsidRDefault="006E181F" w:rsidP="001130A4">
            <w:pPr>
              <w:pStyle w:val="ConsPlusNormal"/>
              <w:jc w:val="center"/>
              <w:rPr>
                <w:sz w:val="12"/>
                <w:szCs w:val="12"/>
              </w:rPr>
            </w:pPr>
          </w:p>
        </w:tc>
        <w:tc>
          <w:tcPr>
            <w:tcW w:w="10042" w:type="dxa"/>
            <w:gridSpan w:val="13"/>
          </w:tcPr>
          <w:p w:rsidR="006E181F" w:rsidRPr="00A66A5A" w:rsidRDefault="006E181F" w:rsidP="001130A4">
            <w:pPr>
              <w:pStyle w:val="ConsPlusNormal"/>
              <w:jc w:val="center"/>
              <w:rPr>
                <w:sz w:val="12"/>
                <w:szCs w:val="12"/>
              </w:rPr>
            </w:pPr>
            <w:r w:rsidRPr="00A66A5A">
              <w:rPr>
                <w:sz w:val="12"/>
                <w:szCs w:val="12"/>
              </w:rPr>
              <w:t>Принтеры</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метод печати (струйный/-лазерный)</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 лазерный</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 лазерный</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предельное значение - лазерный</w:t>
            </w:r>
          </w:p>
        </w:tc>
        <w:tc>
          <w:tcPr>
            <w:tcW w:w="993" w:type="dxa"/>
          </w:tcPr>
          <w:p w:rsidR="006E181F" w:rsidRPr="00A66A5A" w:rsidRDefault="006E181F" w:rsidP="00BB2085">
            <w:pPr>
              <w:pStyle w:val="ConsPlusNormal"/>
              <w:jc w:val="center"/>
              <w:rPr>
                <w:sz w:val="12"/>
                <w:szCs w:val="12"/>
              </w:rPr>
            </w:pPr>
            <w:r w:rsidRPr="00A66A5A">
              <w:rPr>
                <w:sz w:val="12"/>
                <w:szCs w:val="12"/>
              </w:rPr>
              <w:t>предельное значение - лазерный</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 лазерный</w:t>
            </w:r>
          </w:p>
        </w:tc>
        <w:tc>
          <w:tcPr>
            <w:tcW w:w="846" w:type="dxa"/>
          </w:tcPr>
          <w:p w:rsidR="006E181F" w:rsidRPr="00A66A5A" w:rsidRDefault="006E181F" w:rsidP="001130A4">
            <w:pPr>
              <w:pStyle w:val="ConsPlusNormal"/>
              <w:jc w:val="center"/>
              <w:rPr>
                <w:sz w:val="12"/>
                <w:szCs w:val="12"/>
              </w:rPr>
            </w:pPr>
            <w:r w:rsidRPr="00A66A5A">
              <w:rPr>
                <w:sz w:val="12"/>
                <w:szCs w:val="12"/>
              </w:rPr>
              <w:t>предельное значение - лазерный</w:t>
            </w:r>
          </w:p>
        </w:tc>
        <w:tc>
          <w:tcPr>
            <w:tcW w:w="709" w:type="dxa"/>
          </w:tcPr>
          <w:p w:rsidR="006E181F" w:rsidRPr="00A66A5A" w:rsidRDefault="006E181F" w:rsidP="001130A4">
            <w:pPr>
              <w:pStyle w:val="ConsPlusNormal"/>
              <w:jc w:val="center"/>
              <w:rPr>
                <w:sz w:val="12"/>
                <w:szCs w:val="12"/>
              </w:rPr>
            </w:pPr>
            <w:r w:rsidRPr="00A66A5A">
              <w:rPr>
                <w:sz w:val="12"/>
                <w:szCs w:val="12"/>
              </w:rPr>
              <w:t>предельное значение - лазерный</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цветность (цветной/черно-белый)</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цветной</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черно-белый</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предельное значение: черно-белый</w:t>
            </w:r>
          </w:p>
        </w:tc>
        <w:tc>
          <w:tcPr>
            <w:tcW w:w="993" w:type="dxa"/>
          </w:tcPr>
          <w:p w:rsidR="006E181F" w:rsidRPr="00A66A5A" w:rsidRDefault="006E181F" w:rsidP="00BB2085">
            <w:pPr>
              <w:pStyle w:val="ConsPlusNormal"/>
              <w:jc w:val="center"/>
              <w:rPr>
                <w:sz w:val="12"/>
                <w:szCs w:val="12"/>
              </w:rPr>
            </w:pPr>
            <w:r w:rsidRPr="00A66A5A">
              <w:rPr>
                <w:sz w:val="12"/>
                <w:szCs w:val="12"/>
              </w:rPr>
              <w:t>предельное значение: черно-белый</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цветной</w:t>
            </w:r>
          </w:p>
        </w:tc>
        <w:tc>
          <w:tcPr>
            <w:tcW w:w="846" w:type="dxa"/>
          </w:tcPr>
          <w:p w:rsidR="006E181F" w:rsidRPr="00A66A5A" w:rsidRDefault="006E181F" w:rsidP="001130A4">
            <w:pPr>
              <w:pStyle w:val="ConsPlusNormal"/>
              <w:jc w:val="center"/>
              <w:rPr>
                <w:sz w:val="12"/>
                <w:szCs w:val="12"/>
              </w:rPr>
            </w:pPr>
            <w:r w:rsidRPr="00A66A5A">
              <w:rPr>
                <w:sz w:val="12"/>
                <w:szCs w:val="12"/>
              </w:rPr>
              <w:t>предельное значение: черно-белый</w:t>
            </w:r>
          </w:p>
        </w:tc>
        <w:tc>
          <w:tcPr>
            <w:tcW w:w="709" w:type="dxa"/>
          </w:tcPr>
          <w:p w:rsidR="006E181F" w:rsidRPr="00A66A5A" w:rsidRDefault="006E181F" w:rsidP="001130A4">
            <w:pPr>
              <w:pStyle w:val="ConsPlusNormal"/>
              <w:jc w:val="center"/>
              <w:rPr>
                <w:sz w:val="12"/>
                <w:szCs w:val="12"/>
              </w:rPr>
            </w:pPr>
            <w:r w:rsidRPr="00A66A5A">
              <w:rPr>
                <w:sz w:val="12"/>
                <w:szCs w:val="12"/>
              </w:rPr>
              <w:t>предельное значение: черно-белый</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максимальный формат</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А3</w:t>
            </w:r>
          </w:p>
        </w:tc>
        <w:tc>
          <w:tcPr>
            <w:tcW w:w="850" w:type="dxa"/>
          </w:tcPr>
          <w:p w:rsidR="006E181F" w:rsidRPr="00A66A5A" w:rsidRDefault="006E181F" w:rsidP="001130A4">
            <w:pPr>
              <w:pStyle w:val="ConsPlusNormal"/>
              <w:jc w:val="center"/>
              <w:rPr>
                <w:sz w:val="12"/>
                <w:szCs w:val="12"/>
              </w:rPr>
            </w:pPr>
            <w:r w:rsidRPr="00A66A5A">
              <w:rPr>
                <w:sz w:val="12"/>
                <w:szCs w:val="12"/>
              </w:rPr>
              <w:t>А4</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А4</w:t>
            </w:r>
          </w:p>
        </w:tc>
        <w:tc>
          <w:tcPr>
            <w:tcW w:w="993" w:type="dxa"/>
          </w:tcPr>
          <w:p w:rsidR="006E181F" w:rsidRPr="00A66A5A" w:rsidRDefault="006E181F" w:rsidP="00BB2085">
            <w:pPr>
              <w:pStyle w:val="ConsPlusNormal"/>
              <w:jc w:val="center"/>
              <w:rPr>
                <w:sz w:val="12"/>
                <w:szCs w:val="12"/>
              </w:rPr>
            </w:pPr>
            <w:r w:rsidRPr="00A66A5A">
              <w:rPr>
                <w:sz w:val="12"/>
                <w:szCs w:val="12"/>
              </w:rPr>
              <w:t>А4</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А3</w:t>
            </w:r>
          </w:p>
        </w:tc>
        <w:tc>
          <w:tcPr>
            <w:tcW w:w="846" w:type="dxa"/>
          </w:tcPr>
          <w:p w:rsidR="006E181F" w:rsidRPr="00A66A5A" w:rsidRDefault="006E181F" w:rsidP="001130A4">
            <w:pPr>
              <w:pStyle w:val="ConsPlusNormal"/>
              <w:jc w:val="center"/>
              <w:rPr>
                <w:sz w:val="12"/>
                <w:szCs w:val="12"/>
              </w:rPr>
            </w:pPr>
            <w:r w:rsidRPr="00A66A5A">
              <w:rPr>
                <w:sz w:val="12"/>
                <w:szCs w:val="12"/>
              </w:rPr>
              <w:t>А4</w:t>
            </w:r>
          </w:p>
        </w:tc>
        <w:tc>
          <w:tcPr>
            <w:tcW w:w="709" w:type="dxa"/>
          </w:tcPr>
          <w:p w:rsidR="006E181F" w:rsidRPr="00A66A5A" w:rsidRDefault="006E181F" w:rsidP="001130A4">
            <w:pPr>
              <w:pStyle w:val="ConsPlusNormal"/>
              <w:jc w:val="center"/>
              <w:rPr>
                <w:sz w:val="12"/>
                <w:szCs w:val="12"/>
              </w:rPr>
            </w:pPr>
            <w:r w:rsidRPr="00A66A5A">
              <w:rPr>
                <w:sz w:val="12"/>
                <w:szCs w:val="12"/>
              </w:rPr>
              <w:t>А4</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скорость печати</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лист/минута</w:t>
            </w:r>
          </w:p>
        </w:tc>
        <w:tc>
          <w:tcPr>
            <w:tcW w:w="985" w:type="dxa"/>
          </w:tcPr>
          <w:p w:rsidR="006E181F" w:rsidRPr="00A66A5A" w:rsidRDefault="006E181F" w:rsidP="001130A4">
            <w:pPr>
              <w:pStyle w:val="ConsPlusNormal"/>
              <w:jc w:val="center"/>
              <w:rPr>
                <w:sz w:val="12"/>
                <w:szCs w:val="12"/>
              </w:rPr>
            </w:pPr>
            <w:r w:rsidRPr="00A66A5A">
              <w:rPr>
                <w:sz w:val="12"/>
                <w:szCs w:val="12"/>
              </w:rPr>
              <w:t>не более 150</w:t>
            </w:r>
          </w:p>
        </w:tc>
        <w:tc>
          <w:tcPr>
            <w:tcW w:w="850" w:type="dxa"/>
          </w:tcPr>
          <w:p w:rsidR="006E181F" w:rsidRPr="00A66A5A" w:rsidRDefault="006E181F" w:rsidP="001130A4">
            <w:pPr>
              <w:pStyle w:val="ConsPlusNormal"/>
              <w:jc w:val="center"/>
              <w:rPr>
                <w:sz w:val="12"/>
                <w:szCs w:val="12"/>
              </w:rPr>
            </w:pPr>
            <w:r w:rsidRPr="00A66A5A">
              <w:rPr>
                <w:sz w:val="12"/>
                <w:szCs w:val="12"/>
              </w:rPr>
              <w:t>не более 50</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не более 50</w:t>
            </w:r>
          </w:p>
        </w:tc>
        <w:tc>
          <w:tcPr>
            <w:tcW w:w="993" w:type="dxa"/>
          </w:tcPr>
          <w:p w:rsidR="006E181F" w:rsidRPr="00A66A5A" w:rsidRDefault="006E181F" w:rsidP="00BB2085">
            <w:pPr>
              <w:pStyle w:val="ConsPlusNormal"/>
              <w:jc w:val="center"/>
              <w:rPr>
                <w:sz w:val="12"/>
                <w:szCs w:val="12"/>
              </w:rPr>
            </w:pPr>
            <w:r w:rsidRPr="00A66A5A">
              <w:rPr>
                <w:sz w:val="12"/>
                <w:szCs w:val="12"/>
              </w:rPr>
              <w:t>не более 50</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150</w:t>
            </w:r>
          </w:p>
        </w:tc>
        <w:tc>
          <w:tcPr>
            <w:tcW w:w="846" w:type="dxa"/>
          </w:tcPr>
          <w:p w:rsidR="006E181F" w:rsidRPr="00A66A5A" w:rsidRDefault="006E181F" w:rsidP="001130A4">
            <w:pPr>
              <w:pStyle w:val="ConsPlusNormal"/>
              <w:jc w:val="center"/>
              <w:rPr>
                <w:sz w:val="12"/>
                <w:szCs w:val="12"/>
              </w:rPr>
            </w:pPr>
            <w:r w:rsidRPr="00A66A5A">
              <w:rPr>
                <w:sz w:val="12"/>
                <w:szCs w:val="12"/>
              </w:rPr>
              <w:t>не более 50</w:t>
            </w:r>
          </w:p>
        </w:tc>
        <w:tc>
          <w:tcPr>
            <w:tcW w:w="709" w:type="dxa"/>
          </w:tcPr>
          <w:p w:rsidR="006E181F" w:rsidRPr="00A66A5A" w:rsidRDefault="006E181F" w:rsidP="001130A4">
            <w:pPr>
              <w:pStyle w:val="ConsPlusNormal"/>
              <w:jc w:val="center"/>
              <w:rPr>
                <w:sz w:val="12"/>
                <w:szCs w:val="12"/>
              </w:rPr>
            </w:pPr>
            <w:r w:rsidRPr="00A66A5A">
              <w:rPr>
                <w:sz w:val="12"/>
                <w:szCs w:val="12"/>
              </w:rPr>
              <w:t>не более 50</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наличие дополнительных модулей и интерфейсов, устройства чтения карт памяти и т.д.</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993" w:type="dxa"/>
          </w:tcPr>
          <w:p w:rsidR="006E181F" w:rsidRPr="00A66A5A" w:rsidRDefault="006E181F" w:rsidP="00BB2085">
            <w:pPr>
              <w:pStyle w:val="ConsPlusNormal"/>
              <w:jc w:val="center"/>
              <w:rPr>
                <w:sz w:val="12"/>
                <w:szCs w:val="12"/>
              </w:rPr>
            </w:pPr>
            <w:r w:rsidRPr="00A66A5A">
              <w:rPr>
                <w:sz w:val="12"/>
                <w:szCs w:val="12"/>
              </w:rPr>
              <w:t>предельное значение: наличие</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846"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709"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93" w:type="dxa"/>
            <w:gridSpan w:val="2"/>
          </w:tcPr>
          <w:p w:rsidR="006E181F" w:rsidRPr="00A66A5A" w:rsidRDefault="006E181F" w:rsidP="001130A4">
            <w:pPr>
              <w:pStyle w:val="ConsPlusNormal"/>
              <w:jc w:val="center"/>
              <w:rPr>
                <w:sz w:val="12"/>
                <w:szCs w:val="12"/>
              </w:rPr>
            </w:pPr>
          </w:p>
        </w:tc>
        <w:tc>
          <w:tcPr>
            <w:tcW w:w="10042" w:type="dxa"/>
            <w:gridSpan w:val="13"/>
          </w:tcPr>
          <w:p w:rsidR="006E181F" w:rsidRPr="00A66A5A" w:rsidRDefault="006E181F" w:rsidP="001130A4">
            <w:pPr>
              <w:pStyle w:val="ConsPlusNormal"/>
              <w:jc w:val="center"/>
              <w:rPr>
                <w:sz w:val="12"/>
                <w:szCs w:val="12"/>
              </w:rPr>
            </w:pPr>
            <w:r w:rsidRPr="00A66A5A">
              <w:rPr>
                <w:sz w:val="12"/>
                <w:szCs w:val="12"/>
              </w:rPr>
              <w:t>Сканеры</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 xml:space="preserve">метод подачи </w:t>
            </w:r>
            <w:r w:rsidRPr="00A66A5A">
              <w:rPr>
                <w:sz w:val="12"/>
                <w:szCs w:val="12"/>
              </w:rPr>
              <w:lastRenderedPageBreak/>
              <w:t>бумаги</w:t>
            </w:r>
          </w:p>
        </w:tc>
        <w:tc>
          <w:tcPr>
            <w:tcW w:w="709" w:type="dxa"/>
            <w:gridSpan w:val="2"/>
          </w:tcPr>
          <w:p w:rsidR="006E181F" w:rsidRPr="00A66A5A" w:rsidRDefault="006E181F" w:rsidP="001130A4">
            <w:pPr>
              <w:pStyle w:val="ConsPlusNormal"/>
              <w:jc w:val="center"/>
              <w:rPr>
                <w:sz w:val="12"/>
                <w:szCs w:val="12"/>
              </w:rPr>
            </w:pPr>
            <w:r w:rsidRPr="00A66A5A">
              <w:rPr>
                <w:sz w:val="12"/>
                <w:szCs w:val="12"/>
              </w:rPr>
              <w:lastRenderedPageBreak/>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 xml:space="preserve">предельное </w:t>
            </w:r>
            <w:r w:rsidRPr="00A66A5A">
              <w:rPr>
                <w:sz w:val="12"/>
                <w:szCs w:val="12"/>
              </w:rPr>
              <w:lastRenderedPageBreak/>
              <w:t>значение: потоковый</w:t>
            </w:r>
          </w:p>
        </w:tc>
        <w:tc>
          <w:tcPr>
            <w:tcW w:w="850" w:type="dxa"/>
          </w:tcPr>
          <w:p w:rsidR="006E181F" w:rsidRPr="00A66A5A" w:rsidRDefault="006E181F" w:rsidP="001130A4">
            <w:pPr>
              <w:pStyle w:val="ConsPlusNormal"/>
              <w:jc w:val="center"/>
              <w:rPr>
                <w:sz w:val="12"/>
                <w:szCs w:val="12"/>
              </w:rPr>
            </w:pPr>
            <w:r w:rsidRPr="00A66A5A">
              <w:rPr>
                <w:sz w:val="12"/>
                <w:szCs w:val="12"/>
              </w:rPr>
              <w:lastRenderedPageBreak/>
              <w:t xml:space="preserve">предельное </w:t>
            </w:r>
            <w:r w:rsidRPr="00A66A5A">
              <w:rPr>
                <w:sz w:val="12"/>
                <w:szCs w:val="12"/>
              </w:rPr>
              <w:lastRenderedPageBreak/>
              <w:t>значение: потоковый</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 xml:space="preserve">предельное </w:t>
            </w:r>
            <w:r w:rsidRPr="00A66A5A">
              <w:rPr>
                <w:sz w:val="12"/>
                <w:szCs w:val="12"/>
              </w:rPr>
              <w:lastRenderedPageBreak/>
              <w:t>значение: потоковый</w:t>
            </w:r>
          </w:p>
        </w:tc>
        <w:tc>
          <w:tcPr>
            <w:tcW w:w="993" w:type="dxa"/>
          </w:tcPr>
          <w:p w:rsidR="006E181F" w:rsidRPr="00A66A5A" w:rsidRDefault="006E181F" w:rsidP="00BB2085">
            <w:pPr>
              <w:pStyle w:val="ConsPlusNormal"/>
              <w:jc w:val="center"/>
              <w:rPr>
                <w:sz w:val="12"/>
                <w:szCs w:val="12"/>
              </w:rPr>
            </w:pPr>
            <w:r w:rsidRPr="00A66A5A">
              <w:rPr>
                <w:sz w:val="12"/>
                <w:szCs w:val="12"/>
              </w:rPr>
              <w:lastRenderedPageBreak/>
              <w:t xml:space="preserve">предельное </w:t>
            </w:r>
            <w:r w:rsidRPr="00A66A5A">
              <w:rPr>
                <w:sz w:val="12"/>
                <w:szCs w:val="12"/>
              </w:rPr>
              <w:lastRenderedPageBreak/>
              <w:t>значение: потоковый</w:t>
            </w:r>
          </w:p>
        </w:tc>
        <w:tc>
          <w:tcPr>
            <w:tcW w:w="993" w:type="dxa"/>
            <w:gridSpan w:val="2"/>
          </w:tcPr>
          <w:p w:rsidR="006E181F" w:rsidRPr="00A66A5A" w:rsidRDefault="006E181F" w:rsidP="001130A4">
            <w:pPr>
              <w:pStyle w:val="ConsPlusNormal"/>
              <w:jc w:val="center"/>
              <w:rPr>
                <w:sz w:val="12"/>
                <w:szCs w:val="12"/>
              </w:rPr>
            </w:pPr>
            <w:r w:rsidRPr="00A66A5A">
              <w:rPr>
                <w:sz w:val="12"/>
                <w:szCs w:val="12"/>
              </w:rPr>
              <w:lastRenderedPageBreak/>
              <w:t xml:space="preserve">предельное </w:t>
            </w:r>
            <w:r w:rsidRPr="00A66A5A">
              <w:rPr>
                <w:sz w:val="12"/>
                <w:szCs w:val="12"/>
              </w:rPr>
              <w:lastRenderedPageBreak/>
              <w:t>значение: потоковый</w:t>
            </w:r>
          </w:p>
        </w:tc>
        <w:tc>
          <w:tcPr>
            <w:tcW w:w="846" w:type="dxa"/>
          </w:tcPr>
          <w:p w:rsidR="006E181F" w:rsidRPr="00A66A5A" w:rsidRDefault="006E181F" w:rsidP="001130A4">
            <w:pPr>
              <w:pStyle w:val="ConsPlusNormal"/>
              <w:jc w:val="center"/>
              <w:rPr>
                <w:sz w:val="12"/>
                <w:szCs w:val="12"/>
              </w:rPr>
            </w:pPr>
            <w:r w:rsidRPr="00A66A5A">
              <w:rPr>
                <w:sz w:val="12"/>
                <w:szCs w:val="12"/>
              </w:rPr>
              <w:lastRenderedPageBreak/>
              <w:t xml:space="preserve">предельное </w:t>
            </w:r>
            <w:r w:rsidRPr="00A66A5A">
              <w:rPr>
                <w:sz w:val="12"/>
                <w:szCs w:val="12"/>
              </w:rPr>
              <w:lastRenderedPageBreak/>
              <w:t>значение: потоковый</w:t>
            </w:r>
          </w:p>
        </w:tc>
        <w:tc>
          <w:tcPr>
            <w:tcW w:w="709" w:type="dxa"/>
          </w:tcPr>
          <w:p w:rsidR="006E181F" w:rsidRPr="00A66A5A" w:rsidRDefault="006E181F" w:rsidP="001130A4">
            <w:pPr>
              <w:pStyle w:val="ConsPlusNormal"/>
              <w:jc w:val="center"/>
              <w:rPr>
                <w:sz w:val="12"/>
                <w:szCs w:val="12"/>
              </w:rPr>
            </w:pPr>
            <w:r w:rsidRPr="00A66A5A">
              <w:rPr>
                <w:sz w:val="12"/>
                <w:szCs w:val="12"/>
              </w:rPr>
              <w:lastRenderedPageBreak/>
              <w:t xml:space="preserve">предельное </w:t>
            </w:r>
            <w:r w:rsidRPr="00A66A5A">
              <w:rPr>
                <w:sz w:val="12"/>
                <w:szCs w:val="12"/>
              </w:rPr>
              <w:lastRenderedPageBreak/>
              <w:t>значение: потоковый</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разрешение сканирования</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пиксель</w:t>
            </w:r>
          </w:p>
        </w:tc>
        <w:tc>
          <w:tcPr>
            <w:tcW w:w="985" w:type="dxa"/>
          </w:tcPr>
          <w:p w:rsidR="006E181F" w:rsidRPr="00A66A5A" w:rsidRDefault="006E181F" w:rsidP="001130A4">
            <w:pPr>
              <w:pStyle w:val="ConsPlusNormal"/>
              <w:jc w:val="center"/>
              <w:rPr>
                <w:sz w:val="12"/>
                <w:szCs w:val="12"/>
              </w:rPr>
            </w:pPr>
            <w:r w:rsidRPr="00A66A5A">
              <w:rPr>
                <w:sz w:val="12"/>
                <w:szCs w:val="12"/>
              </w:rPr>
              <w:t>не более 4800 x 4800</w:t>
            </w:r>
          </w:p>
        </w:tc>
        <w:tc>
          <w:tcPr>
            <w:tcW w:w="850" w:type="dxa"/>
          </w:tcPr>
          <w:p w:rsidR="006E181F" w:rsidRPr="00A66A5A" w:rsidRDefault="006E181F" w:rsidP="001130A4">
            <w:pPr>
              <w:pStyle w:val="ConsPlusNormal"/>
              <w:jc w:val="center"/>
              <w:rPr>
                <w:sz w:val="12"/>
                <w:szCs w:val="12"/>
              </w:rPr>
            </w:pPr>
            <w:r w:rsidRPr="00A66A5A">
              <w:rPr>
                <w:sz w:val="12"/>
                <w:szCs w:val="12"/>
              </w:rPr>
              <w:t>не более 4800 x 4800</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не более 4800 x 4800</w:t>
            </w:r>
          </w:p>
        </w:tc>
        <w:tc>
          <w:tcPr>
            <w:tcW w:w="993" w:type="dxa"/>
          </w:tcPr>
          <w:p w:rsidR="006E181F" w:rsidRPr="00A66A5A" w:rsidRDefault="006E181F" w:rsidP="00BB2085">
            <w:pPr>
              <w:pStyle w:val="ConsPlusNormal"/>
              <w:jc w:val="center"/>
              <w:rPr>
                <w:sz w:val="12"/>
                <w:szCs w:val="12"/>
              </w:rPr>
            </w:pPr>
            <w:r w:rsidRPr="00A66A5A">
              <w:rPr>
                <w:sz w:val="12"/>
                <w:szCs w:val="12"/>
              </w:rPr>
              <w:t>не более 4800 x 4800</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4800 x 4800</w:t>
            </w:r>
          </w:p>
        </w:tc>
        <w:tc>
          <w:tcPr>
            <w:tcW w:w="846" w:type="dxa"/>
          </w:tcPr>
          <w:p w:rsidR="006E181F" w:rsidRPr="00A66A5A" w:rsidRDefault="006E181F" w:rsidP="001130A4">
            <w:pPr>
              <w:pStyle w:val="ConsPlusNormal"/>
              <w:jc w:val="center"/>
              <w:rPr>
                <w:sz w:val="12"/>
                <w:szCs w:val="12"/>
              </w:rPr>
            </w:pPr>
            <w:r w:rsidRPr="00A66A5A">
              <w:rPr>
                <w:sz w:val="12"/>
                <w:szCs w:val="12"/>
              </w:rPr>
              <w:t>не более 4800 x 4800</w:t>
            </w:r>
          </w:p>
        </w:tc>
        <w:tc>
          <w:tcPr>
            <w:tcW w:w="709" w:type="dxa"/>
          </w:tcPr>
          <w:p w:rsidR="006E181F" w:rsidRPr="00A66A5A" w:rsidRDefault="006E181F" w:rsidP="001130A4">
            <w:pPr>
              <w:pStyle w:val="ConsPlusNormal"/>
              <w:jc w:val="center"/>
              <w:rPr>
                <w:sz w:val="12"/>
                <w:szCs w:val="12"/>
              </w:rPr>
            </w:pPr>
            <w:r w:rsidRPr="00A66A5A">
              <w:rPr>
                <w:sz w:val="12"/>
                <w:szCs w:val="12"/>
              </w:rPr>
              <w:t>не более 4800 x 4800</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Цветность (цветной/черно-белый)</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цветной</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цветной</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предельное значение: цветной</w:t>
            </w:r>
          </w:p>
        </w:tc>
        <w:tc>
          <w:tcPr>
            <w:tcW w:w="993" w:type="dxa"/>
          </w:tcPr>
          <w:p w:rsidR="006E181F" w:rsidRPr="00A66A5A" w:rsidRDefault="006E181F" w:rsidP="00BB2085">
            <w:pPr>
              <w:pStyle w:val="ConsPlusNormal"/>
              <w:jc w:val="center"/>
              <w:rPr>
                <w:sz w:val="12"/>
                <w:szCs w:val="12"/>
              </w:rPr>
            </w:pPr>
            <w:r w:rsidRPr="00A66A5A">
              <w:rPr>
                <w:sz w:val="12"/>
                <w:szCs w:val="12"/>
              </w:rPr>
              <w:t>предельное значение: цветной</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цветной</w:t>
            </w:r>
          </w:p>
        </w:tc>
        <w:tc>
          <w:tcPr>
            <w:tcW w:w="846" w:type="dxa"/>
          </w:tcPr>
          <w:p w:rsidR="006E181F" w:rsidRPr="00A66A5A" w:rsidRDefault="006E181F" w:rsidP="001130A4">
            <w:pPr>
              <w:pStyle w:val="ConsPlusNormal"/>
              <w:jc w:val="center"/>
              <w:rPr>
                <w:sz w:val="12"/>
                <w:szCs w:val="12"/>
              </w:rPr>
            </w:pPr>
            <w:r w:rsidRPr="00A66A5A">
              <w:rPr>
                <w:sz w:val="12"/>
                <w:szCs w:val="12"/>
              </w:rPr>
              <w:t>предельное значение: цветной</w:t>
            </w:r>
          </w:p>
        </w:tc>
        <w:tc>
          <w:tcPr>
            <w:tcW w:w="709" w:type="dxa"/>
          </w:tcPr>
          <w:p w:rsidR="006E181F" w:rsidRPr="00A66A5A" w:rsidRDefault="006E181F" w:rsidP="001130A4">
            <w:pPr>
              <w:pStyle w:val="ConsPlusNormal"/>
              <w:jc w:val="center"/>
              <w:rPr>
                <w:sz w:val="12"/>
                <w:szCs w:val="12"/>
              </w:rPr>
            </w:pPr>
            <w:r w:rsidRPr="00A66A5A">
              <w:rPr>
                <w:sz w:val="12"/>
                <w:szCs w:val="12"/>
              </w:rPr>
              <w:t>предельное значение: цветной</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максимальный формат</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А3</w:t>
            </w:r>
          </w:p>
        </w:tc>
        <w:tc>
          <w:tcPr>
            <w:tcW w:w="850" w:type="dxa"/>
          </w:tcPr>
          <w:p w:rsidR="006E181F" w:rsidRPr="00A66A5A" w:rsidRDefault="006E181F" w:rsidP="001130A4">
            <w:pPr>
              <w:pStyle w:val="ConsPlusNormal"/>
              <w:jc w:val="center"/>
              <w:rPr>
                <w:sz w:val="12"/>
                <w:szCs w:val="12"/>
              </w:rPr>
            </w:pPr>
            <w:r w:rsidRPr="00A66A5A">
              <w:rPr>
                <w:sz w:val="12"/>
                <w:szCs w:val="12"/>
              </w:rPr>
              <w:t>А4</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А4</w:t>
            </w:r>
          </w:p>
        </w:tc>
        <w:tc>
          <w:tcPr>
            <w:tcW w:w="993" w:type="dxa"/>
          </w:tcPr>
          <w:p w:rsidR="006E181F" w:rsidRPr="00A66A5A" w:rsidRDefault="006E181F" w:rsidP="00BB2085">
            <w:pPr>
              <w:pStyle w:val="ConsPlusNormal"/>
              <w:jc w:val="center"/>
              <w:rPr>
                <w:sz w:val="12"/>
                <w:szCs w:val="12"/>
              </w:rPr>
            </w:pPr>
            <w:r w:rsidRPr="00A66A5A">
              <w:rPr>
                <w:sz w:val="12"/>
                <w:szCs w:val="12"/>
              </w:rPr>
              <w:t>А4</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А3</w:t>
            </w:r>
          </w:p>
        </w:tc>
        <w:tc>
          <w:tcPr>
            <w:tcW w:w="846" w:type="dxa"/>
          </w:tcPr>
          <w:p w:rsidR="006E181F" w:rsidRPr="00A66A5A" w:rsidRDefault="006E181F" w:rsidP="001130A4">
            <w:pPr>
              <w:pStyle w:val="ConsPlusNormal"/>
              <w:jc w:val="center"/>
              <w:rPr>
                <w:sz w:val="12"/>
                <w:szCs w:val="12"/>
              </w:rPr>
            </w:pPr>
            <w:r w:rsidRPr="00A66A5A">
              <w:rPr>
                <w:sz w:val="12"/>
                <w:szCs w:val="12"/>
              </w:rPr>
              <w:t>А4</w:t>
            </w:r>
          </w:p>
        </w:tc>
        <w:tc>
          <w:tcPr>
            <w:tcW w:w="709" w:type="dxa"/>
          </w:tcPr>
          <w:p w:rsidR="006E181F" w:rsidRPr="00A66A5A" w:rsidRDefault="006E181F" w:rsidP="001130A4">
            <w:pPr>
              <w:pStyle w:val="ConsPlusNormal"/>
              <w:jc w:val="center"/>
              <w:rPr>
                <w:sz w:val="12"/>
                <w:szCs w:val="12"/>
              </w:rPr>
            </w:pPr>
            <w:r w:rsidRPr="00A66A5A">
              <w:rPr>
                <w:sz w:val="12"/>
                <w:szCs w:val="12"/>
              </w:rPr>
              <w:t>А4</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скорость сканирования</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лист/минута</w:t>
            </w:r>
          </w:p>
        </w:tc>
        <w:tc>
          <w:tcPr>
            <w:tcW w:w="985" w:type="dxa"/>
          </w:tcPr>
          <w:p w:rsidR="006E181F" w:rsidRPr="00A66A5A" w:rsidRDefault="006E181F" w:rsidP="001130A4">
            <w:pPr>
              <w:pStyle w:val="ConsPlusNormal"/>
              <w:jc w:val="center"/>
              <w:rPr>
                <w:sz w:val="12"/>
                <w:szCs w:val="12"/>
              </w:rPr>
            </w:pPr>
            <w:r w:rsidRPr="00A66A5A">
              <w:rPr>
                <w:sz w:val="12"/>
                <w:szCs w:val="12"/>
              </w:rPr>
              <w:t>не более 200</w:t>
            </w:r>
          </w:p>
        </w:tc>
        <w:tc>
          <w:tcPr>
            <w:tcW w:w="850" w:type="dxa"/>
          </w:tcPr>
          <w:p w:rsidR="006E181F" w:rsidRPr="00A66A5A" w:rsidRDefault="006E181F" w:rsidP="001130A4">
            <w:pPr>
              <w:pStyle w:val="ConsPlusNormal"/>
              <w:jc w:val="center"/>
              <w:rPr>
                <w:sz w:val="12"/>
                <w:szCs w:val="12"/>
              </w:rPr>
            </w:pPr>
            <w:r w:rsidRPr="00A66A5A">
              <w:rPr>
                <w:sz w:val="12"/>
                <w:szCs w:val="12"/>
              </w:rPr>
              <w:t>не более 100</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не более 100</w:t>
            </w:r>
          </w:p>
        </w:tc>
        <w:tc>
          <w:tcPr>
            <w:tcW w:w="993" w:type="dxa"/>
          </w:tcPr>
          <w:p w:rsidR="006E181F" w:rsidRPr="00A66A5A" w:rsidRDefault="006E181F" w:rsidP="00BB2085">
            <w:pPr>
              <w:pStyle w:val="ConsPlusNormal"/>
              <w:jc w:val="center"/>
              <w:rPr>
                <w:sz w:val="12"/>
                <w:szCs w:val="12"/>
              </w:rPr>
            </w:pPr>
            <w:r w:rsidRPr="00A66A5A">
              <w:rPr>
                <w:sz w:val="12"/>
                <w:szCs w:val="12"/>
              </w:rPr>
              <w:t>не более 100</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200</w:t>
            </w:r>
          </w:p>
        </w:tc>
        <w:tc>
          <w:tcPr>
            <w:tcW w:w="846" w:type="dxa"/>
          </w:tcPr>
          <w:p w:rsidR="006E181F" w:rsidRPr="00A66A5A" w:rsidRDefault="006E181F" w:rsidP="001130A4">
            <w:pPr>
              <w:pStyle w:val="ConsPlusNormal"/>
              <w:jc w:val="center"/>
              <w:rPr>
                <w:sz w:val="12"/>
                <w:szCs w:val="12"/>
              </w:rPr>
            </w:pPr>
            <w:r w:rsidRPr="00A66A5A">
              <w:rPr>
                <w:sz w:val="12"/>
                <w:szCs w:val="12"/>
              </w:rPr>
              <w:t>не более 100</w:t>
            </w:r>
          </w:p>
        </w:tc>
        <w:tc>
          <w:tcPr>
            <w:tcW w:w="709" w:type="dxa"/>
          </w:tcPr>
          <w:p w:rsidR="006E181F" w:rsidRPr="00A66A5A" w:rsidRDefault="006E181F" w:rsidP="001130A4">
            <w:pPr>
              <w:pStyle w:val="ConsPlusNormal"/>
              <w:jc w:val="center"/>
              <w:rPr>
                <w:sz w:val="12"/>
                <w:szCs w:val="12"/>
              </w:rPr>
            </w:pPr>
            <w:r w:rsidRPr="00A66A5A">
              <w:rPr>
                <w:sz w:val="12"/>
                <w:szCs w:val="12"/>
              </w:rPr>
              <w:t>не более 100</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наличие дополнительных модулей и интерфейсов, устройства чтения карт памяти и т.д.</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993" w:type="dxa"/>
          </w:tcPr>
          <w:p w:rsidR="006E181F" w:rsidRPr="00A66A5A" w:rsidRDefault="006E181F" w:rsidP="00BB2085">
            <w:pPr>
              <w:pStyle w:val="ConsPlusNormal"/>
              <w:jc w:val="center"/>
              <w:rPr>
                <w:sz w:val="12"/>
                <w:szCs w:val="12"/>
              </w:rPr>
            </w:pPr>
            <w:r w:rsidRPr="00A66A5A">
              <w:rPr>
                <w:sz w:val="12"/>
                <w:szCs w:val="12"/>
              </w:rPr>
              <w:t>предельное значение: наличие</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846"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709"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4</w:t>
            </w:r>
          </w:p>
        </w:tc>
        <w:tc>
          <w:tcPr>
            <w:tcW w:w="1757" w:type="dxa"/>
            <w:vMerge w:val="restart"/>
          </w:tcPr>
          <w:p w:rsidR="006E181F" w:rsidRPr="00A66A5A" w:rsidRDefault="006469BB" w:rsidP="001130A4">
            <w:pPr>
              <w:pStyle w:val="ConsPlusNormal"/>
              <w:jc w:val="center"/>
              <w:rPr>
                <w:sz w:val="12"/>
                <w:szCs w:val="12"/>
              </w:rPr>
            </w:pPr>
            <w:hyperlink r:id="rId40" w:history="1">
              <w:r w:rsidR="006E181F" w:rsidRPr="00A66A5A">
                <w:rPr>
                  <w:color w:val="0000FF"/>
                  <w:sz w:val="12"/>
                  <w:szCs w:val="12"/>
                </w:rPr>
                <w:t>26.30.11</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Аппаратура коммуникационная передающая с приемными устройствами. Пояснения по требуемой продукции: телефоны мобильные</w:t>
            </w:r>
          </w:p>
        </w:tc>
        <w:tc>
          <w:tcPr>
            <w:tcW w:w="971" w:type="dxa"/>
          </w:tcPr>
          <w:p w:rsidR="006E181F" w:rsidRPr="00A66A5A" w:rsidRDefault="006E181F" w:rsidP="001130A4">
            <w:pPr>
              <w:pStyle w:val="ConsPlusNormal"/>
              <w:jc w:val="center"/>
              <w:rPr>
                <w:sz w:val="12"/>
                <w:szCs w:val="12"/>
              </w:rPr>
            </w:pPr>
            <w:r w:rsidRPr="00A66A5A">
              <w:rPr>
                <w:sz w:val="12"/>
                <w:szCs w:val="12"/>
              </w:rPr>
              <w:t>тип устройства (телефон/-смартфон)</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 смартфон</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 смартфон</w:t>
            </w:r>
          </w:p>
        </w:tc>
        <w:tc>
          <w:tcPr>
            <w:tcW w:w="1134" w:type="dxa"/>
            <w:gridSpan w:val="2"/>
            <w:vMerge w:val="restart"/>
          </w:tcPr>
          <w:p w:rsidR="006E181F" w:rsidRPr="00A66A5A" w:rsidRDefault="006E181F" w:rsidP="001130A4">
            <w:pPr>
              <w:pStyle w:val="ConsPlusNormal"/>
              <w:jc w:val="center"/>
              <w:rPr>
                <w:sz w:val="12"/>
                <w:szCs w:val="12"/>
              </w:rPr>
            </w:pPr>
          </w:p>
        </w:tc>
        <w:tc>
          <w:tcPr>
            <w:tcW w:w="992" w:type="dxa"/>
            <w:vMerge w:val="restart"/>
          </w:tcPr>
          <w:p w:rsidR="006E181F" w:rsidRPr="00A66A5A" w:rsidRDefault="006E181F" w:rsidP="001130A4">
            <w:pPr>
              <w:pStyle w:val="ConsPlusNormal"/>
              <w:jc w:val="center"/>
              <w:rPr>
                <w:sz w:val="12"/>
                <w:szCs w:val="12"/>
              </w:rPr>
            </w:pPr>
          </w:p>
        </w:tc>
        <w:tc>
          <w:tcPr>
            <w:tcW w:w="1137" w:type="dxa"/>
            <w:vMerge w:val="restart"/>
          </w:tcPr>
          <w:p w:rsidR="006E181F" w:rsidRPr="00A66A5A" w:rsidRDefault="006E181F" w:rsidP="001130A4">
            <w:pPr>
              <w:pStyle w:val="ConsPlusNormal"/>
              <w:jc w:val="center"/>
              <w:rPr>
                <w:sz w:val="12"/>
                <w:szCs w:val="12"/>
              </w:rPr>
            </w:pPr>
            <w:r w:rsidRPr="00A66A5A">
              <w:rPr>
                <w:sz w:val="12"/>
                <w:szCs w:val="12"/>
              </w:rPr>
              <w:t>не закупается</w:t>
            </w:r>
          </w:p>
        </w:tc>
        <w:tc>
          <w:tcPr>
            <w:tcW w:w="993" w:type="dxa"/>
            <w:vMerge w:val="restart"/>
          </w:tcPr>
          <w:p w:rsidR="006E181F" w:rsidRPr="00A66A5A" w:rsidRDefault="006E181F" w:rsidP="00BB2085">
            <w:pPr>
              <w:pStyle w:val="ConsPlusNormal"/>
              <w:jc w:val="center"/>
              <w:rPr>
                <w:sz w:val="12"/>
                <w:szCs w:val="12"/>
              </w:rPr>
            </w:pPr>
            <w:r w:rsidRPr="00A66A5A">
              <w:rPr>
                <w:sz w:val="12"/>
                <w:szCs w:val="12"/>
              </w:rPr>
              <w:t>не закупается</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 смартфон</w:t>
            </w:r>
          </w:p>
        </w:tc>
        <w:tc>
          <w:tcPr>
            <w:tcW w:w="846" w:type="dxa"/>
            <w:vMerge w:val="restart"/>
          </w:tcPr>
          <w:p w:rsidR="006E181F" w:rsidRPr="00A66A5A" w:rsidRDefault="006E181F" w:rsidP="001130A4">
            <w:pPr>
              <w:pStyle w:val="ConsPlusNormal"/>
              <w:jc w:val="center"/>
              <w:rPr>
                <w:sz w:val="12"/>
                <w:szCs w:val="12"/>
              </w:rPr>
            </w:pPr>
            <w:r w:rsidRPr="00A66A5A">
              <w:rPr>
                <w:sz w:val="12"/>
                <w:szCs w:val="12"/>
              </w:rPr>
              <w:t>не закупается</w:t>
            </w:r>
          </w:p>
        </w:tc>
        <w:tc>
          <w:tcPr>
            <w:tcW w:w="709" w:type="dxa"/>
            <w:vMerge w:val="restart"/>
          </w:tcPr>
          <w:p w:rsidR="006E181F" w:rsidRPr="00A66A5A" w:rsidRDefault="006E181F" w:rsidP="001130A4">
            <w:pPr>
              <w:pStyle w:val="ConsPlusNormal"/>
              <w:jc w:val="center"/>
              <w:rPr>
                <w:sz w:val="12"/>
                <w:szCs w:val="12"/>
              </w:rPr>
            </w:pPr>
            <w:r w:rsidRPr="00A66A5A">
              <w:rPr>
                <w:sz w:val="12"/>
                <w:szCs w:val="12"/>
              </w:rPr>
              <w:t>не закупается</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поддерживаемые стандарты</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LTE</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LTE</w:t>
            </w:r>
          </w:p>
        </w:tc>
        <w:tc>
          <w:tcPr>
            <w:tcW w:w="1134" w:type="dxa"/>
            <w:gridSpan w:val="2"/>
            <w:vMerge/>
          </w:tcPr>
          <w:p w:rsidR="006E181F" w:rsidRPr="00A66A5A" w:rsidRDefault="006E181F" w:rsidP="001130A4">
            <w:pPr>
              <w:rPr>
                <w:sz w:val="12"/>
                <w:szCs w:val="12"/>
              </w:rPr>
            </w:pPr>
          </w:p>
        </w:tc>
        <w:tc>
          <w:tcPr>
            <w:tcW w:w="992" w:type="dxa"/>
            <w:vMerge/>
          </w:tcPr>
          <w:p w:rsidR="006E181F" w:rsidRPr="00A66A5A" w:rsidRDefault="006E181F" w:rsidP="001130A4">
            <w:pPr>
              <w:rPr>
                <w:sz w:val="12"/>
                <w:szCs w:val="12"/>
              </w:rPr>
            </w:pPr>
          </w:p>
        </w:tc>
        <w:tc>
          <w:tcPr>
            <w:tcW w:w="1137" w:type="dxa"/>
            <w:vMerge/>
          </w:tcPr>
          <w:p w:rsidR="006E181F" w:rsidRPr="00A66A5A" w:rsidRDefault="006E181F" w:rsidP="001130A4">
            <w:pPr>
              <w:rPr>
                <w:sz w:val="12"/>
                <w:szCs w:val="12"/>
              </w:rPr>
            </w:pPr>
          </w:p>
        </w:tc>
        <w:tc>
          <w:tcPr>
            <w:tcW w:w="993" w:type="dxa"/>
            <w:vMerge/>
          </w:tcPr>
          <w:p w:rsidR="006E181F" w:rsidRPr="00A66A5A" w:rsidRDefault="006E181F" w:rsidP="001130A4">
            <w:pPr>
              <w:pStyle w:val="ConsPlusNormal"/>
              <w:jc w:val="center"/>
              <w:rPr>
                <w:sz w:val="12"/>
                <w:szCs w:val="12"/>
              </w:rPr>
            </w:pP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LTE</w:t>
            </w:r>
          </w:p>
        </w:tc>
        <w:tc>
          <w:tcPr>
            <w:tcW w:w="846" w:type="dxa"/>
            <w:vMerge/>
          </w:tcPr>
          <w:p w:rsidR="006E181F" w:rsidRPr="00A66A5A" w:rsidRDefault="006E181F" w:rsidP="001130A4">
            <w:pPr>
              <w:rPr>
                <w:sz w:val="12"/>
                <w:szCs w:val="12"/>
              </w:rPr>
            </w:pPr>
          </w:p>
        </w:tc>
        <w:tc>
          <w:tcPr>
            <w:tcW w:w="709" w:type="dxa"/>
            <w:vMerge/>
          </w:tcPr>
          <w:p w:rsidR="006E181F" w:rsidRPr="00A66A5A" w:rsidRDefault="006E181F" w:rsidP="001130A4">
            <w:pPr>
              <w:rPr>
                <w:sz w:val="12"/>
                <w:szCs w:val="12"/>
              </w:rPr>
            </w:pP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операционная система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предустановленная</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предустановленная</w:t>
            </w:r>
          </w:p>
        </w:tc>
        <w:tc>
          <w:tcPr>
            <w:tcW w:w="1134" w:type="dxa"/>
            <w:gridSpan w:val="2"/>
            <w:vMerge/>
          </w:tcPr>
          <w:p w:rsidR="006E181F" w:rsidRPr="00A66A5A" w:rsidRDefault="006E181F" w:rsidP="001130A4">
            <w:pPr>
              <w:rPr>
                <w:sz w:val="12"/>
                <w:szCs w:val="12"/>
              </w:rPr>
            </w:pPr>
          </w:p>
        </w:tc>
        <w:tc>
          <w:tcPr>
            <w:tcW w:w="992" w:type="dxa"/>
            <w:vMerge/>
          </w:tcPr>
          <w:p w:rsidR="006E181F" w:rsidRPr="00A66A5A" w:rsidRDefault="006E181F" w:rsidP="001130A4">
            <w:pPr>
              <w:rPr>
                <w:sz w:val="12"/>
                <w:szCs w:val="12"/>
              </w:rPr>
            </w:pPr>
          </w:p>
        </w:tc>
        <w:tc>
          <w:tcPr>
            <w:tcW w:w="1137" w:type="dxa"/>
            <w:vMerge/>
          </w:tcPr>
          <w:p w:rsidR="006E181F" w:rsidRPr="00A66A5A" w:rsidRDefault="006E181F" w:rsidP="001130A4">
            <w:pPr>
              <w:rPr>
                <w:sz w:val="12"/>
                <w:szCs w:val="12"/>
              </w:rPr>
            </w:pPr>
          </w:p>
        </w:tc>
        <w:tc>
          <w:tcPr>
            <w:tcW w:w="993" w:type="dxa"/>
            <w:vMerge/>
          </w:tcPr>
          <w:p w:rsidR="006E181F" w:rsidRPr="00A66A5A" w:rsidRDefault="006E181F" w:rsidP="001130A4">
            <w:pPr>
              <w:pStyle w:val="ConsPlusNormal"/>
              <w:jc w:val="center"/>
              <w:rPr>
                <w:sz w:val="12"/>
                <w:szCs w:val="12"/>
              </w:rPr>
            </w:pP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предустановленная</w:t>
            </w:r>
          </w:p>
        </w:tc>
        <w:tc>
          <w:tcPr>
            <w:tcW w:w="846" w:type="dxa"/>
            <w:vMerge/>
          </w:tcPr>
          <w:p w:rsidR="006E181F" w:rsidRPr="00A66A5A" w:rsidRDefault="006E181F" w:rsidP="001130A4">
            <w:pPr>
              <w:rPr>
                <w:sz w:val="12"/>
                <w:szCs w:val="12"/>
              </w:rPr>
            </w:pPr>
          </w:p>
        </w:tc>
        <w:tc>
          <w:tcPr>
            <w:tcW w:w="709" w:type="dxa"/>
            <w:vMerge/>
          </w:tcPr>
          <w:p w:rsidR="006E181F" w:rsidRPr="00A66A5A" w:rsidRDefault="006E181F" w:rsidP="001130A4">
            <w:pPr>
              <w:rPr>
                <w:sz w:val="12"/>
                <w:szCs w:val="12"/>
              </w:rPr>
            </w:pP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время работы</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час</w:t>
            </w:r>
          </w:p>
        </w:tc>
        <w:tc>
          <w:tcPr>
            <w:tcW w:w="985" w:type="dxa"/>
          </w:tcPr>
          <w:p w:rsidR="006E181F" w:rsidRPr="00A66A5A" w:rsidRDefault="006E181F" w:rsidP="001130A4">
            <w:pPr>
              <w:pStyle w:val="ConsPlusNormal"/>
              <w:jc w:val="center"/>
              <w:rPr>
                <w:sz w:val="12"/>
                <w:szCs w:val="12"/>
              </w:rPr>
            </w:pPr>
            <w:r w:rsidRPr="00A66A5A">
              <w:rPr>
                <w:sz w:val="12"/>
                <w:szCs w:val="12"/>
              </w:rPr>
              <w:t>не более 4080</w:t>
            </w:r>
          </w:p>
        </w:tc>
        <w:tc>
          <w:tcPr>
            <w:tcW w:w="850" w:type="dxa"/>
          </w:tcPr>
          <w:p w:rsidR="006E181F" w:rsidRPr="00A66A5A" w:rsidRDefault="006E181F" w:rsidP="001130A4">
            <w:pPr>
              <w:pStyle w:val="ConsPlusNormal"/>
              <w:jc w:val="center"/>
              <w:rPr>
                <w:sz w:val="12"/>
                <w:szCs w:val="12"/>
              </w:rPr>
            </w:pPr>
            <w:r w:rsidRPr="00A66A5A">
              <w:rPr>
                <w:sz w:val="12"/>
                <w:szCs w:val="12"/>
              </w:rPr>
              <w:t>не более 4080</w:t>
            </w:r>
          </w:p>
        </w:tc>
        <w:tc>
          <w:tcPr>
            <w:tcW w:w="1134" w:type="dxa"/>
            <w:gridSpan w:val="2"/>
            <w:vMerge/>
          </w:tcPr>
          <w:p w:rsidR="006E181F" w:rsidRPr="00A66A5A" w:rsidRDefault="006E181F" w:rsidP="001130A4">
            <w:pPr>
              <w:rPr>
                <w:sz w:val="12"/>
                <w:szCs w:val="12"/>
              </w:rPr>
            </w:pPr>
          </w:p>
        </w:tc>
        <w:tc>
          <w:tcPr>
            <w:tcW w:w="992" w:type="dxa"/>
            <w:vMerge/>
          </w:tcPr>
          <w:p w:rsidR="006E181F" w:rsidRPr="00A66A5A" w:rsidRDefault="006E181F" w:rsidP="001130A4">
            <w:pPr>
              <w:rPr>
                <w:sz w:val="12"/>
                <w:szCs w:val="12"/>
              </w:rPr>
            </w:pPr>
          </w:p>
        </w:tc>
        <w:tc>
          <w:tcPr>
            <w:tcW w:w="1137" w:type="dxa"/>
            <w:vMerge/>
          </w:tcPr>
          <w:p w:rsidR="006E181F" w:rsidRPr="00A66A5A" w:rsidRDefault="006E181F" w:rsidP="001130A4">
            <w:pPr>
              <w:rPr>
                <w:sz w:val="12"/>
                <w:szCs w:val="12"/>
              </w:rPr>
            </w:pPr>
          </w:p>
        </w:tc>
        <w:tc>
          <w:tcPr>
            <w:tcW w:w="993" w:type="dxa"/>
            <w:vMerge/>
          </w:tcPr>
          <w:p w:rsidR="006E181F" w:rsidRPr="00A66A5A" w:rsidRDefault="006E181F" w:rsidP="001130A4">
            <w:pPr>
              <w:pStyle w:val="ConsPlusNormal"/>
              <w:jc w:val="center"/>
              <w:rPr>
                <w:sz w:val="12"/>
                <w:szCs w:val="12"/>
              </w:rPr>
            </w:pP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4080</w:t>
            </w:r>
          </w:p>
        </w:tc>
        <w:tc>
          <w:tcPr>
            <w:tcW w:w="846" w:type="dxa"/>
            <w:vMerge/>
          </w:tcPr>
          <w:p w:rsidR="006E181F" w:rsidRPr="00A66A5A" w:rsidRDefault="006E181F" w:rsidP="001130A4">
            <w:pPr>
              <w:rPr>
                <w:sz w:val="12"/>
                <w:szCs w:val="12"/>
              </w:rPr>
            </w:pPr>
          </w:p>
        </w:tc>
        <w:tc>
          <w:tcPr>
            <w:tcW w:w="709" w:type="dxa"/>
            <w:vMerge/>
          </w:tcPr>
          <w:p w:rsidR="006E181F" w:rsidRPr="00A66A5A" w:rsidRDefault="006E181F" w:rsidP="001130A4">
            <w:pPr>
              <w:rPr>
                <w:sz w:val="12"/>
                <w:szCs w:val="12"/>
              </w:rPr>
            </w:pP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метод управления (сенсорный/кнопочный)</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сенсорный</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сенсорный</w:t>
            </w:r>
          </w:p>
        </w:tc>
        <w:tc>
          <w:tcPr>
            <w:tcW w:w="1134" w:type="dxa"/>
            <w:gridSpan w:val="2"/>
            <w:vMerge/>
          </w:tcPr>
          <w:p w:rsidR="006E181F" w:rsidRPr="00A66A5A" w:rsidRDefault="006E181F" w:rsidP="001130A4">
            <w:pPr>
              <w:rPr>
                <w:sz w:val="12"/>
                <w:szCs w:val="12"/>
              </w:rPr>
            </w:pPr>
          </w:p>
        </w:tc>
        <w:tc>
          <w:tcPr>
            <w:tcW w:w="992" w:type="dxa"/>
            <w:vMerge/>
          </w:tcPr>
          <w:p w:rsidR="006E181F" w:rsidRPr="00A66A5A" w:rsidRDefault="006E181F" w:rsidP="001130A4">
            <w:pPr>
              <w:rPr>
                <w:sz w:val="12"/>
                <w:szCs w:val="12"/>
              </w:rPr>
            </w:pPr>
          </w:p>
        </w:tc>
        <w:tc>
          <w:tcPr>
            <w:tcW w:w="1137" w:type="dxa"/>
            <w:vMerge/>
          </w:tcPr>
          <w:p w:rsidR="006E181F" w:rsidRPr="00A66A5A" w:rsidRDefault="006E181F" w:rsidP="001130A4">
            <w:pPr>
              <w:rPr>
                <w:sz w:val="12"/>
                <w:szCs w:val="12"/>
              </w:rPr>
            </w:pPr>
          </w:p>
        </w:tc>
        <w:tc>
          <w:tcPr>
            <w:tcW w:w="993" w:type="dxa"/>
            <w:vMerge/>
          </w:tcPr>
          <w:p w:rsidR="006E181F" w:rsidRPr="00A66A5A" w:rsidRDefault="006E181F" w:rsidP="001130A4">
            <w:pPr>
              <w:pStyle w:val="ConsPlusNormal"/>
              <w:jc w:val="center"/>
              <w:rPr>
                <w:sz w:val="12"/>
                <w:szCs w:val="12"/>
              </w:rPr>
            </w:pP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сенсорный</w:t>
            </w:r>
          </w:p>
        </w:tc>
        <w:tc>
          <w:tcPr>
            <w:tcW w:w="846" w:type="dxa"/>
            <w:vMerge/>
          </w:tcPr>
          <w:p w:rsidR="006E181F" w:rsidRPr="00A66A5A" w:rsidRDefault="006E181F" w:rsidP="001130A4">
            <w:pPr>
              <w:rPr>
                <w:sz w:val="12"/>
                <w:szCs w:val="12"/>
              </w:rPr>
            </w:pPr>
          </w:p>
        </w:tc>
        <w:tc>
          <w:tcPr>
            <w:tcW w:w="709" w:type="dxa"/>
            <w:vMerge/>
          </w:tcPr>
          <w:p w:rsidR="006E181F" w:rsidRPr="00A66A5A" w:rsidRDefault="006E181F" w:rsidP="001130A4">
            <w:pPr>
              <w:rPr>
                <w:sz w:val="12"/>
                <w:szCs w:val="12"/>
              </w:rPr>
            </w:pP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количество SIM-карт</w:t>
            </w:r>
          </w:p>
        </w:tc>
        <w:tc>
          <w:tcPr>
            <w:tcW w:w="709" w:type="dxa"/>
            <w:gridSpan w:val="2"/>
          </w:tcPr>
          <w:p w:rsidR="006E181F" w:rsidRPr="00A66A5A" w:rsidRDefault="006469BB" w:rsidP="001130A4">
            <w:pPr>
              <w:pStyle w:val="ConsPlusNormal"/>
              <w:jc w:val="center"/>
              <w:rPr>
                <w:sz w:val="12"/>
                <w:szCs w:val="12"/>
              </w:rPr>
            </w:pPr>
            <w:hyperlink r:id="rId41" w:history="1">
              <w:r w:rsidR="006E181F" w:rsidRPr="00A66A5A">
                <w:rPr>
                  <w:color w:val="0000FF"/>
                  <w:sz w:val="12"/>
                  <w:szCs w:val="12"/>
                </w:rPr>
                <w:t>796</w:t>
              </w:r>
            </w:hyperlink>
          </w:p>
        </w:tc>
        <w:tc>
          <w:tcPr>
            <w:tcW w:w="716" w:type="dxa"/>
          </w:tcPr>
          <w:p w:rsidR="006E181F" w:rsidRPr="00A66A5A" w:rsidRDefault="006E181F" w:rsidP="001130A4">
            <w:pPr>
              <w:pStyle w:val="ConsPlusNormal"/>
              <w:jc w:val="center"/>
              <w:rPr>
                <w:sz w:val="12"/>
                <w:szCs w:val="12"/>
              </w:rPr>
            </w:pPr>
            <w:r w:rsidRPr="00A66A5A">
              <w:rPr>
                <w:sz w:val="12"/>
                <w:szCs w:val="12"/>
              </w:rPr>
              <w:t>штука</w:t>
            </w:r>
          </w:p>
        </w:tc>
        <w:tc>
          <w:tcPr>
            <w:tcW w:w="985" w:type="dxa"/>
          </w:tcPr>
          <w:p w:rsidR="006E181F" w:rsidRPr="00A66A5A" w:rsidRDefault="006E181F" w:rsidP="001130A4">
            <w:pPr>
              <w:pStyle w:val="ConsPlusNormal"/>
              <w:jc w:val="center"/>
              <w:rPr>
                <w:sz w:val="12"/>
                <w:szCs w:val="12"/>
              </w:rPr>
            </w:pPr>
            <w:r w:rsidRPr="00A66A5A">
              <w:rPr>
                <w:sz w:val="12"/>
                <w:szCs w:val="12"/>
              </w:rPr>
              <w:t>не более 3</w:t>
            </w:r>
          </w:p>
        </w:tc>
        <w:tc>
          <w:tcPr>
            <w:tcW w:w="850" w:type="dxa"/>
          </w:tcPr>
          <w:p w:rsidR="006E181F" w:rsidRPr="00A66A5A" w:rsidRDefault="006E181F" w:rsidP="001130A4">
            <w:pPr>
              <w:pStyle w:val="ConsPlusNormal"/>
              <w:jc w:val="center"/>
              <w:rPr>
                <w:sz w:val="12"/>
                <w:szCs w:val="12"/>
              </w:rPr>
            </w:pPr>
            <w:r w:rsidRPr="00A66A5A">
              <w:rPr>
                <w:sz w:val="12"/>
                <w:szCs w:val="12"/>
              </w:rPr>
              <w:t>не более 3</w:t>
            </w:r>
          </w:p>
        </w:tc>
        <w:tc>
          <w:tcPr>
            <w:tcW w:w="1134" w:type="dxa"/>
            <w:gridSpan w:val="2"/>
            <w:vMerge/>
          </w:tcPr>
          <w:p w:rsidR="006E181F" w:rsidRPr="00A66A5A" w:rsidRDefault="006E181F" w:rsidP="001130A4">
            <w:pPr>
              <w:rPr>
                <w:sz w:val="12"/>
                <w:szCs w:val="12"/>
              </w:rPr>
            </w:pPr>
          </w:p>
        </w:tc>
        <w:tc>
          <w:tcPr>
            <w:tcW w:w="992" w:type="dxa"/>
            <w:vMerge/>
          </w:tcPr>
          <w:p w:rsidR="006E181F" w:rsidRPr="00A66A5A" w:rsidRDefault="006E181F" w:rsidP="001130A4">
            <w:pPr>
              <w:rPr>
                <w:sz w:val="12"/>
                <w:szCs w:val="12"/>
              </w:rPr>
            </w:pPr>
          </w:p>
        </w:tc>
        <w:tc>
          <w:tcPr>
            <w:tcW w:w="1137" w:type="dxa"/>
            <w:vMerge/>
          </w:tcPr>
          <w:p w:rsidR="006E181F" w:rsidRPr="00A66A5A" w:rsidRDefault="006E181F" w:rsidP="001130A4">
            <w:pPr>
              <w:rPr>
                <w:sz w:val="12"/>
                <w:szCs w:val="12"/>
              </w:rPr>
            </w:pPr>
          </w:p>
        </w:tc>
        <w:tc>
          <w:tcPr>
            <w:tcW w:w="993" w:type="dxa"/>
            <w:vMerge/>
          </w:tcPr>
          <w:p w:rsidR="006E181F" w:rsidRPr="00A66A5A" w:rsidRDefault="006E181F" w:rsidP="001130A4">
            <w:pPr>
              <w:pStyle w:val="ConsPlusNormal"/>
              <w:jc w:val="center"/>
              <w:rPr>
                <w:sz w:val="12"/>
                <w:szCs w:val="12"/>
              </w:rPr>
            </w:pP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3</w:t>
            </w:r>
          </w:p>
        </w:tc>
        <w:tc>
          <w:tcPr>
            <w:tcW w:w="846" w:type="dxa"/>
            <w:vMerge/>
          </w:tcPr>
          <w:p w:rsidR="006E181F" w:rsidRPr="00A66A5A" w:rsidRDefault="006E181F" w:rsidP="001130A4">
            <w:pPr>
              <w:rPr>
                <w:sz w:val="12"/>
                <w:szCs w:val="12"/>
              </w:rPr>
            </w:pPr>
          </w:p>
        </w:tc>
        <w:tc>
          <w:tcPr>
            <w:tcW w:w="709" w:type="dxa"/>
            <w:vMerge/>
          </w:tcPr>
          <w:p w:rsidR="006E181F" w:rsidRPr="00A66A5A" w:rsidRDefault="006E181F" w:rsidP="001130A4">
            <w:pPr>
              <w:rPr>
                <w:sz w:val="12"/>
                <w:szCs w:val="12"/>
              </w:rPr>
            </w:pP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наличие модулей и интерфейсов (Wi-Fi, Bluetooth, USB, GPS)</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1134" w:type="dxa"/>
            <w:gridSpan w:val="2"/>
            <w:vMerge/>
          </w:tcPr>
          <w:p w:rsidR="006E181F" w:rsidRPr="00A66A5A" w:rsidRDefault="006E181F" w:rsidP="001130A4">
            <w:pPr>
              <w:rPr>
                <w:sz w:val="12"/>
                <w:szCs w:val="12"/>
              </w:rPr>
            </w:pPr>
          </w:p>
        </w:tc>
        <w:tc>
          <w:tcPr>
            <w:tcW w:w="992" w:type="dxa"/>
            <w:vMerge/>
          </w:tcPr>
          <w:p w:rsidR="006E181F" w:rsidRPr="00A66A5A" w:rsidRDefault="006E181F" w:rsidP="001130A4">
            <w:pPr>
              <w:rPr>
                <w:sz w:val="12"/>
                <w:szCs w:val="12"/>
              </w:rPr>
            </w:pPr>
          </w:p>
        </w:tc>
        <w:tc>
          <w:tcPr>
            <w:tcW w:w="1137" w:type="dxa"/>
            <w:vMerge/>
          </w:tcPr>
          <w:p w:rsidR="006E181F" w:rsidRPr="00A66A5A" w:rsidRDefault="006E181F" w:rsidP="001130A4">
            <w:pPr>
              <w:rPr>
                <w:sz w:val="12"/>
                <w:szCs w:val="12"/>
              </w:rPr>
            </w:pPr>
          </w:p>
        </w:tc>
        <w:tc>
          <w:tcPr>
            <w:tcW w:w="993" w:type="dxa"/>
            <w:vMerge/>
          </w:tcPr>
          <w:p w:rsidR="006E181F" w:rsidRPr="00A66A5A" w:rsidRDefault="006E181F" w:rsidP="001130A4">
            <w:pPr>
              <w:pStyle w:val="ConsPlusNormal"/>
              <w:jc w:val="center"/>
              <w:rPr>
                <w:sz w:val="12"/>
                <w:szCs w:val="12"/>
              </w:rPr>
            </w:pP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846" w:type="dxa"/>
            <w:vMerge/>
          </w:tcPr>
          <w:p w:rsidR="006E181F" w:rsidRPr="00A66A5A" w:rsidRDefault="006E181F" w:rsidP="001130A4">
            <w:pPr>
              <w:rPr>
                <w:sz w:val="12"/>
                <w:szCs w:val="12"/>
              </w:rPr>
            </w:pPr>
          </w:p>
        </w:tc>
        <w:tc>
          <w:tcPr>
            <w:tcW w:w="709" w:type="dxa"/>
            <w:vMerge/>
          </w:tcPr>
          <w:p w:rsidR="006E181F" w:rsidRPr="00A66A5A" w:rsidRDefault="006E181F" w:rsidP="001130A4">
            <w:pPr>
              <w:rPr>
                <w:sz w:val="12"/>
                <w:szCs w:val="12"/>
              </w:rPr>
            </w:pP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 xml:space="preserve">стоимость годового владения оборудованием (включая </w:t>
            </w:r>
            <w:r w:rsidRPr="00A66A5A">
              <w:rPr>
                <w:sz w:val="12"/>
                <w:szCs w:val="12"/>
              </w:rPr>
              <w:lastRenderedPageBreak/>
              <w:t>договоры технической поддержки, обслуживания, сервисные договоры) из расчета на одного абонента (одну единицу трафика) в течение всего срока службы</w:t>
            </w:r>
          </w:p>
        </w:tc>
        <w:tc>
          <w:tcPr>
            <w:tcW w:w="709" w:type="dxa"/>
            <w:gridSpan w:val="2"/>
          </w:tcPr>
          <w:p w:rsidR="006E181F" w:rsidRPr="00A66A5A" w:rsidRDefault="006469BB" w:rsidP="001130A4">
            <w:pPr>
              <w:pStyle w:val="ConsPlusNormal"/>
              <w:jc w:val="center"/>
              <w:rPr>
                <w:sz w:val="12"/>
                <w:szCs w:val="12"/>
              </w:rPr>
            </w:pPr>
            <w:hyperlink r:id="rId42" w:history="1">
              <w:r w:rsidR="006E181F" w:rsidRPr="00A66A5A">
                <w:rPr>
                  <w:color w:val="0000FF"/>
                  <w:sz w:val="12"/>
                  <w:szCs w:val="12"/>
                </w:rPr>
                <w:t>383</w:t>
              </w:r>
            </w:hyperlink>
          </w:p>
        </w:tc>
        <w:tc>
          <w:tcPr>
            <w:tcW w:w="716" w:type="dxa"/>
          </w:tcPr>
          <w:p w:rsidR="006E181F" w:rsidRPr="00A66A5A" w:rsidRDefault="006E181F" w:rsidP="001130A4">
            <w:pPr>
              <w:pStyle w:val="ConsPlusNormal"/>
              <w:jc w:val="center"/>
              <w:rPr>
                <w:sz w:val="12"/>
                <w:szCs w:val="12"/>
              </w:rPr>
            </w:pPr>
            <w:r w:rsidRPr="00A66A5A">
              <w:rPr>
                <w:sz w:val="12"/>
                <w:szCs w:val="12"/>
              </w:rPr>
              <w:t>рубль</w:t>
            </w:r>
          </w:p>
        </w:tc>
        <w:tc>
          <w:tcPr>
            <w:tcW w:w="985" w:type="dxa"/>
          </w:tcPr>
          <w:p w:rsidR="006E181F" w:rsidRPr="00A66A5A" w:rsidRDefault="006E181F" w:rsidP="001130A4">
            <w:pPr>
              <w:pStyle w:val="ConsPlusNormal"/>
              <w:jc w:val="center"/>
              <w:rPr>
                <w:sz w:val="12"/>
                <w:szCs w:val="12"/>
              </w:rPr>
            </w:pPr>
            <w:r w:rsidRPr="00A66A5A">
              <w:rPr>
                <w:sz w:val="12"/>
                <w:szCs w:val="12"/>
              </w:rPr>
              <w:t xml:space="preserve">не более 18,0 тыс., в случае пребывания указанных лиц в служебных </w:t>
            </w:r>
            <w:r w:rsidRPr="00A66A5A">
              <w:rPr>
                <w:sz w:val="12"/>
                <w:szCs w:val="12"/>
              </w:rPr>
              <w:lastRenderedPageBreak/>
              <w:t>командировках за пределами Пензенской области - не более 4 тыс. в месяц</w:t>
            </w:r>
          </w:p>
        </w:tc>
        <w:tc>
          <w:tcPr>
            <w:tcW w:w="850" w:type="dxa"/>
          </w:tcPr>
          <w:p w:rsidR="006E181F" w:rsidRPr="00A66A5A" w:rsidRDefault="006E181F" w:rsidP="001130A4">
            <w:pPr>
              <w:pStyle w:val="ConsPlusNormal"/>
              <w:jc w:val="center"/>
              <w:rPr>
                <w:sz w:val="12"/>
                <w:szCs w:val="12"/>
              </w:rPr>
            </w:pPr>
            <w:r w:rsidRPr="00A66A5A">
              <w:rPr>
                <w:sz w:val="12"/>
                <w:szCs w:val="12"/>
              </w:rPr>
              <w:lastRenderedPageBreak/>
              <w:t>не более 8,4 тыс.</w:t>
            </w:r>
          </w:p>
        </w:tc>
        <w:tc>
          <w:tcPr>
            <w:tcW w:w="1134" w:type="dxa"/>
            <w:gridSpan w:val="2"/>
            <w:vMerge/>
          </w:tcPr>
          <w:p w:rsidR="006E181F" w:rsidRPr="00A66A5A" w:rsidRDefault="006E181F" w:rsidP="001130A4">
            <w:pPr>
              <w:rPr>
                <w:sz w:val="12"/>
                <w:szCs w:val="12"/>
              </w:rPr>
            </w:pPr>
          </w:p>
        </w:tc>
        <w:tc>
          <w:tcPr>
            <w:tcW w:w="992" w:type="dxa"/>
            <w:vMerge/>
          </w:tcPr>
          <w:p w:rsidR="006E181F" w:rsidRPr="00A66A5A" w:rsidRDefault="006E181F" w:rsidP="001130A4">
            <w:pPr>
              <w:rPr>
                <w:sz w:val="12"/>
                <w:szCs w:val="12"/>
              </w:rPr>
            </w:pPr>
          </w:p>
        </w:tc>
        <w:tc>
          <w:tcPr>
            <w:tcW w:w="1137" w:type="dxa"/>
            <w:vMerge/>
          </w:tcPr>
          <w:p w:rsidR="006E181F" w:rsidRPr="00A66A5A" w:rsidRDefault="006E181F" w:rsidP="001130A4">
            <w:pPr>
              <w:rPr>
                <w:sz w:val="12"/>
                <w:szCs w:val="12"/>
              </w:rPr>
            </w:pPr>
          </w:p>
        </w:tc>
        <w:tc>
          <w:tcPr>
            <w:tcW w:w="993" w:type="dxa"/>
            <w:vMerge/>
          </w:tcPr>
          <w:p w:rsidR="006E181F" w:rsidRPr="00A66A5A" w:rsidRDefault="006E181F" w:rsidP="001130A4">
            <w:pPr>
              <w:pStyle w:val="ConsPlusNormal"/>
              <w:jc w:val="center"/>
              <w:rPr>
                <w:sz w:val="12"/>
                <w:szCs w:val="12"/>
              </w:rPr>
            </w:pPr>
          </w:p>
        </w:tc>
        <w:tc>
          <w:tcPr>
            <w:tcW w:w="993" w:type="dxa"/>
            <w:gridSpan w:val="2"/>
          </w:tcPr>
          <w:p w:rsidR="006E181F" w:rsidRPr="00A66A5A" w:rsidRDefault="006E181F" w:rsidP="001130A4">
            <w:pPr>
              <w:pStyle w:val="ConsPlusNormal"/>
              <w:jc w:val="center"/>
              <w:rPr>
                <w:sz w:val="12"/>
                <w:szCs w:val="12"/>
              </w:rPr>
            </w:pPr>
            <w:r w:rsidRPr="00A66A5A">
              <w:rPr>
                <w:sz w:val="12"/>
                <w:szCs w:val="12"/>
              </w:rPr>
              <w:t xml:space="preserve">не более 18,0 тыс. для руководителя; не более 8,4 тыс. для заместителя </w:t>
            </w:r>
            <w:r w:rsidRPr="00A66A5A">
              <w:rPr>
                <w:sz w:val="12"/>
                <w:szCs w:val="12"/>
              </w:rPr>
              <w:lastRenderedPageBreak/>
              <w:t>руководителя</w:t>
            </w:r>
          </w:p>
        </w:tc>
        <w:tc>
          <w:tcPr>
            <w:tcW w:w="846" w:type="dxa"/>
            <w:vMerge/>
          </w:tcPr>
          <w:p w:rsidR="006E181F" w:rsidRPr="00A66A5A" w:rsidRDefault="006E181F" w:rsidP="001130A4">
            <w:pPr>
              <w:rPr>
                <w:sz w:val="12"/>
                <w:szCs w:val="12"/>
              </w:rPr>
            </w:pPr>
          </w:p>
        </w:tc>
        <w:tc>
          <w:tcPr>
            <w:tcW w:w="709" w:type="dxa"/>
            <w:vMerge/>
          </w:tcPr>
          <w:p w:rsidR="006E181F" w:rsidRPr="00A66A5A" w:rsidRDefault="006E181F" w:rsidP="001130A4">
            <w:pPr>
              <w:rPr>
                <w:sz w:val="12"/>
                <w:szCs w:val="12"/>
              </w:rPr>
            </w:pP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469BB" w:rsidP="001130A4">
            <w:pPr>
              <w:pStyle w:val="ConsPlusNormal"/>
              <w:jc w:val="center"/>
              <w:rPr>
                <w:sz w:val="12"/>
                <w:szCs w:val="12"/>
              </w:rPr>
            </w:pPr>
            <w:hyperlink r:id="rId43" w:history="1">
              <w:r w:rsidR="006E181F" w:rsidRPr="00A66A5A">
                <w:rPr>
                  <w:color w:val="0000FF"/>
                  <w:sz w:val="12"/>
                  <w:szCs w:val="12"/>
                </w:rPr>
                <w:t>383</w:t>
              </w:r>
            </w:hyperlink>
          </w:p>
        </w:tc>
        <w:tc>
          <w:tcPr>
            <w:tcW w:w="716" w:type="dxa"/>
          </w:tcPr>
          <w:p w:rsidR="006E181F" w:rsidRPr="00A66A5A" w:rsidRDefault="006E181F" w:rsidP="001130A4">
            <w:pPr>
              <w:pStyle w:val="ConsPlusNormal"/>
              <w:jc w:val="center"/>
              <w:rPr>
                <w:sz w:val="12"/>
                <w:szCs w:val="12"/>
              </w:rPr>
            </w:pPr>
            <w:r w:rsidRPr="00A66A5A">
              <w:rPr>
                <w:sz w:val="12"/>
                <w:szCs w:val="12"/>
              </w:rPr>
              <w:t>рубль</w:t>
            </w:r>
          </w:p>
        </w:tc>
        <w:tc>
          <w:tcPr>
            <w:tcW w:w="985" w:type="dxa"/>
          </w:tcPr>
          <w:p w:rsidR="006E181F" w:rsidRPr="00A66A5A" w:rsidRDefault="006E181F" w:rsidP="001130A4">
            <w:pPr>
              <w:pStyle w:val="ConsPlusNormal"/>
              <w:jc w:val="center"/>
              <w:rPr>
                <w:sz w:val="12"/>
                <w:szCs w:val="12"/>
              </w:rPr>
            </w:pPr>
            <w:r w:rsidRPr="00A66A5A">
              <w:rPr>
                <w:sz w:val="12"/>
                <w:szCs w:val="12"/>
              </w:rPr>
              <w:t>не более 15,0 тыс.</w:t>
            </w:r>
          </w:p>
        </w:tc>
        <w:tc>
          <w:tcPr>
            <w:tcW w:w="850" w:type="dxa"/>
          </w:tcPr>
          <w:p w:rsidR="006E181F" w:rsidRPr="00A66A5A" w:rsidRDefault="006E181F" w:rsidP="001130A4">
            <w:pPr>
              <w:pStyle w:val="ConsPlusNormal"/>
              <w:jc w:val="center"/>
              <w:rPr>
                <w:sz w:val="12"/>
                <w:szCs w:val="12"/>
              </w:rPr>
            </w:pPr>
            <w:r w:rsidRPr="00A66A5A">
              <w:rPr>
                <w:sz w:val="12"/>
                <w:szCs w:val="12"/>
              </w:rPr>
              <w:t>не более 10,0 тыс.</w:t>
            </w:r>
          </w:p>
        </w:tc>
        <w:tc>
          <w:tcPr>
            <w:tcW w:w="1134" w:type="dxa"/>
            <w:gridSpan w:val="2"/>
            <w:vMerge/>
          </w:tcPr>
          <w:p w:rsidR="006E181F" w:rsidRPr="00A66A5A" w:rsidRDefault="006E181F" w:rsidP="001130A4">
            <w:pPr>
              <w:rPr>
                <w:sz w:val="12"/>
                <w:szCs w:val="12"/>
              </w:rPr>
            </w:pPr>
          </w:p>
        </w:tc>
        <w:tc>
          <w:tcPr>
            <w:tcW w:w="992" w:type="dxa"/>
            <w:vMerge/>
          </w:tcPr>
          <w:p w:rsidR="006E181F" w:rsidRPr="00A66A5A" w:rsidRDefault="006E181F" w:rsidP="001130A4">
            <w:pPr>
              <w:rPr>
                <w:sz w:val="12"/>
                <w:szCs w:val="12"/>
              </w:rPr>
            </w:pPr>
          </w:p>
        </w:tc>
        <w:tc>
          <w:tcPr>
            <w:tcW w:w="1137" w:type="dxa"/>
            <w:vMerge/>
          </w:tcPr>
          <w:p w:rsidR="006E181F" w:rsidRPr="00A66A5A" w:rsidRDefault="006E181F" w:rsidP="001130A4">
            <w:pPr>
              <w:rPr>
                <w:sz w:val="12"/>
                <w:szCs w:val="12"/>
              </w:rPr>
            </w:pPr>
          </w:p>
        </w:tc>
        <w:tc>
          <w:tcPr>
            <w:tcW w:w="993" w:type="dxa"/>
            <w:vMerge/>
          </w:tcPr>
          <w:p w:rsidR="006E181F" w:rsidRPr="00A66A5A" w:rsidRDefault="006E181F" w:rsidP="001130A4">
            <w:pPr>
              <w:pStyle w:val="ConsPlusNormal"/>
              <w:jc w:val="center"/>
              <w:rPr>
                <w:sz w:val="12"/>
                <w:szCs w:val="12"/>
              </w:rPr>
            </w:pP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15,0 тыс.</w:t>
            </w:r>
          </w:p>
        </w:tc>
        <w:tc>
          <w:tcPr>
            <w:tcW w:w="846" w:type="dxa"/>
            <w:vMerge/>
          </w:tcPr>
          <w:p w:rsidR="006E181F" w:rsidRPr="00A66A5A" w:rsidRDefault="006E181F" w:rsidP="001130A4">
            <w:pPr>
              <w:rPr>
                <w:sz w:val="12"/>
                <w:szCs w:val="12"/>
              </w:rPr>
            </w:pPr>
          </w:p>
        </w:tc>
        <w:tc>
          <w:tcPr>
            <w:tcW w:w="709" w:type="dxa"/>
            <w:vMerge/>
          </w:tcPr>
          <w:p w:rsidR="006E181F" w:rsidRPr="00A66A5A" w:rsidRDefault="006E181F" w:rsidP="001130A4">
            <w:pPr>
              <w:rPr>
                <w:sz w:val="12"/>
                <w:szCs w:val="12"/>
              </w:rPr>
            </w:pP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5</w:t>
            </w:r>
          </w:p>
        </w:tc>
        <w:tc>
          <w:tcPr>
            <w:tcW w:w="1757" w:type="dxa"/>
            <w:vMerge w:val="restart"/>
          </w:tcPr>
          <w:p w:rsidR="006E181F" w:rsidRPr="00A66A5A" w:rsidRDefault="006469BB" w:rsidP="001130A4">
            <w:pPr>
              <w:pStyle w:val="ConsPlusNormal"/>
              <w:jc w:val="center"/>
              <w:rPr>
                <w:sz w:val="12"/>
                <w:szCs w:val="12"/>
              </w:rPr>
            </w:pPr>
            <w:hyperlink r:id="rId44" w:history="1">
              <w:r w:rsidR="006E181F" w:rsidRPr="00A66A5A">
                <w:rPr>
                  <w:color w:val="0000FF"/>
                  <w:sz w:val="12"/>
                  <w:szCs w:val="12"/>
                </w:rPr>
                <w:t>29.10.21</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Средства транспортные с двигателем с искровым зажиганием, с рабочим объемом цилиндров не более 1500 см</w:t>
            </w:r>
            <w:r w:rsidRPr="00A66A5A">
              <w:rPr>
                <w:sz w:val="12"/>
                <w:szCs w:val="12"/>
                <w:vertAlign w:val="superscript"/>
              </w:rPr>
              <w:t>3</w:t>
            </w:r>
            <w:r w:rsidRPr="00A66A5A">
              <w:rPr>
                <w:sz w:val="12"/>
                <w:szCs w:val="12"/>
              </w:rPr>
              <w:t>, новые</w:t>
            </w:r>
          </w:p>
        </w:tc>
        <w:tc>
          <w:tcPr>
            <w:tcW w:w="971" w:type="dxa"/>
          </w:tcPr>
          <w:p w:rsidR="006E181F" w:rsidRPr="00A66A5A" w:rsidRDefault="006E181F" w:rsidP="001130A4">
            <w:pPr>
              <w:pStyle w:val="ConsPlusNormal"/>
              <w:jc w:val="center"/>
              <w:rPr>
                <w:sz w:val="12"/>
                <w:szCs w:val="12"/>
              </w:rPr>
            </w:pPr>
            <w:r w:rsidRPr="00A66A5A">
              <w:rPr>
                <w:sz w:val="12"/>
                <w:szCs w:val="12"/>
              </w:rPr>
              <w:t>мощность двигателя</w:t>
            </w:r>
          </w:p>
        </w:tc>
        <w:tc>
          <w:tcPr>
            <w:tcW w:w="709" w:type="dxa"/>
            <w:gridSpan w:val="2"/>
          </w:tcPr>
          <w:p w:rsidR="006E181F" w:rsidRPr="00A66A5A" w:rsidRDefault="006469BB" w:rsidP="001130A4">
            <w:pPr>
              <w:pStyle w:val="ConsPlusNormal"/>
              <w:jc w:val="center"/>
              <w:rPr>
                <w:sz w:val="12"/>
                <w:szCs w:val="12"/>
              </w:rPr>
            </w:pPr>
            <w:hyperlink r:id="rId45" w:history="1">
              <w:r w:rsidR="006E181F" w:rsidRPr="00A66A5A">
                <w:rPr>
                  <w:color w:val="0000FF"/>
                  <w:sz w:val="12"/>
                  <w:szCs w:val="12"/>
                </w:rPr>
                <w:t>251</w:t>
              </w:r>
            </w:hyperlink>
          </w:p>
        </w:tc>
        <w:tc>
          <w:tcPr>
            <w:tcW w:w="716" w:type="dxa"/>
          </w:tcPr>
          <w:p w:rsidR="006E181F" w:rsidRPr="00A66A5A" w:rsidRDefault="006E181F" w:rsidP="001130A4">
            <w:pPr>
              <w:pStyle w:val="ConsPlusNormal"/>
              <w:jc w:val="center"/>
              <w:rPr>
                <w:sz w:val="12"/>
                <w:szCs w:val="12"/>
              </w:rPr>
            </w:pPr>
            <w:r w:rsidRPr="00A66A5A">
              <w:rPr>
                <w:sz w:val="12"/>
                <w:szCs w:val="12"/>
              </w:rPr>
              <w:t>лошадиная сила</w:t>
            </w:r>
          </w:p>
        </w:tc>
        <w:tc>
          <w:tcPr>
            <w:tcW w:w="985" w:type="dxa"/>
          </w:tcPr>
          <w:p w:rsidR="006E181F" w:rsidRPr="00A66A5A" w:rsidRDefault="006E181F" w:rsidP="001130A4">
            <w:pPr>
              <w:pStyle w:val="ConsPlusNormal"/>
              <w:jc w:val="center"/>
              <w:rPr>
                <w:sz w:val="12"/>
                <w:szCs w:val="12"/>
              </w:rPr>
            </w:pPr>
            <w:r w:rsidRPr="00A66A5A">
              <w:rPr>
                <w:sz w:val="12"/>
                <w:szCs w:val="12"/>
              </w:rPr>
              <w:t>не более 200</w:t>
            </w:r>
          </w:p>
        </w:tc>
        <w:tc>
          <w:tcPr>
            <w:tcW w:w="850" w:type="dxa"/>
          </w:tcPr>
          <w:p w:rsidR="006E181F" w:rsidRPr="00A66A5A" w:rsidRDefault="006E181F" w:rsidP="001130A4">
            <w:pPr>
              <w:pStyle w:val="ConsPlusNormal"/>
              <w:jc w:val="center"/>
              <w:rPr>
                <w:sz w:val="12"/>
                <w:szCs w:val="12"/>
              </w:rPr>
            </w:pPr>
            <w:r w:rsidRPr="00A66A5A">
              <w:rPr>
                <w:sz w:val="12"/>
                <w:szCs w:val="12"/>
              </w:rPr>
              <w:t>не более 200</w:t>
            </w:r>
          </w:p>
        </w:tc>
        <w:tc>
          <w:tcPr>
            <w:tcW w:w="1134" w:type="dxa"/>
            <w:gridSpan w:val="2"/>
            <w:vMerge w:val="restart"/>
          </w:tcPr>
          <w:p w:rsidR="006E181F" w:rsidRPr="00A66A5A" w:rsidRDefault="006E181F" w:rsidP="001130A4">
            <w:pPr>
              <w:pStyle w:val="ConsPlusNormal"/>
              <w:jc w:val="center"/>
              <w:rPr>
                <w:sz w:val="12"/>
                <w:szCs w:val="12"/>
              </w:rPr>
            </w:pPr>
          </w:p>
        </w:tc>
        <w:tc>
          <w:tcPr>
            <w:tcW w:w="992" w:type="dxa"/>
            <w:vMerge w:val="restart"/>
          </w:tcPr>
          <w:p w:rsidR="006E181F" w:rsidRPr="00A66A5A" w:rsidRDefault="006E181F" w:rsidP="001130A4">
            <w:pPr>
              <w:pStyle w:val="ConsPlusNormal"/>
              <w:jc w:val="center"/>
              <w:rPr>
                <w:sz w:val="12"/>
                <w:szCs w:val="12"/>
              </w:rPr>
            </w:pPr>
          </w:p>
        </w:tc>
        <w:tc>
          <w:tcPr>
            <w:tcW w:w="1137" w:type="dxa"/>
            <w:vMerge w:val="restart"/>
          </w:tcPr>
          <w:p w:rsidR="006E181F" w:rsidRPr="00A66A5A" w:rsidRDefault="006E181F" w:rsidP="001130A4">
            <w:pPr>
              <w:pStyle w:val="ConsPlusNormal"/>
              <w:jc w:val="center"/>
              <w:rPr>
                <w:sz w:val="12"/>
                <w:szCs w:val="12"/>
              </w:rPr>
            </w:pPr>
            <w:r w:rsidRPr="00A66A5A">
              <w:rPr>
                <w:sz w:val="12"/>
                <w:szCs w:val="12"/>
              </w:rPr>
              <w:t>не закупается</w:t>
            </w:r>
          </w:p>
        </w:tc>
        <w:tc>
          <w:tcPr>
            <w:tcW w:w="993" w:type="dxa"/>
            <w:vMerge w:val="restart"/>
          </w:tcPr>
          <w:p w:rsidR="006E181F" w:rsidRPr="00A66A5A" w:rsidRDefault="006E181F" w:rsidP="001130A4">
            <w:pPr>
              <w:pStyle w:val="ConsPlusNormal"/>
              <w:jc w:val="center"/>
              <w:rPr>
                <w:sz w:val="12"/>
                <w:szCs w:val="12"/>
              </w:rPr>
            </w:pPr>
            <w:r w:rsidRPr="00A66A5A">
              <w:rPr>
                <w:sz w:val="12"/>
                <w:szCs w:val="12"/>
              </w:rPr>
              <w:t>не закупается</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200</w:t>
            </w:r>
          </w:p>
        </w:tc>
        <w:tc>
          <w:tcPr>
            <w:tcW w:w="846" w:type="dxa"/>
            <w:vMerge w:val="restart"/>
          </w:tcPr>
          <w:p w:rsidR="006E181F" w:rsidRPr="00A66A5A" w:rsidRDefault="006E181F" w:rsidP="001130A4">
            <w:pPr>
              <w:pStyle w:val="ConsPlusNormal"/>
              <w:jc w:val="center"/>
              <w:rPr>
                <w:sz w:val="12"/>
                <w:szCs w:val="12"/>
              </w:rPr>
            </w:pPr>
            <w:r w:rsidRPr="00A66A5A">
              <w:rPr>
                <w:sz w:val="12"/>
                <w:szCs w:val="12"/>
              </w:rPr>
              <w:t>не закупается</w:t>
            </w:r>
          </w:p>
        </w:tc>
        <w:tc>
          <w:tcPr>
            <w:tcW w:w="709" w:type="dxa"/>
            <w:vMerge w:val="restart"/>
          </w:tcPr>
          <w:p w:rsidR="006E181F" w:rsidRPr="00A66A5A" w:rsidRDefault="006E181F" w:rsidP="001130A4">
            <w:pPr>
              <w:pStyle w:val="ConsPlusNormal"/>
              <w:jc w:val="center"/>
              <w:rPr>
                <w:sz w:val="12"/>
                <w:szCs w:val="12"/>
              </w:rPr>
            </w:pPr>
            <w:r w:rsidRPr="00A66A5A">
              <w:rPr>
                <w:sz w:val="12"/>
                <w:szCs w:val="12"/>
              </w:rPr>
              <w:t>не закупается</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комплектация</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vMerge/>
          </w:tcPr>
          <w:p w:rsidR="006E181F" w:rsidRPr="00A66A5A" w:rsidRDefault="006E181F" w:rsidP="001130A4">
            <w:pPr>
              <w:rPr>
                <w:sz w:val="12"/>
                <w:szCs w:val="12"/>
              </w:rPr>
            </w:pPr>
          </w:p>
        </w:tc>
        <w:tc>
          <w:tcPr>
            <w:tcW w:w="992" w:type="dxa"/>
            <w:vMerge/>
          </w:tcPr>
          <w:p w:rsidR="006E181F" w:rsidRPr="00A66A5A" w:rsidRDefault="006E181F" w:rsidP="001130A4">
            <w:pPr>
              <w:rPr>
                <w:sz w:val="12"/>
                <w:szCs w:val="12"/>
              </w:rPr>
            </w:pPr>
          </w:p>
        </w:tc>
        <w:tc>
          <w:tcPr>
            <w:tcW w:w="1137" w:type="dxa"/>
            <w:vMerge/>
          </w:tcPr>
          <w:p w:rsidR="006E181F" w:rsidRPr="00A66A5A" w:rsidRDefault="006E181F" w:rsidP="001130A4">
            <w:pPr>
              <w:rPr>
                <w:sz w:val="12"/>
                <w:szCs w:val="12"/>
              </w:rPr>
            </w:pPr>
          </w:p>
        </w:tc>
        <w:tc>
          <w:tcPr>
            <w:tcW w:w="993" w:type="dxa"/>
            <w:vMerge/>
          </w:tcPr>
          <w:p w:rsidR="006E181F" w:rsidRPr="00A66A5A" w:rsidRDefault="006E181F" w:rsidP="001130A4">
            <w:pPr>
              <w:pStyle w:val="ConsPlusNormal"/>
              <w:rPr>
                <w:sz w:val="12"/>
                <w:szCs w:val="12"/>
              </w:rPr>
            </w:pPr>
          </w:p>
        </w:tc>
        <w:tc>
          <w:tcPr>
            <w:tcW w:w="993" w:type="dxa"/>
            <w:gridSpan w:val="2"/>
          </w:tcPr>
          <w:p w:rsidR="006E181F" w:rsidRPr="00A66A5A" w:rsidRDefault="006E181F" w:rsidP="001130A4">
            <w:pPr>
              <w:pStyle w:val="ConsPlusNormal"/>
              <w:rPr>
                <w:sz w:val="12"/>
                <w:szCs w:val="12"/>
              </w:rPr>
            </w:pPr>
          </w:p>
        </w:tc>
        <w:tc>
          <w:tcPr>
            <w:tcW w:w="846" w:type="dxa"/>
            <w:vMerge/>
          </w:tcPr>
          <w:p w:rsidR="006E181F" w:rsidRPr="00A66A5A" w:rsidRDefault="006E181F" w:rsidP="001130A4">
            <w:pPr>
              <w:rPr>
                <w:sz w:val="12"/>
                <w:szCs w:val="12"/>
              </w:rPr>
            </w:pPr>
          </w:p>
        </w:tc>
        <w:tc>
          <w:tcPr>
            <w:tcW w:w="709" w:type="dxa"/>
            <w:vMerge/>
          </w:tcPr>
          <w:p w:rsidR="006E181F" w:rsidRPr="00A66A5A" w:rsidRDefault="006E181F" w:rsidP="001130A4">
            <w:pPr>
              <w:rPr>
                <w:sz w:val="12"/>
                <w:szCs w:val="12"/>
              </w:rPr>
            </w:pP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469BB" w:rsidP="001130A4">
            <w:pPr>
              <w:pStyle w:val="ConsPlusNormal"/>
              <w:jc w:val="center"/>
              <w:rPr>
                <w:sz w:val="12"/>
                <w:szCs w:val="12"/>
              </w:rPr>
            </w:pPr>
            <w:hyperlink r:id="rId46" w:history="1">
              <w:r w:rsidR="006E181F" w:rsidRPr="00A66A5A">
                <w:rPr>
                  <w:color w:val="0000FF"/>
                  <w:sz w:val="12"/>
                  <w:szCs w:val="12"/>
                </w:rPr>
                <w:t>383</w:t>
              </w:r>
            </w:hyperlink>
          </w:p>
        </w:tc>
        <w:tc>
          <w:tcPr>
            <w:tcW w:w="716" w:type="dxa"/>
          </w:tcPr>
          <w:p w:rsidR="006E181F" w:rsidRPr="00A66A5A" w:rsidRDefault="006E181F" w:rsidP="001130A4">
            <w:pPr>
              <w:pStyle w:val="ConsPlusNormal"/>
              <w:jc w:val="center"/>
              <w:rPr>
                <w:sz w:val="12"/>
                <w:szCs w:val="12"/>
              </w:rPr>
            </w:pPr>
            <w:r w:rsidRPr="00A66A5A">
              <w:rPr>
                <w:sz w:val="12"/>
                <w:szCs w:val="12"/>
              </w:rPr>
              <w:t>рубль</w:t>
            </w:r>
          </w:p>
        </w:tc>
        <w:tc>
          <w:tcPr>
            <w:tcW w:w="985" w:type="dxa"/>
          </w:tcPr>
          <w:p w:rsidR="006E181F" w:rsidRPr="00A66A5A" w:rsidRDefault="006E181F" w:rsidP="001130A4">
            <w:pPr>
              <w:pStyle w:val="ConsPlusNormal"/>
              <w:jc w:val="center"/>
              <w:rPr>
                <w:sz w:val="12"/>
                <w:szCs w:val="12"/>
              </w:rPr>
            </w:pPr>
            <w:r w:rsidRPr="00A66A5A">
              <w:rPr>
                <w:sz w:val="12"/>
                <w:szCs w:val="12"/>
              </w:rPr>
              <w:t>не более 2,5 млн.</w:t>
            </w:r>
          </w:p>
        </w:tc>
        <w:tc>
          <w:tcPr>
            <w:tcW w:w="850" w:type="dxa"/>
          </w:tcPr>
          <w:p w:rsidR="006E181F" w:rsidRPr="00A66A5A" w:rsidRDefault="006E181F" w:rsidP="001130A4">
            <w:pPr>
              <w:pStyle w:val="ConsPlusNormal"/>
              <w:jc w:val="center"/>
              <w:rPr>
                <w:sz w:val="12"/>
                <w:szCs w:val="12"/>
              </w:rPr>
            </w:pPr>
            <w:r w:rsidRPr="00A66A5A">
              <w:rPr>
                <w:sz w:val="12"/>
                <w:szCs w:val="12"/>
              </w:rPr>
              <w:t>не более 2,0 млн.</w:t>
            </w:r>
          </w:p>
        </w:tc>
        <w:tc>
          <w:tcPr>
            <w:tcW w:w="1134" w:type="dxa"/>
            <w:gridSpan w:val="2"/>
            <w:vMerge/>
          </w:tcPr>
          <w:p w:rsidR="006E181F" w:rsidRPr="00A66A5A" w:rsidRDefault="006E181F" w:rsidP="001130A4">
            <w:pPr>
              <w:rPr>
                <w:sz w:val="12"/>
                <w:szCs w:val="12"/>
              </w:rPr>
            </w:pPr>
          </w:p>
        </w:tc>
        <w:tc>
          <w:tcPr>
            <w:tcW w:w="992" w:type="dxa"/>
            <w:vMerge/>
          </w:tcPr>
          <w:p w:rsidR="006E181F" w:rsidRPr="00A66A5A" w:rsidRDefault="006E181F" w:rsidP="001130A4">
            <w:pPr>
              <w:rPr>
                <w:sz w:val="12"/>
                <w:szCs w:val="12"/>
              </w:rPr>
            </w:pPr>
          </w:p>
        </w:tc>
        <w:tc>
          <w:tcPr>
            <w:tcW w:w="1137" w:type="dxa"/>
            <w:vMerge/>
          </w:tcPr>
          <w:p w:rsidR="006E181F" w:rsidRPr="00A66A5A" w:rsidRDefault="006E181F" w:rsidP="001130A4">
            <w:pPr>
              <w:rPr>
                <w:sz w:val="12"/>
                <w:szCs w:val="12"/>
              </w:rPr>
            </w:pPr>
          </w:p>
        </w:tc>
        <w:tc>
          <w:tcPr>
            <w:tcW w:w="993" w:type="dxa"/>
            <w:vMerge/>
          </w:tcPr>
          <w:p w:rsidR="006E181F" w:rsidRPr="00A66A5A" w:rsidRDefault="006E181F" w:rsidP="001130A4">
            <w:pPr>
              <w:pStyle w:val="ConsPlusNormal"/>
              <w:jc w:val="center"/>
              <w:rPr>
                <w:sz w:val="12"/>
                <w:szCs w:val="12"/>
              </w:rPr>
            </w:pP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2,5 млн.</w:t>
            </w:r>
          </w:p>
        </w:tc>
        <w:tc>
          <w:tcPr>
            <w:tcW w:w="846" w:type="dxa"/>
            <w:vMerge/>
          </w:tcPr>
          <w:p w:rsidR="006E181F" w:rsidRPr="00A66A5A" w:rsidRDefault="006E181F" w:rsidP="001130A4">
            <w:pPr>
              <w:rPr>
                <w:sz w:val="12"/>
                <w:szCs w:val="12"/>
              </w:rPr>
            </w:pPr>
          </w:p>
        </w:tc>
        <w:tc>
          <w:tcPr>
            <w:tcW w:w="709" w:type="dxa"/>
            <w:vMerge/>
          </w:tcPr>
          <w:p w:rsidR="006E181F" w:rsidRPr="00A66A5A" w:rsidRDefault="006E181F" w:rsidP="001130A4">
            <w:pPr>
              <w:rPr>
                <w:sz w:val="12"/>
                <w:szCs w:val="12"/>
              </w:rPr>
            </w:pP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6</w:t>
            </w:r>
          </w:p>
        </w:tc>
        <w:tc>
          <w:tcPr>
            <w:tcW w:w="1757" w:type="dxa"/>
            <w:vMerge w:val="restart"/>
          </w:tcPr>
          <w:p w:rsidR="006E181F" w:rsidRPr="00A66A5A" w:rsidRDefault="006469BB" w:rsidP="001130A4">
            <w:pPr>
              <w:pStyle w:val="ConsPlusNormal"/>
              <w:jc w:val="center"/>
              <w:rPr>
                <w:sz w:val="12"/>
                <w:szCs w:val="12"/>
              </w:rPr>
            </w:pPr>
            <w:hyperlink r:id="rId47" w:history="1">
              <w:r w:rsidR="006E181F" w:rsidRPr="00A66A5A">
                <w:rPr>
                  <w:color w:val="0000FF"/>
                  <w:sz w:val="12"/>
                  <w:szCs w:val="12"/>
                </w:rPr>
                <w:t>29.10.22</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Средства транспортные с двигателем с искровым зажиганием, с рабочим объемом цилиндров более 1500 см</w:t>
            </w:r>
            <w:r w:rsidRPr="00A66A5A">
              <w:rPr>
                <w:sz w:val="12"/>
                <w:szCs w:val="12"/>
                <w:vertAlign w:val="superscript"/>
              </w:rPr>
              <w:t>3</w:t>
            </w:r>
            <w:r w:rsidRPr="00A66A5A">
              <w:rPr>
                <w:sz w:val="12"/>
                <w:szCs w:val="12"/>
              </w:rPr>
              <w:t>, новые</w:t>
            </w:r>
          </w:p>
        </w:tc>
        <w:tc>
          <w:tcPr>
            <w:tcW w:w="971" w:type="dxa"/>
          </w:tcPr>
          <w:p w:rsidR="006E181F" w:rsidRPr="00A66A5A" w:rsidRDefault="006E181F" w:rsidP="001130A4">
            <w:pPr>
              <w:pStyle w:val="ConsPlusNormal"/>
              <w:jc w:val="center"/>
              <w:rPr>
                <w:sz w:val="12"/>
                <w:szCs w:val="12"/>
              </w:rPr>
            </w:pPr>
            <w:r w:rsidRPr="00A66A5A">
              <w:rPr>
                <w:sz w:val="12"/>
                <w:szCs w:val="12"/>
              </w:rPr>
              <w:t>мощность двигателя</w:t>
            </w:r>
          </w:p>
        </w:tc>
        <w:tc>
          <w:tcPr>
            <w:tcW w:w="709" w:type="dxa"/>
            <w:gridSpan w:val="2"/>
          </w:tcPr>
          <w:p w:rsidR="006E181F" w:rsidRPr="00A66A5A" w:rsidRDefault="006469BB" w:rsidP="001130A4">
            <w:pPr>
              <w:pStyle w:val="ConsPlusNormal"/>
              <w:jc w:val="center"/>
              <w:rPr>
                <w:sz w:val="12"/>
                <w:szCs w:val="12"/>
              </w:rPr>
            </w:pPr>
            <w:hyperlink r:id="rId48" w:history="1">
              <w:r w:rsidR="006E181F" w:rsidRPr="00A66A5A">
                <w:rPr>
                  <w:color w:val="0000FF"/>
                  <w:sz w:val="12"/>
                  <w:szCs w:val="12"/>
                </w:rPr>
                <w:t>251</w:t>
              </w:r>
            </w:hyperlink>
          </w:p>
        </w:tc>
        <w:tc>
          <w:tcPr>
            <w:tcW w:w="716" w:type="dxa"/>
          </w:tcPr>
          <w:p w:rsidR="006E181F" w:rsidRPr="00A66A5A" w:rsidRDefault="006E181F" w:rsidP="001130A4">
            <w:pPr>
              <w:pStyle w:val="ConsPlusNormal"/>
              <w:jc w:val="center"/>
              <w:rPr>
                <w:sz w:val="12"/>
                <w:szCs w:val="12"/>
              </w:rPr>
            </w:pPr>
            <w:r w:rsidRPr="00A66A5A">
              <w:rPr>
                <w:sz w:val="12"/>
                <w:szCs w:val="12"/>
              </w:rPr>
              <w:t>лошадиная сила</w:t>
            </w:r>
          </w:p>
        </w:tc>
        <w:tc>
          <w:tcPr>
            <w:tcW w:w="985" w:type="dxa"/>
          </w:tcPr>
          <w:p w:rsidR="006E181F" w:rsidRPr="00A66A5A" w:rsidRDefault="006E181F" w:rsidP="001130A4">
            <w:pPr>
              <w:pStyle w:val="ConsPlusNormal"/>
              <w:jc w:val="center"/>
              <w:rPr>
                <w:sz w:val="12"/>
                <w:szCs w:val="12"/>
              </w:rPr>
            </w:pPr>
            <w:r w:rsidRPr="00A66A5A">
              <w:rPr>
                <w:sz w:val="12"/>
                <w:szCs w:val="12"/>
              </w:rPr>
              <w:t>не более 200</w:t>
            </w:r>
          </w:p>
        </w:tc>
        <w:tc>
          <w:tcPr>
            <w:tcW w:w="850" w:type="dxa"/>
          </w:tcPr>
          <w:p w:rsidR="006E181F" w:rsidRPr="00A66A5A" w:rsidRDefault="006E181F" w:rsidP="001130A4">
            <w:pPr>
              <w:pStyle w:val="ConsPlusNormal"/>
              <w:jc w:val="center"/>
              <w:rPr>
                <w:sz w:val="12"/>
                <w:szCs w:val="12"/>
              </w:rPr>
            </w:pPr>
            <w:r w:rsidRPr="00A66A5A">
              <w:rPr>
                <w:sz w:val="12"/>
                <w:szCs w:val="12"/>
              </w:rPr>
              <w:t>не более 200</w:t>
            </w:r>
          </w:p>
        </w:tc>
        <w:tc>
          <w:tcPr>
            <w:tcW w:w="1134" w:type="dxa"/>
            <w:gridSpan w:val="2"/>
            <w:vMerge w:val="restart"/>
          </w:tcPr>
          <w:p w:rsidR="006E181F" w:rsidRPr="00A66A5A" w:rsidRDefault="006E181F" w:rsidP="001130A4">
            <w:pPr>
              <w:pStyle w:val="ConsPlusNormal"/>
              <w:jc w:val="center"/>
              <w:rPr>
                <w:sz w:val="12"/>
                <w:szCs w:val="12"/>
              </w:rPr>
            </w:pPr>
          </w:p>
        </w:tc>
        <w:tc>
          <w:tcPr>
            <w:tcW w:w="992" w:type="dxa"/>
            <w:vMerge w:val="restart"/>
          </w:tcPr>
          <w:p w:rsidR="006E181F" w:rsidRPr="00A66A5A" w:rsidRDefault="006E181F" w:rsidP="001130A4">
            <w:pPr>
              <w:pStyle w:val="ConsPlusNormal"/>
              <w:jc w:val="center"/>
              <w:rPr>
                <w:sz w:val="12"/>
                <w:szCs w:val="12"/>
              </w:rPr>
            </w:pPr>
          </w:p>
        </w:tc>
        <w:tc>
          <w:tcPr>
            <w:tcW w:w="1137" w:type="dxa"/>
            <w:vMerge w:val="restart"/>
          </w:tcPr>
          <w:p w:rsidR="006E181F" w:rsidRPr="00A66A5A" w:rsidRDefault="006E181F" w:rsidP="001130A4">
            <w:pPr>
              <w:pStyle w:val="ConsPlusNormal"/>
              <w:jc w:val="center"/>
              <w:rPr>
                <w:sz w:val="12"/>
                <w:szCs w:val="12"/>
              </w:rPr>
            </w:pPr>
            <w:r w:rsidRPr="00A66A5A">
              <w:rPr>
                <w:sz w:val="12"/>
                <w:szCs w:val="12"/>
              </w:rPr>
              <w:t>не закупается</w:t>
            </w:r>
          </w:p>
        </w:tc>
        <w:tc>
          <w:tcPr>
            <w:tcW w:w="993" w:type="dxa"/>
            <w:vMerge w:val="restart"/>
          </w:tcPr>
          <w:p w:rsidR="006E181F" w:rsidRPr="00A66A5A" w:rsidRDefault="006E181F" w:rsidP="001130A4">
            <w:pPr>
              <w:pStyle w:val="ConsPlusNormal"/>
              <w:jc w:val="center"/>
              <w:rPr>
                <w:sz w:val="12"/>
                <w:szCs w:val="12"/>
              </w:rPr>
            </w:pPr>
            <w:r w:rsidRPr="00A66A5A">
              <w:rPr>
                <w:sz w:val="12"/>
                <w:szCs w:val="12"/>
              </w:rPr>
              <w:t>не закупается</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200</w:t>
            </w:r>
          </w:p>
        </w:tc>
        <w:tc>
          <w:tcPr>
            <w:tcW w:w="846" w:type="dxa"/>
            <w:vMerge w:val="restart"/>
          </w:tcPr>
          <w:p w:rsidR="006E181F" w:rsidRPr="00A66A5A" w:rsidRDefault="006E181F" w:rsidP="001130A4">
            <w:pPr>
              <w:pStyle w:val="ConsPlusNormal"/>
              <w:jc w:val="center"/>
              <w:rPr>
                <w:sz w:val="12"/>
                <w:szCs w:val="12"/>
              </w:rPr>
            </w:pPr>
            <w:r w:rsidRPr="00A66A5A">
              <w:rPr>
                <w:sz w:val="12"/>
                <w:szCs w:val="12"/>
              </w:rPr>
              <w:t>не закупается</w:t>
            </w:r>
          </w:p>
        </w:tc>
        <w:tc>
          <w:tcPr>
            <w:tcW w:w="709" w:type="dxa"/>
            <w:vMerge w:val="restart"/>
          </w:tcPr>
          <w:p w:rsidR="006E181F" w:rsidRPr="00A66A5A" w:rsidRDefault="006E181F" w:rsidP="001130A4">
            <w:pPr>
              <w:pStyle w:val="ConsPlusNormal"/>
              <w:jc w:val="center"/>
              <w:rPr>
                <w:sz w:val="12"/>
                <w:szCs w:val="12"/>
              </w:rPr>
            </w:pPr>
            <w:r w:rsidRPr="00A66A5A">
              <w:rPr>
                <w:sz w:val="12"/>
                <w:szCs w:val="12"/>
              </w:rPr>
              <w:t>не закупается</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комплектация</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vMerge/>
          </w:tcPr>
          <w:p w:rsidR="006E181F" w:rsidRPr="00A66A5A" w:rsidRDefault="006E181F" w:rsidP="001130A4">
            <w:pPr>
              <w:rPr>
                <w:sz w:val="12"/>
                <w:szCs w:val="12"/>
              </w:rPr>
            </w:pPr>
          </w:p>
        </w:tc>
        <w:tc>
          <w:tcPr>
            <w:tcW w:w="992" w:type="dxa"/>
            <w:vMerge/>
          </w:tcPr>
          <w:p w:rsidR="006E181F" w:rsidRPr="00A66A5A" w:rsidRDefault="006E181F" w:rsidP="001130A4">
            <w:pPr>
              <w:rPr>
                <w:sz w:val="12"/>
                <w:szCs w:val="12"/>
              </w:rPr>
            </w:pPr>
          </w:p>
        </w:tc>
        <w:tc>
          <w:tcPr>
            <w:tcW w:w="1137" w:type="dxa"/>
            <w:vMerge/>
          </w:tcPr>
          <w:p w:rsidR="006E181F" w:rsidRPr="00A66A5A" w:rsidRDefault="006E181F" w:rsidP="001130A4">
            <w:pPr>
              <w:rPr>
                <w:sz w:val="12"/>
                <w:szCs w:val="12"/>
              </w:rPr>
            </w:pPr>
          </w:p>
        </w:tc>
        <w:tc>
          <w:tcPr>
            <w:tcW w:w="993" w:type="dxa"/>
            <w:vMerge/>
          </w:tcPr>
          <w:p w:rsidR="006E181F" w:rsidRPr="00A66A5A" w:rsidRDefault="006E181F" w:rsidP="001130A4">
            <w:pPr>
              <w:pStyle w:val="ConsPlusNormal"/>
              <w:jc w:val="center"/>
              <w:rPr>
                <w:sz w:val="12"/>
                <w:szCs w:val="12"/>
              </w:rPr>
            </w:pP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vMerge/>
          </w:tcPr>
          <w:p w:rsidR="006E181F" w:rsidRPr="00A66A5A" w:rsidRDefault="006E181F" w:rsidP="001130A4">
            <w:pPr>
              <w:rPr>
                <w:sz w:val="12"/>
                <w:szCs w:val="12"/>
              </w:rPr>
            </w:pPr>
          </w:p>
        </w:tc>
        <w:tc>
          <w:tcPr>
            <w:tcW w:w="709" w:type="dxa"/>
            <w:vMerge/>
          </w:tcPr>
          <w:p w:rsidR="006E181F" w:rsidRPr="00A66A5A" w:rsidRDefault="006E181F" w:rsidP="001130A4">
            <w:pPr>
              <w:rPr>
                <w:sz w:val="12"/>
                <w:szCs w:val="12"/>
              </w:rPr>
            </w:pP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469BB" w:rsidP="001130A4">
            <w:pPr>
              <w:pStyle w:val="ConsPlusNormal"/>
              <w:jc w:val="center"/>
              <w:rPr>
                <w:sz w:val="12"/>
                <w:szCs w:val="12"/>
              </w:rPr>
            </w:pPr>
            <w:hyperlink r:id="rId49" w:history="1">
              <w:r w:rsidR="006E181F" w:rsidRPr="00A66A5A">
                <w:rPr>
                  <w:color w:val="0000FF"/>
                  <w:sz w:val="12"/>
                  <w:szCs w:val="12"/>
                </w:rPr>
                <w:t>383</w:t>
              </w:r>
            </w:hyperlink>
          </w:p>
        </w:tc>
        <w:tc>
          <w:tcPr>
            <w:tcW w:w="716" w:type="dxa"/>
          </w:tcPr>
          <w:p w:rsidR="006E181F" w:rsidRPr="00A66A5A" w:rsidRDefault="006E181F" w:rsidP="001130A4">
            <w:pPr>
              <w:pStyle w:val="ConsPlusNormal"/>
              <w:jc w:val="center"/>
              <w:rPr>
                <w:sz w:val="12"/>
                <w:szCs w:val="12"/>
              </w:rPr>
            </w:pPr>
            <w:r w:rsidRPr="00A66A5A">
              <w:rPr>
                <w:sz w:val="12"/>
                <w:szCs w:val="12"/>
              </w:rPr>
              <w:t>рубль</w:t>
            </w:r>
          </w:p>
        </w:tc>
        <w:tc>
          <w:tcPr>
            <w:tcW w:w="985" w:type="dxa"/>
          </w:tcPr>
          <w:p w:rsidR="006E181F" w:rsidRPr="00A66A5A" w:rsidRDefault="006E181F" w:rsidP="001130A4">
            <w:pPr>
              <w:pStyle w:val="ConsPlusNormal"/>
              <w:jc w:val="center"/>
              <w:rPr>
                <w:sz w:val="12"/>
                <w:szCs w:val="12"/>
              </w:rPr>
            </w:pPr>
            <w:r w:rsidRPr="00A66A5A">
              <w:rPr>
                <w:sz w:val="12"/>
                <w:szCs w:val="12"/>
              </w:rPr>
              <w:t>не более 2,5 млн.</w:t>
            </w:r>
          </w:p>
        </w:tc>
        <w:tc>
          <w:tcPr>
            <w:tcW w:w="850" w:type="dxa"/>
          </w:tcPr>
          <w:p w:rsidR="006E181F" w:rsidRPr="00A66A5A" w:rsidRDefault="006E181F" w:rsidP="001130A4">
            <w:pPr>
              <w:pStyle w:val="ConsPlusNormal"/>
              <w:jc w:val="center"/>
              <w:rPr>
                <w:sz w:val="12"/>
                <w:szCs w:val="12"/>
              </w:rPr>
            </w:pPr>
            <w:r w:rsidRPr="00A66A5A">
              <w:rPr>
                <w:sz w:val="12"/>
                <w:szCs w:val="12"/>
              </w:rPr>
              <w:t>не более 2,0 млн.</w:t>
            </w:r>
          </w:p>
        </w:tc>
        <w:tc>
          <w:tcPr>
            <w:tcW w:w="1134" w:type="dxa"/>
            <w:gridSpan w:val="2"/>
            <w:vMerge/>
          </w:tcPr>
          <w:p w:rsidR="006E181F" w:rsidRPr="00A66A5A" w:rsidRDefault="006E181F" w:rsidP="001130A4">
            <w:pPr>
              <w:rPr>
                <w:sz w:val="12"/>
                <w:szCs w:val="12"/>
              </w:rPr>
            </w:pPr>
          </w:p>
        </w:tc>
        <w:tc>
          <w:tcPr>
            <w:tcW w:w="992" w:type="dxa"/>
            <w:vMerge/>
          </w:tcPr>
          <w:p w:rsidR="006E181F" w:rsidRPr="00A66A5A" w:rsidRDefault="006E181F" w:rsidP="001130A4">
            <w:pPr>
              <w:rPr>
                <w:sz w:val="12"/>
                <w:szCs w:val="12"/>
              </w:rPr>
            </w:pPr>
          </w:p>
        </w:tc>
        <w:tc>
          <w:tcPr>
            <w:tcW w:w="1137" w:type="dxa"/>
            <w:vMerge/>
          </w:tcPr>
          <w:p w:rsidR="006E181F" w:rsidRPr="00A66A5A" w:rsidRDefault="006E181F" w:rsidP="001130A4">
            <w:pPr>
              <w:rPr>
                <w:sz w:val="12"/>
                <w:szCs w:val="12"/>
              </w:rPr>
            </w:pPr>
          </w:p>
        </w:tc>
        <w:tc>
          <w:tcPr>
            <w:tcW w:w="993" w:type="dxa"/>
            <w:vMerge/>
          </w:tcPr>
          <w:p w:rsidR="006E181F" w:rsidRPr="00A66A5A" w:rsidRDefault="006E181F" w:rsidP="001130A4">
            <w:pPr>
              <w:pStyle w:val="ConsPlusNormal"/>
              <w:jc w:val="center"/>
              <w:rPr>
                <w:sz w:val="12"/>
                <w:szCs w:val="12"/>
              </w:rPr>
            </w:pP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2,0 млн.</w:t>
            </w:r>
          </w:p>
        </w:tc>
        <w:tc>
          <w:tcPr>
            <w:tcW w:w="846" w:type="dxa"/>
            <w:vMerge/>
          </w:tcPr>
          <w:p w:rsidR="006E181F" w:rsidRPr="00A66A5A" w:rsidRDefault="006E181F" w:rsidP="001130A4">
            <w:pPr>
              <w:rPr>
                <w:sz w:val="12"/>
                <w:szCs w:val="12"/>
              </w:rPr>
            </w:pPr>
          </w:p>
        </w:tc>
        <w:tc>
          <w:tcPr>
            <w:tcW w:w="709" w:type="dxa"/>
            <w:vMerge/>
          </w:tcPr>
          <w:p w:rsidR="006E181F" w:rsidRPr="00A66A5A" w:rsidRDefault="006E181F" w:rsidP="001130A4">
            <w:pPr>
              <w:rPr>
                <w:sz w:val="12"/>
                <w:szCs w:val="12"/>
              </w:rPr>
            </w:pP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7</w:t>
            </w:r>
          </w:p>
        </w:tc>
        <w:tc>
          <w:tcPr>
            <w:tcW w:w="1757" w:type="dxa"/>
            <w:vMerge w:val="restart"/>
          </w:tcPr>
          <w:p w:rsidR="006E181F" w:rsidRPr="00A66A5A" w:rsidRDefault="006469BB" w:rsidP="001130A4">
            <w:pPr>
              <w:pStyle w:val="ConsPlusNormal"/>
              <w:jc w:val="center"/>
              <w:rPr>
                <w:sz w:val="12"/>
                <w:szCs w:val="12"/>
              </w:rPr>
            </w:pPr>
            <w:hyperlink r:id="rId50" w:history="1">
              <w:r w:rsidR="006E181F" w:rsidRPr="00A66A5A">
                <w:rPr>
                  <w:color w:val="0000FF"/>
                  <w:sz w:val="12"/>
                  <w:szCs w:val="12"/>
                </w:rPr>
                <w:t>29.10.23</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Средства транспортные с поршневым двигателем внутреннего сгорания с воспламенением от сжатия (дизелем или полудизелем), новые</w:t>
            </w:r>
          </w:p>
        </w:tc>
        <w:tc>
          <w:tcPr>
            <w:tcW w:w="971" w:type="dxa"/>
          </w:tcPr>
          <w:p w:rsidR="006E181F" w:rsidRPr="00A66A5A" w:rsidRDefault="006E181F" w:rsidP="001130A4">
            <w:pPr>
              <w:pStyle w:val="ConsPlusNormal"/>
              <w:jc w:val="center"/>
              <w:rPr>
                <w:sz w:val="12"/>
                <w:szCs w:val="12"/>
              </w:rPr>
            </w:pPr>
            <w:r w:rsidRPr="00A66A5A">
              <w:rPr>
                <w:sz w:val="12"/>
                <w:szCs w:val="12"/>
              </w:rPr>
              <w:t>мощность двигателя</w:t>
            </w:r>
          </w:p>
        </w:tc>
        <w:tc>
          <w:tcPr>
            <w:tcW w:w="709" w:type="dxa"/>
            <w:gridSpan w:val="2"/>
          </w:tcPr>
          <w:p w:rsidR="006E181F" w:rsidRPr="00A66A5A" w:rsidRDefault="006469BB" w:rsidP="001130A4">
            <w:pPr>
              <w:pStyle w:val="ConsPlusNormal"/>
              <w:jc w:val="center"/>
              <w:rPr>
                <w:sz w:val="12"/>
                <w:szCs w:val="12"/>
              </w:rPr>
            </w:pPr>
            <w:hyperlink r:id="rId51" w:history="1">
              <w:r w:rsidR="006E181F" w:rsidRPr="00A66A5A">
                <w:rPr>
                  <w:color w:val="0000FF"/>
                  <w:sz w:val="12"/>
                  <w:szCs w:val="12"/>
                </w:rPr>
                <w:t>251</w:t>
              </w:r>
            </w:hyperlink>
          </w:p>
        </w:tc>
        <w:tc>
          <w:tcPr>
            <w:tcW w:w="716" w:type="dxa"/>
          </w:tcPr>
          <w:p w:rsidR="006E181F" w:rsidRPr="00A66A5A" w:rsidRDefault="006E181F" w:rsidP="001130A4">
            <w:pPr>
              <w:pStyle w:val="ConsPlusNormal"/>
              <w:jc w:val="center"/>
              <w:rPr>
                <w:sz w:val="12"/>
                <w:szCs w:val="12"/>
              </w:rPr>
            </w:pPr>
            <w:r w:rsidRPr="00A66A5A">
              <w:rPr>
                <w:sz w:val="12"/>
                <w:szCs w:val="12"/>
              </w:rPr>
              <w:t>лошадиная сила</w:t>
            </w:r>
          </w:p>
        </w:tc>
        <w:tc>
          <w:tcPr>
            <w:tcW w:w="985" w:type="dxa"/>
          </w:tcPr>
          <w:p w:rsidR="006E181F" w:rsidRPr="00A66A5A" w:rsidRDefault="006E181F" w:rsidP="001130A4">
            <w:pPr>
              <w:pStyle w:val="ConsPlusNormal"/>
              <w:jc w:val="center"/>
              <w:rPr>
                <w:sz w:val="12"/>
                <w:szCs w:val="12"/>
              </w:rPr>
            </w:pPr>
            <w:r w:rsidRPr="00A66A5A">
              <w:rPr>
                <w:sz w:val="12"/>
                <w:szCs w:val="12"/>
              </w:rPr>
              <w:t>не более 200</w:t>
            </w:r>
          </w:p>
        </w:tc>
        <w:tc>
          <w:tcPr>
            <w:tcW w:w="850" w:type="dxa"/>
          </w:tcPr>
          <w:p w:rsidR="006E181F" w:rsidRPr="00A66A5A" w:rsidRDefault="006E181F" w:rsidP="001130A4">
            <w:pPr>
              <w:pStyle w:val="ConsPlusNormal"/>
              <w:jc w:val="center"/>
              <w:rPr>
                <w:sz w:val="12"/>
                <w:szCs w:val="12"/>
              </w:rPr>
            </w:pPr>
            <w:r w:rsidRPr="00A66A5A">
              <w:rPr>
                <w:sz w:val="12"/>
                <w:szCs w:val="12"/>
              </w:rPr>
              <w:t>не более 200</w:t>
            </w:r>
          </w:p>
        </w:tc>
        <w:tc>
          <w:tcPr>
            <w:tcW w:w="1134" w:type="dxa"/>
            <w:gridSpan w:val="2"/>
            <w:vMerge w:val="restart"/>
          </w:tcPr>
          <w:p w:rsidR="006E181F" w:rsidRPr="00A66A5A" w:rsidRDefault="006E181F" w:rsidP="001130A4">
            <w:pPr>
              <w:pStyle w:val="ConsPlusNormal"/>
              <w:jc w:val="center"/>
              <w:rPr>
                <w:sz w:val="12"/>
                <w:szCs w:val="12"/>
              </w:rPr>
            </w:pPr>
          </w:p>
        </w:tc>
        <w:tc>
          <w:tcPr>
            <w:tcW w:w="992" w:type="dxa"/>
            <w:vMerge w:val="restart"/>
          </w:tcPr>
          <w:p w:rsidR="006E181F" w:rsidRPr="00A66A5A" w:rsidRDefault="006E181F" w:rsidP="001130A4">
            <w:pPr>
              <w:pStyle w:val="ConsPlusNormal"/>
              <w:jc w:val="center"/>
              <w:rPr>
                <w:sz w:val="12"/>
                <w:szCs w:val="12"/>
              </w:rPr>
            </w:pPr>
          </w:p>
        </w:tc>
        <w:tc>
          <w:tcPr>
            <w:tcW w:w="1137" w:type="dxa"/>
            <w:vMerge w:val="restart"/>
          </w:tcPr>
          <w:p w:rsidR="006E181F" w:rsidRPr="00A66A5A" w:rsidRDefault="006E181F" w:rsidP="001130A4">
            <w:pPr>
              <w:pStyle w:val="ConsPlusNormal"/>
              <w:jc w:val="center"/>
              <w:rPr>
                <w:sz w:val="12"/>
                <w:szCs w:val="12"/>
              </w:rPr>
            </w:pPr>
            <w:r w:rsidRPr="00A66A5A">
              <w:rPr>
                <w:sz w:val="12"/>
                <w:szCs w:val="12"/>
              </w:rPr>
              <w:t>не закупается</w:t>
            </w:r>
          </w:p>
        </w:tc>
        <w:tc>
          <w:tcPr>
            <w:tcW w:w="993" w:type="dxa"/>
            <w:vMerge w:val="restart"/>
          </w:tcPr>
          <w:p w:rsidR="006E181F" w:rsidRPr="00A66A5A" w:rsidRDefault="006E181F" w:rsidP="001130A4">
            <w:pPr>
              <w:pStyle w:val="ConsPlusNormal"/>
              <w:jc w:val="center"/>
              <w:rPr>
                <w:sz w:val="12"/>
                <w:szCs w:val="12"/>
              </w:rPr>
            </w:pPr>
            <w:r w:rsidRPr="00A66A5A">
              <w:rPr>
                <w:sz w:val="12"/>
                <w:szCs w:val="12"/>
              </w:rPr>
              <w:t>не закупается</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200</w:t>
            </w:r>
          </w:p>
        </w:tc>
        <w:tc>
          <w:tcPr>
            <w:tcW w:w="846" w:type="dxa"/>
            <w:vMerge w:val="restart"/>
          </w:tcPr>
          <w:p w:rsidR="006E181F" w:rsidRPr="00A66A5A" w:rsidRDefault="006E181F" w:rsidP="001130A4">
            <w:pPr>
              <w:pStyle w:val="ConsPlusNormal"/>
              <w:jc w:val="center"/>
              <w:rPr>
                <w:sz w:val="12"/>
                <w:szCs w:val="12"/>
              </w:rPr>
            </w:pPr>
            <w:r w:rsidRPr="00A66A5A">
              <w:rPr>
                <w:sz w:val="12"/>
                <w:szCs w:val="12"/>
              </w:rPr>
              <w:t>не закупается</w:t>
            </w:r>
          </w:p>
        </w:tc>
        <w:tc>
          <w:tcPr>
            <w:tcW w:w="709" w:type="dxa"/>
            <w:vMerge w:val="restart"/>
          </w:tcPr>
          <w:p w:rsidR="006E181F" w:rsidRPr="00A66A5A" w:rsidRDefault="006E181F" w:rsidP="001130A4">
            <w:pPr>
              <w:pStyle w:val="ConsPlusNormal"/>
              <w:jc w:val="center"/>
              <w:rPr>
                <w:sz w:val="12"/>
                <w:szCs w:val="12"/>
              </w:rPr>
            </w:pPr>
            <w:r w:rsidRPr="00A66A5A">
              <w:rPr>
                <w:sz w:val="12"/>
                <w:szCs w:val="12"/>
              </w:rPr>
              <w:t>не закупается</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комплектация</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vMerge/>
          </w:tcPr>
          <w:p w:rsidR="006E181F" w:rsidRPr="00A66A5A" w:rsidRDefault="006E181F" w:rsidP="001130A4">
            <w:pPr>
              <w:rPr>
                <w:sz w:val="12"/>
                <w:szCs w:val="12"/>
              </w:rPr>
            </w:pPr>
          </w:p>
        </w:tc>
        <w:tc>
          <w:tcPr>
            <w:tcW w:w="992" w:type="dxa"/>
            <w:vMerge/>
          </w:tcPr>
          <w:p w:rsidR="006E181F" w:rsidRPr="00A66A5A" w:rsidRDefault="006E181F" w:rsidP="001130A4">
            <w:pPr>
              <w:rPr>
                <w:sz w:val="12"/>
                <w:szCs w:val="12"/>
              </w:rPr>
            </w:pPr>
          </w:p>
        </w:tc>
        <w:tc>
          <w:tcPr>
            <w:tcW w:w="1137" w:type="dxa"/>
            <w:vMerge/>
          </w:tcPr>
          <w:p w:rsidR="006E181F" w:rsidRPr="00A66A5A" w:rsidRDefault="006E181F" w:rsidP="001130A4">
            <w:pPr>
              <w:rPr>
                <w:sz w:val="12"/>
                <w:szCs w:val="12"/>
              </w:rPr>
            </w:pPr>
          </w:p>
        </w:tc>
        <w:tc>
          <w:tcPr>
            <w:tcW w:w="993" w:type="dxa"/>
            <w:vMerge/>
          </w:tcPr>
          <w:p w:rsidR="006E181F" w:rsidRPr="00A66A5A" w:rsidRDefault="006E181F" w:rsidP="001130A4">
            <w:pPr>
              <w:pStyle w:val="ConsPlusNormal"/>
              <w:jc w:val="center"/>
              <w:rPr>
                <w:sz w:val="12"/>
                <w:szCs w:val="12"/>
              </w:rPr>
            </w:pP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vMerge/>
          </w:tcPr>
          <w:p w:rsidR="006E181F" w:rsidRPr="00A66A5A" w:rsidRDefault="006E181F" w:rsidP="001130A4">
            <w:pPr>
              <w:rPr>
                <w:sz w:val="12"/>
                <w:szCs w:val="12"/>
              </w:rPr>
            </w:pPr>
          </w:p>
        </w:tc>
        <w:tc>
          <w:tcPr>
            <w:tcW w:w="709" w:type="dxa"/>
            <w:vMerge/>
          </w:tcPr>
          <w:p w:rsidR="006E181F" w:rsidRPr="00A66A5A" w:rsidRDefault="006E181F" w:rsidP="001130A4">
            <w:pPr>
              <w:rPr>
                <w:sz w:val="12"/>
                <w:szCs w:val="12"/>
              </w:rPr>
            </w:pP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469BB" w:rsidP="001130A4">
            <w:pPr>
              <w:pStyle w:val="ConsPlusNormal"/>
              <w:jc w:val="center"/>
              <w:rPr>
                <w:sz w:val="12"/>
                <w:szCs w:val="12"/>
              </w:rPr>
            </w:pPr>
            <w:hyperlink r:id="rId52" w:history="1">
              <w:r w:rsidR="006E181F" w:rsidRPr="00A66A5A">
                <w:rPr>
                  <w:color w:val="0000FF"/>
                  <w:sz w:val="12"/>
                  <w:szCs w:val="12"/>
                </w:rPr>
                <w:t>383</w:t>
              </w:r>
            </w:hyperlink>
          </w:p>
        </w:tc>
        <w:tc>
          <w:tcPr>
            <w:tcW w:w="716" w:type="dxa"/>
          </w:tcPr>
          <w:p w:rsidR="006E181F" w:rsidRPr="00A66A5A" w:rsidRDefault="006E181F" w:rsidP="001130A4">
            <w:pPr>
              <w:pStyle w:val="ConsPlusNormal"/>
              <w:jc w:val="center"/>
              <w:rPr>
                <w:sz w:val="12"/>
                <w:szCs w:val="12"/>
              </w:rPr>
            </w:pPr>
            <w:r w:rsidRPr="00A66A5A">
              <w:rPr>
                <w:sz w:val="12"/>
                <w:szCs w:val="12"/>
              </w:rPr>
              <w:t>рубль</w:t>
            </w:r>
          </w:p>
        </w:tc>
        <w:tc>
          <w:tcPr>
            <w:tcW w:w="985" w:type="dxa"/>
          </w:tcPr>
          <w:p w:rsidR="006E181F" w:rsidRPr="00A66A5A" w:rsidRDefault="006E181F" w:rsidP="001130A4">
            <w:pPr>
              <w:pStyle w:val="ConsPlusNormal"/>
              <w:jc w:val="center"/>
              <w:rPr>
                <w:sz w:val="12"/>
                <w:szCs w:val="12"/>
              </w:rPr>
            </w:pPr>
            <w:r w:rsidRPr="00A66A5A">
              <w:rPr>
                <w:sz w:val="12"/>
                <w:szCs w:val="12"/>
              </w:rPr>
              <w:t>не более 2,5 млн.</w:t>
            </w:r>
          </w:p>
        </w:tc>
        <w:tc>
          <w:tcPr>
            <w:tcW w:w="850" w:type="dxa"/>
          </w:tcPr>
          <w:p w:rsidR="006E181F" w:rsidRPr="00A66A5A" w:rsidRDefault="006E181F" w:rsidP="001130A4">
            <w:pPr>
              <w:pStyle w:val="ConsPlusNormal"/>
              <w:jc w:val="center"/>
              <w:rPr>
                <w:sz w:val="12"/>
                <w:szCs w:val="12"/>
              </w:rPr>
            </w:pPr>
            <w:r w:rsidRPr="00A66A5A">
              <w:rPr>
                <w:sz w:val="12"/>
                <w:szCs w:val="12"/>
              </w:rPr>
              <w:t>не более 2,0 млн.</w:t>
            </w:r>
          </w:p>
        </w:tc>
        <w:tc>
          <w:tcPr>
            <w:tcW w:w="1134" w:type="dxa"/>
            <w:gridSpan w:val="2"/>
            <w:vMerge/>
          </w:tcPr>
          <w:p w:rsidR="006E181F" w:rsidRPr="00A66A5A" w:rsidRDefault="006E181F" w:rsidP="001130A4">
            <w:pPr>
              <w:rPr>
                <w:sz w:val="12"/>
                <w:szCs w:val="12"/>
              </w:rPr>
            </w:pPr>
          </w:p>
        </w:tc>
        <w:tc>
          <w:tcPr>
            <w:tcW w:w="992" w:type="dxa"/>
            <w:vMerge/>
          </w:tcPr>
          <w:p w:rsidR="006E181F" w:rsidRPr="00A66A5A" w:rsidRDefault="006E181F" w:rsidP="001130A4">
            <w:pPr>
              <w:rPr>
                <w:sz w:val="12"/>
                <w:szCs w:val="12"/>
              </w:rPr>
            </w:pPr>
          </w:p>
        </w:tc>
        <w:tc>
          <w:tcPr>
            <w:tcW w:w="1137" w:type="dxa"/>
            <w:vMerge/>
          </w:tcPr>
          <w:p w:rsidR="006E181F" w:rsidRPr="00A66A5A" w:rsidRDefault="006E181F" w:rsidP="001130A4">
            <w:pPr>
              <w:rPr>
                <w:sz w:val="12"/>
                <w:szCs w:val="12"/>
              </w:rPr>
            </w:pPr>
          </w:p>
        </w:tc>
        <w:tc>
          <w:tcPr>
            <w:tcW w:w="993" w:type="dxa"/>
            <w:vMerge/>
          </w:tcPr>
          <w:p w:rsidR="006E181F" w:rsidRPr="00A66A5A" w:rsidRDefault="006E181F" w:rsidP="001130A4">
            <w:pPr>
              <w:pStyle w:val="ConsPlusNormal"/>
              <w:jc w:val="center"/>
              <w:rPr>
                <w:sz w:val="12"/>
                <w:szCs w:val="12"/>
              </w:rPr>
            </w:pP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2,5 млн.</w:t>
            </w:r>
          </w:p>
        </w:tc>
        <w:tc>
          <w:tcPr>
            <w:tcW w:w="846" w:type="dxa"/>
            <w:vMerge/>
          </w:tcPr>
          <w:p w:rsidR="006E181F" w:rsidRPr="00A66A5A" w:rsidRDefault="006E181F" w:rsidP="001130A4">
            <w:pPr>
              <w:rPr>
                <w:sz w:val="12"/>
                <w:szCs w:val="12"/>
              </w:rPr>
            </w:pPr>
          </w:p>
        </w:tc>
        <w:tc>
          <w:tcPr>
            <w:tcW w:w="709" w:type="dxa"/>
            <w:vMerge/>
          </w:tcPr>
          <w:p w:rsidR="006E181F" w:rsidRPr="00A66A5A" w:rsidRDefault="006E181F" w:rsidP="001130A4">
            <w:pPr>
              <w:rPr>
                <w:sz w:val="12"/>
                <w:szCs w:val="12"/>
              </w:rPr>
            </w:pP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8</w:t>
            </w:r>
          </w:p>
        </w:tc>
        <w:tc>
          <w:tcPr>
            <w:tcW w:w="1757" w:type="dxa"/>
            <w:vMerge w:val="restart"/>
          </w:tcPr>
          <w:p w:rsidR="006E181F" w:rsidRPr="00A66A5A" w:rsidRDefault="006469BB" w:rsidP="001130A4">
            <w:pPr>
              <w:pStyle w:val="ConsPlusNormal"/>
              <w:jc w:val="center"/>
              <w:rPr>
                <w:sz w:val="12"/>
                <w:szCs w:val="12"/>
              </w:rPr>
            </w:pPr>
            <w:hyperlink r:id="rId53" w:history="1">
              <w:r w:rsidR="006E181F" w:rsidRPr="00A66A5A">
                <w:rPr>
                  <w:color w:val="0000FF"/>
                  <w:sz w:val="12"/>
                  <w:szCs w:val="12"/>
                </w:rPr>
                <w:t>29.10.24</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Средства автотранспортные для перевозки людей, прочие</w:t>
            </w:r>
          </w:p>
        </w:tc>
        <w:tc>
          <w:tcPr>
            <w:tcW w:w="971" w:type="dxa"/>
          </w:tcPr>
          <w:p w:rsidR="006E181F" w:rsidRPr="00A66A5A" w:rsidRDefault="006E181F" w:rsidP="001130A4">
            <w:pPr>
              <w:pStyle w:val="ConsPlusNormal"/>
              <w:jc w:val="center"/>
              <w:rPr>
                <w:sz w:val="12"/>
                <w:szCs w:val="12"/>
              </w:rPr>
            </w:pPr>
            <w:r w:rsidRPr="00A66A5A">
              <w:rPr>
                <w:sz w:val="12"/>
                <w:szCs w:val="12"/>
              </w:rPr>
              <w:t>мощность двигателя</w:t>
            </w:r>
          </w:p>
        </w:tc>
        <w:tc>
          <w:tcPr>
            <w:tcW w:w="709" w:type="dxa"/>
            <w:gridSpan w:val="2"/>
          </w:tcPr>
          <w:p w:rsidR="006E181F" w:rsidRPr="00A66A5A" w:rsidRDefault="006469BB" w:rsidP="001130A4">
            <w:pPr>
              <w:pStyle w:val="ConsPlusNormal"/>
              <w:jc w:val="center"/>
              <w:rPr>
                <w:sz w:val="12"/>
                <w:szCs w:val="12"/>
              </w:rPr>
            </w:pPr>
            <w:hyperlink r:id="rId54" w:history="1">
              <w:r w:rsidR="006E181F" w:rsidRPr="00A66A5A">
                <w:rPr>
                  <w:color w:val="0000FF"/>
                  <w:sz w:val="12"/>
                  <w:szCs w:val="12"/>
                </w:rPr>
                <w:t>251</w:t>
              </w:r>
            </w:hyperlink>
          </w:p>
        </w:tc>
        <w:tc>
          <w:tcPr>
            <w:tcW w:w="716" w:type="dxa"/>
          </w:tcPr>
          <w:p w:rsidR="006E181F" w:rsidRPr="00A66A5A" w:rsidRDefault="006E181F" w:rsidP="001130A4">
            <w:pPr>
              <w:pStyle w:val="ConsPlusNormal"/>
              <w:jc w:val="center"/>
              <w:rPr>
                <w:sz w:val="12"/>
                <w:szCs w:val="12"/>
              </w:rPr>
            </w:pPr>
            <w:r w:rsidRPr="00A66A5A">
              <w:rPr>
                <w:sz w:val="12"/>
                <w:szCs w:val="12"/>
              </w:rPr>
              <w:t>лошадиная сила</w:t>
            </w:r>
          </w:p>
        </w:tc>
        <w:tc>
          <w:tcPr>
            <w:tcW w:w="985" w:type="dxa"/>
          </w:tcPr>
          <w:p w:rsidR="006E181F" w:rsidRPr="00A66A5A" w:rsidRDefault="006E181F" w:rsidP="001130A4">
            <w:pPr>
              <w:pStyle w:val="ConsPlusNormal"/>
              <w:jc w:val="center"/>
              <w:rPr>
                <w:sz w:val="12"/>
                <w:szCs w:val="12"/>
              </w:rPr>
            </w:pPr>
            <w:r w:rsidRPr="00A66A5A">
              <w:rPr>
                <w:sz w:val="12"/>
                <w:szCs w:val="12"/>
              </w:rPr>
              <w:t>не более 200</w:t>
            </w:r>
          </w:p>
        </w:tc>
        <w:tc>
          <w:tcPr>
            <w:tcW w:w="850" w:type="dxa"/>
          </w:tcPr>
          <w:p w:rsidR="006E181F" w:rsidRPr="00A66A5A" w:rsidRDefault="006E181F" w:rsidP="001130A4">
            <w:pPr>
              <w:pStyle w:val="ConsPlusNormal"/>
              <w:jc w:val="center"/>
              <w:rPr>
                <w:sz w:val="12"/>
                <w:szCs w:val="12"/>
              </w:rPr>
            </w:pPr>
            <w:r w:rsidRPr="00A66A5A">
              <w:rPr>
                <w:sz w:val="12"/>
                <w:szCs w:val="12"/>
              </w:rPr>
              <w:t>не более 200</w:t>
            </w:r>
          </w:p>
        </w:tc>
        <w:tc>
          <w:tcPr>
            <w:tcW w:w="1134" w:type="dxa"/>
            <w:gridSpan w:val="2"/>
            <w:vMerge w:val="restart"/>
          </w:tcPr>
          <w:p w:rsidR="006E181F" w:rsidRPr="00A66A5A" w:rsidRDefault="006E181F" w:rsidP="001130A4">
            <w:pPr>
              <w:pStyle w:val="ConsPlusNormal"/>
              <w:jc w:val="center"/>
              <w:rPr>
                <w:sz w:val="12"/>
                <w:szCs w:val="12"/>
              </w:rPr>
            </w:pPr>
          </w:p>
        </w:tc>
        <w:tc>
          <w:tcPr>
            <w:tcW w:w="992" w:type="dxa"/>
            <w:vMerge w:val="restart"/>
          </w:tcPr>
          <w:p w:rsidR="006E181F" w:rsidRPr="00A66A5A" w:rsidRDefault="006E181F" w:rsidP="001130A4">
            <w:pPr>
              <w:pStyle w:val="ConsPlusNormal"/>
              <w:jc w:val="center"/>
              <w:rPr>
                <w:sz w:val="12"/>
                <w:szCs w:val="12"/>
              </w:rPr>
            </w:pPr>
          </w:p>
        </w:tc>
        <w:tc>
          <w:tcPr>
            <w:tcW w:w="1137" w:type="dxa"/>
            <w:vMerge w:val="restart"/>
          </w:tcPr>
          <w:p w:rsidR="006E181F" w:rsidRPr="00A66A5A" w:rsidRDefault="006E181F" w:rsidP="001130A4">
            <w:pPr>
              <w:pStyle w:val="ConsPlusNormal"/>
              <w:jc w:val="center"/>
              <w:rPr>
                <w:sz w:val="12"/>
                <w:szCs w:val="12"/>
              </w:rPr>
            </w:pPr>
            <w:r w:rsidRPr="00A66A5A">
              <w:rPr>
                <w:sz w:val="12"/>
                <w:szCs w:val="12"/>
              </w:rPr>
              <w:t>не закупается</w:t>
            </w:r>
          </w:p>
        </w:tc>
        <w:tc>
          <w:tcPr>
            <w:tcW w:w="993" w:type="dxa"/>
            <w:vMerge w:val="restart"/>
          </w:tcPr>
          <w:p w:rsidR="006E181F" w:rsidRPr="00A66A5A" w:rsidRDefault="006E181F" w:rsidP="001130A4">
            <w:pPr>
              <w:pStyle w:val="ConsPlusNormal"/>
              <w:jc w:val="center"/>
              <w:rPr>
                <w:sz w:val="12"/>
                <w:szCs w:val="12"/>
              </w:rPr>
            </w:pPr>
            <w:r w:rsidRPr="00A66A5A">
              <w:rPr>
                <w:sz w:val="12"/>
                <w:szCs w:val="12"/>
              </w:rPr>
              <w:t>не закупается</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200</w:t>
            </w:r>
          </w:p>
        </w:tc>
        <w:tc>
          <w:tcPr>
            <w:tcW w:w="846" w:type="dxa"/>
            <w:vMerge w:val="restart"/>
          </w:tcPr>
          <w:p w:rsidR="006E181F" w:rsidRPr="00A66A5A" w:rsidRDefault="006E181F" w:rsidP="001130A4">
            <w:pPr>
              <w:pStyle w:val="ConsPlusNormal"/>
              <w:jc w:val="center"/>
              <w:rPr>
                <w:sz w:val="12"/>
                <w:szCs w:val="12"/>
              </w:rPr>
            </w:pPr>
            <w:r w:rsidRPr="00A66A5A">
              <w:rPr>
                <w:sz w:val="12"/>
                <w:szCs w:val="12"/>
              </w:rPr>
              <w:t>не закупается</w:t>
            </w:r>
          </w:p>
        </w:tc>
        <w:tc>
          <w:tcPr>
            <w:tcW w:w="709" w:type="dxa"/>
            <w:vMerge w:val="restart"/>
          </w:tcPr>
          <w:p w:rsidR="006E181F" w:rsidRPr="00A66A5A" w:rsidRDefault="006E181F" w:rsidP="001130A4">
            <w:pPr>
              <w:pStyle w:val="ConsPlusNormal"/>
              <w:jc w:val="center"/>
              <w:rPr>
                <w:sz w:val="12"/>
                <w:szCs w:val="12"/>
              </w:rPr>
            </w:pPr>
            <w:r w:rsidRPr="00A66A5A">
              <w:rPr>
                <w:sz w:val="12"/>
                <w:szCs w:val="12"/>
              </w:rPr>
              <w:t>не закупается</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комплектация</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vMerge/>
          </w:tcPr>
          <w:p w:rsidR="006E181F" w:rsidRPr="00A66A5A" w:rsidRDefault="006E181F" w:rsidP="001130A4">
            <w:pPr>
              <w:rPr>
                <w:sz w:val="12"/>
                <w:szCs w:val="12"/>
              </w:rPr>
            </w:pPr>
          </w:p>
        </w:tc>
        <w:tc>
          <w:tcPr>
            <w:tcW w:w="992" w:type="dxa"/>
            <w:vMerge/>
          </w:tcPr>
          <w:p w:rsidR="006E181F" w:rsidRPr="00A66A5A" w:rsidRDefault="006E181F" w:rsidP="001130A4">
            <w:pPr>
              <w:rPr>
                <w:sz w:val="12"/>
                <w:szCs w:val="12"/>
              </w:rPr>
            </w:pPr>
          </w:p>
        </w:tc>
        <w:tc>
          <w:tcPr>
            <w:tcW w:w="1137" w:type="dxa"/>
            <w:vMerge/>
          </w:tcPr>
          <w:p w:rsidR="006E181F" w:rsidRPr="00A66A5A" w:rsidRDefault="006E181F" w:rsidP="001130A4">
            <w:pPr>
              <w:rPr>
                <w:sz w:val="12"/>
                <w:szCs w:val="12"/>
              </w:rPr>
            </w:pPr>
          </w:p>
        </w:tc>
        <w:tc>
          <w:tcPr>
            <w:tcW w:w="993" w:type="dxa"/>
            <w:vMerge/>
          </w:tcPr>
          <w:p w:rsidR="006E181F" w:rsidRPr="00A66A5A" w:rsidRDefault="006E181F" w:rsidP="001130A4">
            <w:pPr>
              <w:pStyle w:val="ConsPlusNormal"/>
              <w:jc w:val="center"/>
              <w:rPr>
                <w:sz w:val="12"/>
                <w:szCs w:val="12"/>
              </w:rPr>
            </w:pP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vMerge/>
          </w:tcPr>
          <w:p w:rsidR="006E181F" w:rsidRPr="00A66A5A" w:rsidRDefault="006E181F" w:rsidP="001130A4">
            <w:pPr>
              <w:rPr>
                <w:sz w:val="12"/>
                <w:szCs w:val="12"/>
              </w:rPr>
            </w:pPr>
          </w:p>
        </w:tc>
        <w:tc>
          <w:tcPr>
            <w:tcW w:w="709" w:type="dxa"/>
            <w:vMerge/>
          </w:tcPr>
          <w:p w:rsidR="006E181F" w:rsidRPr="00A66A5A" w:rsidRDefault="006E181F" w:rsidP="001130A4">
            <w:pPr>
              <w:rPr>
                <w:sz w:val="12"/>
                <w:szCs w:val="12"/>
              </w:rPr>
            </w:pP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469BB" w:rsidP="001130A4">
            <w:pPr>
              <w:pStyle w:val="ConsPlusNormal"/>
              <w:jc w:val="center"/>
              <w:rPr>
                <w:sz w:val="12"/>
                <w:szCs w:val="12"/>
              </w:rPr>
            </w:pPr>
            <w:hyperlink r:id="rId55" w:history="1">
              <w:r w:rsidR="006E181F" w:rsidRPr="00A66A5A">
                <w:rPr>
                  <w:color w:val="0000FF"/>
                  <w:sz w:val="12"/>
                  <w:szCs w:val="12"/>
                </w:rPr>
                <w:t>383</w:t>
              </w:r>
            </w:hyperlink>
          </w:p>
        </w:tc>
        <w:tc>
          <w:tcPr>
            <w:tcW w:w="716" w:type="dxa"/>
          </w:tcPr>
          <w:p w:rsidR="006E181F" w:rsidRPr="00A66A5A" w:rsidRDefault="006E181F" w:rsidP="001130A4">
            <w:pPr>
              <w:pStyle w:val="ConsPlusNormal"/>
              <w:jc w:val="center"/>
              <w:rPr>
                <w:sz w:val="12"/>
                <w:szCs w:val="12"/>
              </w:rPr>
            </w:pPr>
            <w:r w:rsidRPr="00A66A5A">
              <w:rPr>
                <w:sz w:val="12"/>
                <w:szCs w:val="12"/>
              </w:rPr>
              <w:t>рубль</w:t>
            </w:r>
          </w:p>
        </w:tc>
        <w:tc>
          <w:tcPr>
            <w:tcW w:w="985" w:type="dxa"/>
          </w:tcPr>
          <w:p w:rsidR="006E181F" w:rsidRPr="00A66A5A" w:rsidRDefault="006E181F" w:rsidP="001130A4">
            <w:pPr>
              <w:pStyle w:val="ConsPlusNormal"/>
              <w:jc w:val="center"/>
              <w:rPr>
                <w:sz w:val="12"/>
                <w:szCs w:val="12"/>
              </w:rPr>
            </w:pPr>
            <w:r w:rsidRPr="00A66A5A">
              <w:rPr>
                <w:sz w:val="12"/>
                <w:szCs w:val="12"/>
              </w:rPr>
              <w:t>не более 2,5 млн.</w:t>
            </w:r>
          </w:p>
        </w:tc>
        <w:tc>
          <w:tcPr>
            <w:tcW w:w="850" w:type="dxa"/>
          </w:tcPr>
          <w:p w:rsidR="006E181F" w:rsidRPr="00A66A5A" w:rsidRDefault="006E181F" w:rsidP="001130A4">
            <w:pPr>
              <w:pStyle w:val="ConsPlusNormal"/>
              <w:jc w:val="center"/>
              <w:rPr>
                <w:sz w:val="12"/>
                <w:szCs w:val="12"/>
              </w:rPr>
            </w:pPr>
            <w:r w:rsidRPr="00A66A5A">
              <w:rPr>
                <w:sz w:val="12"/>
                <w:szCs w:val="12"/>
              </w:rPr>
              <w:t>не более 2,0 млн.</w:t>
            </w:r>
          </w:p>
        </w:tc>
        <w:tc>
          <w:tcPr>
            <w:tcW w:w="1134" w:type="dxa"/>
            <w:gridSpan w:val="2"/>
            <w:vMerge/>
          </w:tcPr>
          <w:p w:rsidR="006E181F" w:rsidRPr="00A66A5A" w:rsidRDefault="006E181F" w:rsidP="001130A4">
            <w:pPr>
              <w:rPr>
                <w:sz w:val="12"/>
                <w:szCs w:val="12"/>
              </w:rPr>
            </w:pPr>
          </w:p>
        </w:tc>
        <w:tc>
          <w:tcPr>
            <w:tcW w:w="992" w:type="dxa"/>
            <w:vMerge/>
          </w:tcPr>
          <w:p w:rsidR="006E181F" w:rsidRPr="00A66A5A" w:rsidRDefault="006E181F" w:rsidP="001130A4">
            <w:pPr>
              <w:rPr>
                <w:sz w:val="12"/>
                <w:szCs w:val="12"/>
              </w:rPr>
            </w:pPr>
          </w:p>
        </w:tc>
        <w:tc>
          <w:tcPr>
            <w:tcW w:w="1137" w:type="dxa"/>
            <w:vMerge/>
          </w:tcPr>
          <w:p w:rsidR="006E181F" w:rsidRPr="00A66A5A" w:rsidRDefault="006E181F" w:rsidP="001130A4">
            <w:pPr>
              <w:rPr>
                <w:sz w:val="12"/>
                <w:szCs w:val="12"/>
              </w:rPr>
            </w:pPr>
          </w:p>
        </w:tc>
        <w:tc>
          <w:tcPr>
            <w:tcW w:w="993" w:type="dxa"/>
            <w:vMerge/>
          </w:tcPr>
          <w:p w:rsidR="006E181F" w:rsidRPr="00A66A5A" w:rsidRDefault="006E181F" w:rsidP="001130A4">
            <w:pPr>
              <w:pStyle w:val="ConsPlusNormal"/>
              <w:jc w:val="center"/>
              <w:rPr>
                <w:sz w:val="12"/>
                <w:szCs w:val="12"/>
              </w:rPr>
            </w:pP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1,5 млн.</w:t>
            </w:r>
          </w:p>
        </w:tc>
        <w:tc>
          <w:tcPr>
            <w:tcW w:w="846" w:type="dxa"/>
            <w:vMerge/>
          </w:tcPr>
          <w:p w:rsidR="006E181F" w:rsidRPr="00A66A5A" w:rsidRDefault="006E181F" w:rsidP="001130A4">
            <w:pPr>
              <w:rPr>
                <w:sz w:val="12"/>
                <w:szCs w:val="12"/>
              </w:rPr>
            </w:pPr>
          </w:p>
        </w:tc>
        <w:tc>
          <w:tcPr>
            <w:tcW w:w="709" w:type="dxa"/>
            <w:vMerge/>
          </w:tcPr>
          <w:p w:rsidR="006E181F" w:rsidRPr="00A66A5A" w:rsidRDefault="006E181F" w:rsidP="001130A4">
            <w:pPr>
              <w:rPr>
                <w:sz w:val="12"/>
                <w:szCs w:val="12"/>
              </w:rPr>
            </w:pP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9</w:t>
            </w:r>
          </w:p>
        </w:tc>
        <w:tc>
          <w:tcPr>
            <w:tcW w:w="1757" w:type="dxa"/>
            <w:vMerge w:val="restart"/>
          </w:tcPr>
          <w:p w:rsidR="006E181F" w:rsidRPr="00A66A5A" w:rsidRDefault="006469BB" w:rsidP="001130A4">
            <w:pPr>
              <w:pStyle w:val="ConsPlusNormal"/>
              <w:jc w:val="center"/>
              <w:rPr>
                <w:sz w:val="12"/>
                <w:szCs w:val="12"/>
              </w:rPr>
            </w:pPr>
            <w:hyperlink r:id="rId56" w:history="1">
              <w:r w:rsidR="006E181F" w:rsidRPr="00A66A5A">
                <w:rPr>
                  <w:color w:val="0000FF"/>
                  <w:sz w:val="12"/>
                  <w:szCs w:val="12"/>
                </w:rPr>
                <w:t>29.10.30</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Средства автотранспортные для перевозки 10 или более человек</w:t>
            </w:r>
          </w:p>
        </w:tc>
        <w:tc>
          <w:tcPr>
            <w:tcW w:w="971" w:type="dxa"/>
          </w:tcPr>
          <w:p w:rsidR="006E181F" w:rsidRPr="00A66A5A" w:rsidRDefault="006E181F" w:rsidP="001130A4">
            <w:pPr>
              <w:pStyle w:val="ConsPlusNormal"/>
              <w:jc w:val="center"/>
              <w:rPr>
                <w:sz w:val="12"/>
                <w:szCs w:val="12"/>
              </w:rPr>
            </w:pPr>
            <w:r w:rsidRPr="00A66A5A">
              <w:rPr>
                <w:sz w:val="12"/>
                <w:szCs w:val="12"/>
              </w:rPr>
              <w:t>мощность двигателя</w:t>
            </w:r>
          </w:p>
        </w:tc>
        <w:tc>
          <w:tcPr>
            <w:tcW w:w="709" w:type="dxa"/>
            <w:gridSpan w:val="2"/>
          </w:tcPr>
          <w:p w:rsidR="006E181F" w:rsidRPr="00A66A5A" w:rsidRDefault="006469BB" w:rsidP="001130A4">
            <w:pPr>
              <w:pStyle w:val="ConsPlusNormal"/>
              <w:jc w:val="center"/>
              <w:rPr>
                <w:sz w:val="12"/>
                <w:szCs w:val="12"/>
              </w:rPr>
            </w:pPr>
            <w:hyperlink r:id="rId57" w:history="1">
              <w:r w:rsidR="006E181F" w:rsidRPr="00A66A5A">
                <w:rPr>
                  <w:color w:val="0000FF"/>
                  <w:sz w:val="12"/>
                  <w:szCs w:val="12"/>
                </w:rPr>
                <w:t>251</w:t>
              </w:r>
            </w:hyperlink>
          </w:p>
        </w:tc>
        <w:tc>
          <w:tcPr>
            <w:tcW w:w="716" w:type="dxa"/>
          </w:tcPr>
          <w:p w:rsidR="006E181F" w:rsidRPr="00A66A5A" w:rsidRDefault="006E181F" w:rsidP="001130A4">
            <w:pPr>
              <w:pStyle w:val="ConsPlusNormal"/>
              <w:jc w:val="center"/>
              <w:rPr>
                <w:sz w:val="12"/>
                <w:szCs w:val="12"/>
              </w:rPr>
            </w:pPr>
            <w:r w:rsidRPr="00A66A5A">
              <w:rPr>
                <w:sz w:val="12"/>
                <w:szCs w:val="12"/>
              </w:rPr>
              <w:t>лошадиная сила</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комплектация</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10</w:t>
            </w:r>
          </w:p>
        </w:tc>
        <w:tc>
          <w:tcPr>
            <w:tcW w:w="1757" w:type="dxa"/>
            <w:vMerge w:val="restart"/>
          </w:tcPr>
          <w:p w:rsidR="006E181F" w:rsidRPr="00A66A5A" w:rsidRDefault="006469BB" w:rsidP="001130A4">
            <w:pPr>
              <w:pStyle w:val="ConsPlusNormal"/>
              <w:jc w:val="center"/>
              <w:rPr>
                <w:sz w:val="12"/>
                <w:szCs w:val="12"/>
              </w:rPr>
            </w:pPr>
            <w:hyperlink r:id="rId58" w:history="1">
              <w:r w:rsidR="006E181F" w:rsidRPr="00A66A5A">
                <w:rPr>
                  <w:color w:val="0000FF"/>
                  <w:sz w:val="12"/>
                  <w:szCs w:val="12"/>
                </w:rPr>
                <w:t>29.10.41</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 xml:space="preserve">Средства автотранспортные грузовые с поршневым двигателем внутреннего сгорания с воспламенением от сжатия (дизелем </w:t>
            </w:r>
            <w:r w:rsidRPr="00A66A5A">
              <w:rPr>
                <w:sz w:val="12"/>
                <w:szCs w:val="12"/>
              </w:rPr>
              <w:lastRenderedPageBreak/>
              <w:t>или полудизелем), новые</w:t>
            </w:r>
          </w:p>
        </w:tc>
        <w:tc>
          <w:tcPr>
            <w:tcW w:w="971" w:type="dxa"/>
          </w:tcPr>
          <w:p w:rsidR="006E181F" w:rsidRPr="00A66A5A" w:rsidRDefault="006E181F" w:rsidP="001130A4">
            <w:pPr>
              <w:pStyle w:val="ConsPlusNormal"/>
              <w:jc w:val="center"/>
              <w:rPr>
                <w:sz w:val="12"/>
                <w:szCs w:val="12"/>
              </w:rPr>
            </w:pPr>
            <w:r w:rsidRPr="00A66A5A">
              <w:rPr>
                <w:sz w:val="12"/>
                <w:szCs w:val="12"/>
              </w:rPr>
              <w:lastRenderedPageBreak/>
              <w:t>мощность двигателя</w:t>
            </w:r>
          </w:p>
        </w:tc>
        <w:tc>
          <w:tcPr>
            <w:tcW w:w="709" w:type="dxa"/>
            <w:gridSpan w:val="2"/>
          </w:tcPr>
          <w:p w:rsidR="006E181F" w:rsidRPr="00A66A5A" w:rsidRDefault="006469BB" w:rsidP="001130A4">
            <w:pPr>
              <w:pStyle w:val="ConsPlusNormal"/>
              <w:jc w:val="center"/>
              <w:rPr>
                <w:sz w:val="12"/>
                <w:szCs w:val="12"/>
              </w:rPr>
            </w:pPr>
            <w:hyperlink r:id="rId59" w:history="1">
              <w:r w:rsidR="006E181F" w:rsidRPr="00A66A5A">
                <w:rPr>
                  <w:color w:val="0000FF"/>
                  <w:sz w:val="12"/>
                  <w:szCs w:val="12"/>
                </w:rPr>
                <w:t>251</w:t>
              </w:r>
            </w:hyperlink>
          </w:p>
        </w:tc>
        <w:tc>
          <w:tcPr>
            <w:tcW w:w="716" w:type="dxa"/>
          </w:tcPr>
          <w:p w:rsidR="006E181F" w:rsidRPr="00A66A5A" w:rsidRDefault="006E181F" w:rsidP="001130A4">
            <w:pPr>
              <w:pStyle w:val="ConsPlusNormal"/>
              <w:jc w:val="center"/>
              <w:rPr>
                <w:sz w:val="12"/>
                <w:szCs w:val="12"/>
              </w:rPr>
            </w:pPr>
            <w:r w:rsidRPr="00A66A5A">
              <w:rPr>
                <w:sz w:val="12"/>
                <w:szCs w:val="12"/>
              </w:rPr>
              <w:t>лошадиная сила</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комплектация</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lastRenderedPageBreak/>
              <w:t>11</w:t>
            </w:r>
          </w:p>
        </w:tc>
        <w:tc>
          <w:tcPr>
            <w:tcW w:w="1757" w:type="dxa"/>
            <w:vMerge w:val="restart"/>
          </w:tcPr>
          <w:p w:rsidR="006E181F" w:rsidRPr="00A66A5A" w:rsidRDefault="006469BB" w:rsidP="001130A4">
            <w:pPr>
              <w:pStyle w:val="ConsPlusNormal"/>
              <w:jc w:val="center"/>
              <w:rPr>
                <w:sz w:val="12"/>
                <w:szCs w:val="12"/>
              </w:rPr>
            </w:pPr>
            <w:hyperlink r:id="rId60" w:history="1">
              <w:r w:rsidR="006E181F" w:rsidRPr="00A66A5A">
                <w:rPr>
                  <w:color w:val="0000FF"/>
                  <w:sz w:val="12"/>
                  <w:szCs w:val="12"/>
                </w:rPr>
                <w:t>29.10.42</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Средства автотранспортные грузовые с поршневым двигателем внутреннего сгорания с искровым зажиганием; прочие грузовые транспортные средства, новые</w:t>
            </w:r>
          </w:p>
        </w:tc>
        <w:tc>
          <w:tcPr>
            <w:tcW w:w="971" w:type="dxa"/>
          </w:tcPr>
          <w:p w:rsidR="006E181F" w:rsidRPr="00A66A5A" w:rsidRDefault="006E181F" w:rsidP="001130A4">
            <w:pPr>
              <w:pStyle w:val="ConsPlusNormal"/>
              <w:jc w:val="center"/>
              <w:rPr>
                <w:sz w:val="12"/>
                <w:szCs w:val="12"/>
              </w:rPr>
            </w:pPr>
            <w:r w:rsidRPr="00A66A5A">
              <w:rPr>
                <w:sz w:val="12"/>
                <w:szCs w:val="12"/>
              </w:rPr>
              <w:t>мощность двигателя</w:t>
            </w:r>
          </w:p>
        </w:tc>
        <w:tc>
          <w:tcPr>
            <w:tcW w:w="709" w:type="dxa"/>
            <w:gridSpan w:val="2"/>
          </w:tcPr>
          <w:p w:rsidR="006E181F" w:rsidRPr="00A66A5A" w:rsidRDefault="006469BB" w:rsidP="001130A4">
            <w:pPr>
              <w:pStyle w:val="ConsPlusNormal"/>
              <w:jc w:val="center"/>
              <w:rPr>
                <w:sz w:val="12"/>
                <w:szCs w:val="12"/>
              </w:rPr>
            </w:pPr>
            <w:hyperlink r:id="rId61" w:history="1">
              <w:r w:rsidR="006E181F" w:rsidRPr="00A66A5A">
                <w:rPr>
                  <w:color w:val="0000FF"/>
                  <w:sz w:val="12"/>
                  <w:szCs w:val="12"/>
                </w:rPr>
                <w:t>251</w:t>
              </w:r>
            </w:hyperlink>
          </w:p>
        </w:tc>
        <w:tc>
          <w:tcPr>
            <w:tcW w:w="716" w:type="dxa"/>
          </w:tcPr>
          <w:p w:rsidR="006E181F" w:rsidRPr="00A66A5A" w:rsidRDefault="006E181F" w:rsidP="001130A4">
            <w:pPr>
              <w:pStyle w:val="ConsPlusNormal"/>
              <w:jc w:val="center"/>
              <w:rPr>
                <w:sz w:val="12"/>
                <w:szCs w:val="12"/>
              </w:rPr>
            </w:pPr>
            <w:r w:rsidRPr="00A66A5A">
              <w:rPr>
                <w:sz w:val="12"/>
                <w:szCs w:val="12"/>
              </w:rPr>
              <w:t>лошадиная сила</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комплектация</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12</w:t>
            </w:r>
          </w:p>
        </w:tc>
        <w:tc>
          <w:tcPr>
            <w:tcW w:w="1757" w:type="dxa"/>
            <w:vMerge w:val="restart"/>
          </w:tcPr>
          <w:p w:rsidR="006E181F" w:rsidRPr="00A66A5A" w:rsidRDefault="006469BB" w:rsidP="001130A4">
            <w:pPr>
              <w:pStyle w:val="ConsPlusNormal"/>
              <w:jc w:val="center"/>
              <w:rPr>
                <w:sz w:val="12"/>
                <w:szCs w:val="12"/>
              </w:rPr>
            </w:pPr>
            <w:hyperlink r:id="rId62" w:history="1">
              <w:r w:rsidR="006E181F" w:rsidRPr="00A66A5A">
                <w:rPr>
                  <w:color w:val="0000FF"/>
                  <w:sz w:val="12"/>
                  <w:szCs w:val="12"/>
                </w:rPr>
                <w:t>29.10.43</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Автомобили-тягачи седельные для полуприцепов</w:t>
            </w:r>
          </w:p>
        </w:tc>
        <w:tc>
          <w:tcPr>
            <w:tcW w:w="971" w:type="dxa"/>
          </w:tcPr>
          <w:p w:rsidR="006E181F" w:rsidRPr="00A66A5A" w:rsidRDefault="006E181F" w:rsidP="001130A4">
            <w:pPr>
              <w:pStyle w:val="ConsPlusNormal"/>
              <w:jc w:val="center"/>
              <w:rPr>
                <w:sz w:val="12"/>
                <w:szCs w:val="12"/>
              </w:rPr>
            </w:pPr>
            <w:r w:rsidRPr="00A66A5A">
              <w:rPr>
                <w:sz w:val="12"/>
                <w:szCs w:val="12"/>
              </w:rPr>
              <w:t>мощность двигателя</w:t>
            </w:r>
          </w:p>
        </w:tc>
        <w:tc>
          <w:tcPr>
            <w:tcW w:w="709" w:type="dxa"/>
            <w:gridSpan w:val="2"/>
          </w:tcPr>
          <w:p w:rsidR="006E181F" w:rsidRPr="00A66A5A" w:rsidRDefault="006469BB" w:rsidP="001130A4">
            <w:pPr>
              <w:pStyle w:val="ConsPlusNormal"/>
              <w:jc w:val="center"/>
              <w:rPr>
                <w:sz w:val="12"/>
                <w:szCs w:val="12"/>
              </w:rPr>
            </w:pPr>
            <w:hyperlink r:id="rId63" w:history="1">
              <w:r w:rsidR="006E181F" w:rsidRPr="00A66A5A">
                <w:rPr>
                  <w:color w:val="0000FF"/>
                  <w:sz w:val="12"/>
                  <w:szCs w:val="12"/>
                </w:rPr>
                <w:t>251</w:t>
              </w:r>
            </w:hyperlink>
          </w:p>
        </w:tc>
        <w:tc>
          <w:tcPr>
            <w:tcW w:w="716" w:type="dxa"/>
          </w:tcPr>
          <w:p w:rsidR="006E181F" w:rsidRPr="00A66A5A" w:rsidRDefault="006E181F" w:rsidP="001130A4">
            <w:pPr>
              <w:pStyle w:val="ConsPlusNormal"/>
              <w:jc w:val="center"/>
              <w:rPr>
                <w:sz w:val="12"/>
                <w:szCs w:val="12"/>
              </w:rPr>
            </w:pPr>
            <w:r w:rsidRPr="00A66A5A">
              <w:rPr>
                <w:sz w:val="12"/>
                <w:szCs w:val="12"/>
              </w:rPr>
              <w:t>лошадиная сила</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комплектация</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13</w:t>
            </w:r>
          </w:p>
        </w:tc>
        <w:tc>
          <w:tcPr>
            <w:tcW w:w="1757" w:type="dxa"/>
            <w:vMerge w:val="restart"/>
          </w:tcPr>
          <w:p w:rsidR="006E181F" w:rsidRPr="00A66A5A" w:rsidRDefault="006469BB" w:rsidP="001130A4">
            <w:pPr>
              <w:pStyle w:val="ConsPlusNormal"/>
              <w:jc w:val="center"/>
              <w:rPr>
                <w:sz w:val="12"/>
                <w:szCs w:val="12"/>
              </w:rPr>
            </w:pPr>
            <w:hyperlink r:id="rId64" w:history="1">
              <w:r w:rsidR="006E181F" w:rsidRPr="00A66A5A">
                <w:rPr>
                  <w:color w:val="0000FF"/>
                  <w:sz w:val="12"/>
                  <w:szCs w:val="12"/>
                </w:rPr>
                <w:t>29.10.44</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Шасси с установленными двигателями для автотранспортных средств</w:t>
            </w:r>
          </w:p>
        </w:tc>
        <w:tc>
          <w:tcPr>
            <w:tcW w:w="971" w:type="dxa"/>
          </w:tcPr>
          <w:p w:rsidR="006E181F" w:rsidRPr="00A66A5A" w:rsidRDefault="006E181F" w:rsidP="001130A4">
            <w:pPr>
              <w:pStyle w:val="ConsPlusNormal"/>
              <w:jc w:val="center"/>
              <w:rPr>
                <w:sz w:val="12"/>
                <w:szCs w:val="12"/>
              </w:rPr>
            </w:pPr>
            <w:r w:rsidRPr="00A66A5A">
              <w:rPr>
                <w:sz w:val="12"/>
                <w:szCs w:val="12"/>
              </w:rPr>
              <w:t>мощность двигателя</w:t>
            </w:r>
          </w:p>
        </w:tc>
        <w:tc>
          <w:tcPr>
            <w:tcW w:w="709" w:type="dxa"/>
            <w:gridSpan w:val="2"/>
          </w:tcPr>
          <w:p w:rsidR="006E181F" w:rsidRPr="00A66A5A" w:rsidRDefault="006469BB" w:rsidP="001130A4">
            <w:pPr>
              <w:pStyle w:val="ConsPlusNormal"/>
              <w:jc w:val="center"/>
              <w:rPr>
                <w:sz w:val="12"/>
                <w:szCs w:val="12"/>
              </w:rPr>
            </w:pPr>
            <w:hyperlink r:id="rId65" w:history="1">
              <w:r w:rsidR="006E181F" w:rsidRPr="00A66A5A">
                <w:rPr>
                  <w:color w:val="0000FF"/>
                  <w:sz w:val="12"/>
                  <w:szCs w:val="12"/>
                </w:rPr>
                <w:t>251</w:t>
              </w:r>
            </w:hyperlink>
          </w:p>
        </w:tc>
        <w:tc>
          <w:tcPr>
            <w:tcW w:w="716" w:type="dxa"/>
          </w:tcPr>
          <w:p w:rsidR="006E181F" w:rsidRPr="00A66A5A" w:rsidRDefault="006E181F" w:rsidP="001130A4">
            <w:pPr>
              <w:pStyle w:val="ConsPlusNormal"/>
              <w:jc w:val="center"/>
              <w:rPr>
                <w:sz w:val="12"/>
                <w:szCs w:val="12"/>
              </w:rPr>
            </w:pPr>
            <w:r w:rsidRPr="00A66A5A">
              <w:rPr>
                <w:sz w:val="12"/>
                <w:szCs w:val="12"/>
              </w:rPr>
              <w:t>лошадиная сила</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комплектация</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14</w:t>
            </w:r>
          </w:p>
        </w:tc>
        <w:tc>
          <w:tcPr>
            <w:tcW w:w="1757" w:type="dxa"/>
            <w:vMerge w:val="restart"/>
          </w:tcPr>
          <w:p w:rsidR="006E181F" w:rsidRPr="00A66A5A" w:rsidRDefault="006469BB" w:rsidP="001130A4">
            <w:pPr>
              <w:pStyle w:val="ConsPlusNormal"/>
              <w:jc w:val="center"/>
              <w:rPr>
                <w:sz w:val="12"/>
                <w:szCs w:val="12"/>
              </w:rPr>
            </w:pPr>
            <w:hyperlink r:id="rId66" w:history="1">
              <w:r w:rsidR="006E181F" w:rsidRPr="00A66A5A">
                <w:rPr>
                  <w:color w:val="0000FF"/>
                  <w:sz w:val="12"/>
                  <w:szCs w:val="12"/>
                </w:rPr>
                <w:t>31.01.11</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Мебель металлическая для офисов. Пояснения по закупаемой продукции: мебель для сидения, преимущественно с металлическим каркасом</w:t>
            </w:r>
          </w:p>
        </w:tc>
        <w:tc>
          <w:tcPr>
            <w:tcW w:w="971" w:type="dxa"/>
          </w:tcPr>
          <w:p w:rsidR="006E181F" w:rsidRPr="00A66A5A" w:rsidRDefault="006E181F" w:rsidP="001130A4">
            <w:pPr>
              <w:pStyle w:val="ConsPlusNormal"/>
              <w:jc w:val="center"/>
              <w:rPr>
                <w:sz w:val="12"/>
                <w:szCs w:val="12"/>
              </w:rPr>
            </w:pPr>
            <w:r w:rsidRPr="00A66A5A">
              <w:rPr>
                <w:sz w:val="12"/>
                <w:szCs w:val="12"/>
              </w:rPr>
              <w:t>материал (металл)</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обивочные материалы</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кожа натуральная. Возможные значения: искусственная кожа, мебельный (искусственный) мех, искусственная замша (микрофибра), ткань, нетканые материалы</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искусственная кожа. Возможные значения: мебельный (искусственный) мех, искусственная замша (микрофибра), ткань, нетканые материалы</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предельное значение: искусственная кожа. Возможные значения: мебельный (искусственный) мех, искусственная замша (микрофибра), ткань, нетканые материалы</w:t>
            </w:r>
          </w:p>
        </w:tc>
        <w:tc>
          <w:tcPr>
            <w:tcW w:w="993" w:type="dxa"/>
          </w:tcPr>
          <w:p w:rsidR="006E181F" w:rsidRPr="00A66A5A" w:rsidRDefault="006E181F" w:rsidP="00BB2085">
            <w:pPr>
              <w:pStyle w:val="ConsPlusNormal"/>
              <w:jc w:val="center"/>
              <w:rPr>
                <w:sz w:val="12"/>
                <w:szCs w:val="12"/>
              </w:rPr>
            </w:pPr>
            <w:r w:rsidRPr="00A66A5A">
              <w:rPr>
                <w:sz w:val="12"/>
                <w:szCs w:val="12"/>
              </w:rPr>
              <w:t>предельное значение: искусственная кожа. Возможные значения: мебельный (искусственный) мех, искусственная замша (микрофибра), ткань, нетканые материалы</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кожа натуральная. Возможные значения: искусственная кожа, мебельный (искусственный) мех, искусственная замша (микрофибра), ткань, нетканые материалы</w:t>
            </w:r>
          </w:p>
        </w:tc>
        <w:tc>
          <w:tcPr>
            <w:tcW w:w="846" w:type="dxa"/>
          </w:tcPr>
          <w:p w:rsidR="006E181F" w:rsidRPr="00A66A5A" w:rsidRDefault="006E181F" w:rsidP="001130A4">
            <w:pPr>
              <w:pStyle w:val="ConsPlusNormal"/>
              <w:jc w:val="center"/>
              <w:rPr>
                <w:sz w:val="12"/>
                <w:szCs w:val="12"/>
              </w:rPr>
            </w:pPr>
            <w:r w:rsidRPr="00A66A5A">
              <w:rPr>
                <w:sz w:val="12"/>
                <w:szCs w:val="12"/>
              </w:rPr>
              <w:t>предельное значение: искусственная кожа. Возможные значения: мебельный (искусственный) мех, искусственная замша (микрофибра), ткань, нетканые материалы</w:t>
            </w:r>
          </w:p>
        </w:tc>
        <w:tc>
          <w:tcPr>
            <w:tcW w:w="709" w:type="dxa"/>
          </w:tcPr>
          <w:p w:rsidR="006E181F" w:rsidRPr="00A66A5A" w:rsidRDefault="006E181F" w:rsidP="001130A4">
            <w:pPr>
              <w:pStyle w:val="ConsPlusNormal"/>
              <w:jc w:val="center"/>
              <w:rPr>
                <w:sz w:val="12"/>
                <w:szCs w:val="12"/>
              </w:rPr>
            </w:pPr>
            <w:r w:rsidRPr="00A66A5A">
              <w:rPr>
                <w:sz w:val="12"/>
                <w:szCs w:val="12"/>
              </w:rPr>
              <w:t>предельное значение: искусственная кожа. Возможные значения: мебельный (искусственный) мех, искусственная замша (микрофибра), ткань, нетканые материалы</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15</w:t>
            </w:r>
          </w:p>
        </w:tc>
        <w:tc>
          <w:tcPr>
            <w:tcW w:w="1757" w:type="dxa"/>
            <w:vMerge w:val="restart"/>
          </w:tcPr>
          <w:p w:rsidR="006E181F" w:rsidRPr="00A66A5A" w:rsidRDefault="006469BB" w:rsidP="001130A4">
            <w:pPr>
              <w:pStyle w:val="ConsPlusNormal"/>
              <w:jc w:val="center"/>
              <w:rPr>
                <w:sz w:val="12"/>
                <w:szCs w:val="12"/>
              </w:rPr>
            </w:pPr>
            <w:hyperlink r:id="rId67" w:history="1">
              <w:r w:rsidR="006E181F" w:rsidRPr="00A66A5A">
                <w:rPr>
                  <w:color w:val="0000FF"/>
                  <w:sz w:val="12"/>
                  <w:szCs w:val="12"/>
                </w:rPr>
                <w:t>31.01.12</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Мебель деревянная для офисов. Пояснения по закупаемой продукции: мебель для сидения, преимущественно с деревянным каркасом</w:t>
            </w:r>
          </w:p>
        </w:tc>
        <w:tc>
          <w:tcPr>
            <w:tcW w:w="971" w:type="dxa"/>
          </w:tcPr>
          <w:p w:rsidR="006E181F" w:rsidRPr="00A66A5A" w:rsidRDefault="006E181F" w:rsidP="001130A4">
            <w:pPr>
              <w:pStyle w:val="ConsPlusNormal"/>
              <w:jc w:val="center"/>
              <w:rPr>
                <w:sz w:val="12"/>
                <w:szCs w:val="12"/>
              </w:rPr>
            </w:pPr>
            <w:r w:rsidRPr="00A66A5A">
              <w:rPr>
                <w:sz w:val="12"/>
                <w:szCs w:val="12"/>
              </w:rPr>
              <w:t>материал (вид древесины)</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массив древесины "ценных" пород (твердолиственных и тропических). Возможные значения: древесина хвойных и мягколиственных пород: береза, лиственница, сосна, ель</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древесина хвойных и мягколиственных пород: береза, лиственница, сосна, ель</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возможные значения: древесина хвойных и мягколиственных пород: береза, лиственница, сосна, ель</w:t>
            </w:r>
          </w:p>
        </w:tc>
        <w:tc>
          <w:tcPr>
            <w:tcW w:w="993" w:type="dxa"/>
          </w:tcPr>
          <w:p w:rsidR="006E181F" w:rsidRPr="00A66A5A" w:rsidRDefault="006E181F" w:rsidP="00BB2085">
            <w:pPr>
              <w:pStyle w:val="ConsPlusNormal"/>
              <w:jc w:val="center"/>
              <w:rPr>
                <w:sz w:val="12"/>
                <w:szCs w:val="12"/>
              </w:rPr>
            </w:pPr>
            <w:r w:rsidRPr="00A66A5A">
              <w:rPr>
                <w:sz w:val="12"/>
                <w:szCs w:val="12"/>
              </w:rPr>
              <w:t>возможные значения: древесина хвойных и мягколиственных пород: береза, лиственница, сосна, ель</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массив древесины "ценных" пород (твердолиственных и тропических). Возможные значения: древесина хвойных и мягколиственных пород: береза, лиственница, сосна, ель</w:t>
            </w:r>
          </w:p>
        </w:tc>
        <w:tc>
          <w:tcPr>
            <w:tcW w:w="846" w:type="dxa"/>
          </w:tcPr>
          <w:p w:rsidR="006E181F" w:rsidRPr="00A66A5A" w:rsidRDefault="006E181F" w:rsidP="001130A4">
            <w:pPr>
              <w:pStyle w:val="ConsPlusNormal"/>
              <w:jc w:val="center"/>
              <w:rPr>
                <w:sz w:val="12"/>
                <w:szCs w:val="12"/>
              </w:rPr>
            </w:pPr>
            <w:r w:rsidRPr="00A66A5A">
              <w:rPr>
                <w:sz w:val="12"/>
                <w:szCs w:val="12"/>
              </w:rPr>
              <w:t>возможные значения: древесина хвойных и мягколиственных пород: береза, лиственница, сосна, ель</w:t>
            </w:r>
          </w:p>
        </w:tc>
        <w:tc>
          <w:tcPr>
            <w:tcW w:w="709" w:type="dxa"/>
          </w:tcPr>
          <w:p w:rsidR="006E181F" w:rsidRPr="00A66A5A" w:rsidRDefault="006E181F" w:rsidP="001130A4">
            <w:pPr>
              <w:pStyle w:val="ConsPlusNormal"/>
              <w:jc w:val="center"/>
              <w:rPr>
                <w:sz w:val="12"/>
                <w:szCs w:val="12"/>
              </w:rPr>
            </w:pPr>
            <w:r w:rsidRPr="00A66A5A">
              <w:rPr>
                <w:sz w:val="12"/>
                <w:szCs w:val="12"/>
              </w:rPr>
              <w:t>возможные значения: древесина хвойных и мягколиственных пород: береза, лиственница, сосна, ель</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 xml:space="preserve">обивочные </w:t>
            </w:r>
            <w:r w:rsidRPr="00A66A5A">
              <w:rPr>
                <w:sz w:val="12"/>
                <w:szCs w:val="12"/>
              </w:rPr>
              <w:lastRenderedPageBreak/>
              <w:t>материалы</w:t>
            </w:r>
          </w:p>
        </w:tc>
        <w:tc>
          <w:tcPr>
            <w:tcW w:w="709" w:type="dxa"/>
            <w:gridSpan w:val="2"/>
          </w:tcPr>
          <w:p w:rsidR="006E181F" w:rsidRPr="00A66A5A" w:rsidRDefault="006E181F" w:rsidP="001130A4">
            <w:pPr>
              <w:pStyle w:val="ConsPlusNormal"/>
              <w:jc w:val="center"/>
              <w:rPr>
                <w:sz w:val="12"/>
                <w:szCs w:val="12"/>
              </w:rPr>
            </w:pPr>
            <w:r w:rsidRPr="00A66A5A">
              <w:rPr>
                <w:sz w:val="12"/>
                <w:szCs w:val="12"/>
              </w:rPr>
              <w:lastRenderedPageBreak/>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 xml:space="preserve">предельное </w:t>
            </w:r>
            <w:r w:rsidRPr="00A66A5A">
              <w:rPr>
                <w:sz w:val="12"/>
                <w:szCs w:val="12"/>
              </w:rPr>
              <w:lastRenderedPageBreak/>
              <w:t>значение: кожа натуральная. Возможные значения: искусственная кожа, мебельный (искусственный) мех, искусственная замша (микрофибра), ткань, нетканые материалы</w:t>
            </w:r>
          </w:p>
        </w:tc>
        <w:tc>
          <w:tcPr>
            <w:tcW w:w="850" w:type="dxa"/>
          </w:tcPr>
          <w:p w:rsidR="006E181F" w:rsidRPr="00A66A5A" w:rsidRDefault="006E181F" w:rsidP="001130A4">
            <w:pPr>
              <w:pStyle w:val="ConsPlusNormal"/>
              <w:jc w:val="center"/>
              <w:rPr>
                <w:sz w:val="12"/>
                <w:szCs w:val="12"/>
              </w:rPr>
            </w:pPr>
            <w:r w:rsidRPr="00A66A5A">
              <w:rPr>
                <w:sz w:val="12"/>
                <w:szCs w:val="12"/>
              </w:rPr>
              <w:lastRenderedPageBreak/>
              <w:t xml:space="preserve">предельное </w:t>
            </w:r>
            <w:r w:rsidRPr="00A66A5A">
              <w:rPr>
                <w:sz w:val="12"/>
                <w:szCs w:val="12"/>
              </w:rPr>
              <w:lastRenderedPageBreak/>
              <w:t>значение: искусственная кожа. Возможные значения: мебельный (искусственный) мех, искусственная замша (микрофибра), ткань, нетканые материалы</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 xml:space="preserve">предельное </w:t>
            </w:r>
            <w:r w:rsidRPr="00A66A5A">
              <w:rPr>
                <w:sz w:val="12"/>
                <w:szCs w:val="12"/>
              </w:rPr>
              <w:lastRenderedPageBreak/>
              <w:t>значение: искусственная кожа. Возможные значения: мебельный (искусственный) мех, искусственная замша (микрофибра), ткань, нетканые материалы</w:t>
            </w:r>
          </w:p>
        </w:tc>
        <w:tc>
          <w:tcPr>
            <w:tcW w:w="993" w:type="dxa"/>
          </w:tcPr>
          <w:p w:rsidR="006E181F" w:rsidRPr="00A66A5A" w:rsidRDefault="006E181F" w:rsidP="00BB2085">
            <w:pPr>
              <w:pStyle w:val="ConsPlusNormal"/>
              <w:jc w:val="center"/>
              <w:rPr>
                <w:sz w:val="12"/>
                <w:szCs w:val="12"/>
              </w:rPr>
            </w:pPr>
            <w:r w:rsidRPr="00A66A5A">
              <w:rPr>
                <w:sz w:val="12"/>
                <w:szCs w:val="12"/>
              </w:rPr>
              <w:lastRenderedPageBreak/>
              <w:t xml:space="preserve">предельное </w:t>
            </w:r>
            <w:r w:rsidRPr="00A66A5A">
              <w:rPr>
                <w:sz w:val="12"/>
                <w:szCs w:val="12"/>
              </w:rPr>
              <w:lastRenderedPageBreak/>
              <w:t>значение: искусственная кожа. Возможные значения: мебельный (искусственный) мех, искусственная замша (микрофибра), ткань, нетканые материалы</w:t>
            </w:r>
          </w:p>
        </w:tc>
        <w:tc>
          <w:tcPr>
            <w:tcW w:w="993" w:type="dxa"/>
            <w:gridSpan w:val="2"/>
          </w:tcPr>
          <w:p w:rsidR="006E181F" w:rsidRPr="00A66A5A" w:rsidRDefault="006E181F" w:rsidP="001130A4">
            <w:pPr>
              <w:pStyle w:val="ConsPlusNormal"/>
              <w:jc w:val="center"/>
              <w:rPr>
                <w:sz w:val="12"/>
                <w:szCs w:val="12"/>
              </w:rPr>
            </w:pPr>
            <w:r w:rsidRPr="00A66A5A">
              <w:rPr>
                <w:sz w:val="12"/>
                <w:szCs w:val="12"/>
              </w:rPr>
              <w:lastRenderedPageBreak/>
              <w:t xml:space="preserve">предельное </w:t>
            </w:r>
            <w:r w:rsidRPr="00A66A5A">
              <w:rPr>
                <w:sz w:val="12"/>
                <w:szCs w:val="12"/>
              </w:rPr>
              <w:lastRenderedPageBreak/>
              <w:t>значение: кожа натуральная. Возможные значения: искусственная кожа, мебельный (искусственный) мех, искусственная замша (микрофибра), ткань, нетканые материалы</w:t>
            </w:r>
          </w:p>
        </w:tc>
        <w:tc>
          <w:tcPr>
            <w:tcW w:w="846" w:type="dxa"/>
          </w:tcPr>
          <w:p w:rsidR="006E181F" w:rsidRPr="00A66A5A" w:rsidRDefault="006E181F" w:rsidP="001130A4">
            <w:pPr>
              <w:pStyle w:val="ConsPlusNormal"/>
              <w:jc w:val="center"/>
              <w:rPr>
                <w:sz w:val="12"/>
                <w:szCs w:val="12"/>
              </w:rPr>
            </w:pPr>
            <w:r w:rsidRPr="00A66A5A">
              <w:rPr>
                <w:sz w:val="12"/>
                <w:szCs w:val="12"/>
              </w:rPr>
              <w:lastRenderedPageBreak/>
              <w:t xml:space="preserve">предельное </w:t>
            </w:r>
            <w:r w:rsidRPr="00A66A5A">
              <w:rPr>
                <w:sz w:val="12"/>
                <w:szCs w:val="12"/>
              </w:rPr>
              <w:lastRenderedPageBreak/>
              <w:t>значение: искусственная кожа. Возможные значения: мебельный (искусственный) мех, искусственная замша (микрофибра), ткань, нетканые материалы</w:t>
            </w:r>
          </w:p>
        </w:tc>
        <w:tc>
          <w:tcPr>
            <w:tcW w:w="709" w:type="dxa"/>
          </w:tcPr>
          <w:p w:rsidR="006E181F" w:rsidRPr="00A66A5A" w:rsidRDefault="006E181F" w:rsidP="001130A4">
            <w:pPr>
              <w:pStyle w:val="ConsPlusNormal"/>
              <w:jc w:val="center"/>
              <w:rPr>
                <w:sz w:val="12"/>
                <w:szCs w:val="12"/>
              </w:rPr>
            </w:pPr>
            <w:r w:rsidRPr="00A66A5A">
              <w:rPr>
                <w:sz w:val="12"/>
                <w:szCs w:val="12"/>
              </w:rPr>
              <w:lastRenderedPageBreak/>
              <w:t xml:space="preserve">предельное </w:t>
            </w:r>
            <w:r w:rsidRPr="00A66A5A">
              <w:rPr>
                <w:sz w:val="12"/>
                <w:szCs w:val="12"/>
              </w:rPr>
              <w:lastRenderedPageBreak/>
              <w:t>значение: искусственная кожа. Возможные значения: мебельный (искусственный) мех, искусственная замша (микрофибра), ткань, нетканые материалы</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16</w:t>
            </w:r>
          </w:p>
        </w:tc>
        <w:tc>
          <w:tcPr>
            <w:tcW w:w="1757" w:type="dxa"/>
            <w:vMerge w:val="restart"/>
          </w:tcPr>
          <w:p w:rsidR="006E181F" w:rsidRPr="00A66A5A" w:rsidRDefault="006469BB" w:rsidP="001130A4">
            <w:pPr>
              <w:pStyle w:val="ConsPlusNormal"/>
              <w:jc w:val="center"/>
              <w:rPr>
                <w:sz w:val="12"/>
                <w:szCs w:val="12"/>
              </w:rPr>
            </w:pPr>
            <w:hyperlink r:id="rId68" w:history="1">
              <w:r w:rsidR="006E181F" w:rsidRPr="00A66A5A">
                <w:rPr>
                  <w:color w:val="0000FF"/>
                  <w:sz w:val="12"/>
                  <w:szCs w:val="12"/>
                </w:rPr>
                <w:t>49.32.11</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Услуги такси</w:t>
            </w:r>
          </w:p>
        </w:tc>
        <w:tc>
          <w:tcPr>
            <w:tcW w:w="971" w:type="dxa"/>
          </w:tcPr>
          <w:p w:rsidR="006E181F" w:rsidRPr="00A66A5A" w:rsidRDefault="006E181F" w:rsidP="001130A4">
            <w:pPr>
              <w:pStyle w:val="ConsPlusNormal"/>
              <w:jc w:val="center"/>
              <w:rPr>
                <w:sz w:val="12"/>
                <w:szCs w:val="12"/>
              </w:rPr>
            </w:pPr>
            <w:r w:rsidRPr="00A66A5A">
              <w:rPr>
                <w:sz w:val="12"/>
                <w:szCs w:val="12"/>
              </w:rPr>
              <w:t>мощность двигателя</w:t>
            </w:r>
          </w:p>
        </w:tc>
        <w:tc>
          <w:tcPr>
            <w:tcW w:w="709" w:type="dxa"/>
            <w:gridSpan w:val="2"/>
          </w:tcPr>
          <w:p w:rsidR="006E181F" w:rsidRPr="00A66A5A" w:rsidRDefault="006469BB" w:rsidP="001130A4">
            <w:pPr>
              <w:pStyle w:val="ConsPlusNormal"/>
              <w:jc w:val="center"/>
              <w:rPr>
                <w:sz w:val="12"/>
                <w:szCs w:val="12"/>
              </w:rPr>
            </w:pPr>
            <w:hyperlink r:id="rId69" w:history="1">
              <w:r w:rsidR="006E181F" w:rsidRPr="00A66A5A">
                <w:rPr>
                  <w:color w:val="0000FF"/>
                  <w:sz w:val="12"/>
                  <w:szCs w:val="12"/>
                </w:rPr>
                <w:t>251</w:t>
              </w:r>
            </w:hyperlink>
          </w:p>
        </w:tc>
        <w:tc>
          <w:tcPr>
            <w:tcW w:w="716" w:type="dxa"/>
          </w:tcPr>
          <w:p w:rsidR="006E181F" w:rsidRPr="00A66A5A" w:rsidRDefault="006E181F" w:rsidP="001130A4">
            <w:pPr>
              <w:pStyle w:val="ConsPlusNormal"/>
              <w:jc w:val="center"/>
              <w:rPr>
                <w:sz w:val="12"/>
                <w:szCs w:val="12"/>
              </w:rPr>
            </w:pPr>
            <w:r w:rsidRPr="00A66A5A">
              <w:rPr>
                <w:sz w:val="12"/>
                <w:szCs w:val="12"/>
              </w:rPr>
              <w:t>лошадиная сила</w:t>
            </w:r>
          </w:p>
        </w:tc>
        <w:tc>
          <w:tcPr>
            <w:tcW w:w="985" w:type="dxa"/>
          </w:tcPr>
          <w:p w:rsidR="006E181F" w:rsidRPr="00A66A5A" w:rsidRDefault="006E181F" w:rsidP="001130A4">
            <w:pPr>
              <w:pStyle w:val="ConsPlusNormal"/>
              <w:jc w:val="center"/>
              <w:rPr>
                <w:sz w:val="12"/>
                <w:szCs w:val="12"/>
              </w:rPr>
            </w:pPr>
            <w:r w:rsidRPr="00A66A5A">
              <w:rPr>
                <w:sz w:val="12"/>
                <w:szCs w:val="12"/>
              </w:rPr>
              <w:t>не более 200</w:t>
            </w:r>
          </w:p>
        </w:tc>
        <w:tc>
          <w:tcPr>
            <w:tcW w:w="850" w:type="dxa"/>
          </w:tcPr>
          <w:p w:rsidR="006E181F" w:rsidRPr="00A66A5A" w:rsidRDefault="006E181F" w:rsidP="001130A4">
            <w:pPr>
              <w:pStyle w:val="ConsPlusNormal"/>
              <w:jc w:val="center"/>
              <w:rPr>
                <w:sz w:val="12"/>
                <w:szCs w:val="12"/>
              </w:rPr>
            </w:pPr>
            <w:r w:rsidRPr="00A66A5A">
              <w:rPr>
                <w:sz w:val="12"/>
                <w:szCs w:val="12"/>
              </w:rPr>
              <w:t>не более 200</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200</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тип коробки передач автомобиля</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комплектация автомобиля</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время предоставления автомобиля потребителю</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17</w:t>
            </w:r>
          </w:p>
        </w:tc>
        <w:tc>
          <w:tcPr>
            <w:tcW w:w="1757" w:type="dxa"/>
            <w:vMerge w:val="restart"/>
          </w:tcPr>
          <w:p w:rsidR="006E181F" w:rsidRPr="00A66A5A" w:rsidRDefault="006469BB" w:rsidP="001130A4">
            <w:pPr>
              <w:pStyle w:val="ConsPlusNormal"/>
              <w:jc w:val="center"/>
              <w:rPr>
                <w:sz w:val="12"/>
                <w:szCs w:val="12"/>
              </w:rPr>
            </w:pPr>
            <w:hyperlink r:id="rId70" w:history="1">
              <w:r w:rsidR="006E181F" w:rsidRPr="00A66A5A">
                <w:rPr>
                  <w:color w:val="0000FF"/>
                  <w:sz w:val="12"/>
                  <w:szCs w:val="12"/>
                </w:rPr>
                <w:t>49.32.12</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Услуги по аренде легковых автомобилей с водителем</w:t>
            </w:r>
          </w:p>
        </w:tc>
        <w:tc>
          <w:tcPr>
            <w:tcW w:w="971" w:type="dxa"/>
          </w:tcPr>
          <w:p w:rsidR="006E181F" w:rsidRPr="00A66A5A" w:rsidRDefault="006E181F" w:rsidP="001130A4">
            <w:pPr>
              <w:pStyle w:val="ConsPlusNormal"/>
              <w:jc w:val="center"/>
              <w:rPr>
                <w:sz w:val="12"/>
                <w:szCs w:val="12"/>
              </w:rPr>
            </w:pPr>
            <w:r w:rsidRPr="00A66A5A">
              <w:rPr>
                <w:sz w:val="12"/>
                <w:szCs w:val="12"/>
              </w:rPr>
              <w:t>мощность двигателя автомобиля</w:t>
            </w:r>
          </w:p>
        </w:tc>
        <w:tc>
          <w:tcPr>
            <w:tcW w:w="709" w:type="dxa"/>
            <w:gridSpan w:val="2"/>
          </w:tcPr>
          <w:p w:rsidR="006E181F" w:rsidRPr="00A66A5A" w:rsidRDefault="006469BB" w:rsidP="001130A4">
            <w:pPr>
              <w:pStyle w:val="ConsPlusNormal"/>
              <w:jc w:val="center"/>
              <w:rPr>
                <w:sz w:val="12"/>
                <w:szCs w:val="12"/>
              </w:rPr>
            </w:pPr>
            <w:hyperlink r:id="rId71" w:history="1">
              <w:r w:rsidR="006E181F" w:rsidRPr="00A66A5A">
                <w:rPr>
                  <w:color w:val="0000FF"/>
                  <w:sz w:val="12"/>
                  <w:szCs w:val="12"/>
                </w:rPr>
                <w:t>251</w:t>
              </w:r>
            </w:hyperlink>
          </w:p>
        </w:tc>
        <w:tc>
          <w:tcPr>
            <w:tcW w:w="716" w:type="dxa"/>
          </w:tcPr>
          <w:p w:rsidR="006E181F" w:rsidRPr="00A66A5A" w:rsidRDefault="006E181F" w:rsidP="001130A4">
            <w:pPr>
              <w:pStyle w:val="ConsPlusNormal"/>
              <w:jc w:val="center"/>
              <w:rPr>
                <w:sz w:val="12"/>
                <w:szCs w:val="12"/>
              </w:rPr>
            </w:pPr>
            <w:r w:rsidRPr="00A66A5A">
              <w:rPr>
                <w:sz w:val="12"/>
                <w:szCs w:val="12"/>
              </w:rPr>
              <w:t>лошадиная сила</w:t>
            </w:r>
          </w:p>
        </w:tc>
        <w:tc>
          <w:tcPr>
            <w:tcW w:w="985" w:type="dxa"/>
          </w:tcPr>
          <w:p w:rsidR="006E181F" w:rsidRPr="00A66A5A" w:rsidRDefault="006E181F" w:rsidP="001130A4">
            <w:pPr>
              <w:pStyle w:val="ConsPlusNormal"/>
              <w:jc w:val="center"/>
              <w:rPr>
                <w:sz w:val="12"/>
                <w:szCs w:val="12"/>
              </w:rPr>
            </w:pPr>
            <w:r w:rsidRPr="00A66A5A">
              <w:rPr>
                <w:sz w:val="12"/>
                <w:szCs w:val="12"/>
              </w:rPr>
              <w:t>не более 200</w:t>
            </w:r>
          </w:p>
        </w:tc>
        <w:tc>
          <w:tcPr>
            <w:tcW w:w="850" w:type="dxa"/>
          </w:tcPr>
          <w:p w:rsidR="006E181F" w:rsidRPr="00A66A5A" w:rsidRDefault="006E181F" w:rsidP="001130A4">
            <w:pPr>
              <w:pStyle w:val="ConsPlusNormal"/>
              <w:jc w:val="center"/>
              <w:rPr>
                <w:sz w:val="12"/>
                <w:szCs w:val="12"/>
              </w:rPr>
            </w:pPr>
            <w:r w:rsidRPr="00A66A5A">
              <w:rPr>
                <w:sz w:val="12"/>
                <w:szCs w:val="12"/>
              </w:rPr>
              <w:t>не более 200</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200</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тип коробки передач</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комплектация автомобиля</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время предоставления автомобиля потребителю</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1130A4">
            <w:pPr>
              <w:pStyle w:val="ConsPlusNormal"/>
              <w:jc w:val="center"/>
              <w:rPr>
                <w:sz w:val="12"/>
                <w:szCs w:val="12"/>
              </w:rPr>
            </w:pPr>
            <w:r>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18</w:t>
            </w:r>
          </w:p>
        </w:tc>
        <w:tc>
          <w:tcPr>
            <w:tcW w:w="1757" w:type="dxa"/>
            <w:vMerge w:val="restart"/>
          </w:tcPr>
          <w:p w:rsidR="006E181F" w:rsidRPr="00A66A5A" w:rsidRDefault="006469BB" w:rsidP="001130A4">
            <w:pPr>
              <w:pStyle w:val="ConsPlusNormal"/>
              <w:jc w:val="center"/>
              <w:rPr>
                <w:sz w:val="12"/>
                <w:szCs w:val="12"/>
              </w:rPr>
            </w:pPr>
            <w:hyperlink r:id="rId72" w:history="1">
              <w:r w:rsidR="006E181F" w:rsidRPr="00A66A5A">
                <w:rPr>
                  <w:color w:val="0000FF"/>
                  <w:sz w:val="12"/>
                  <w:szCs w:val="12"/>
                </w:rPr>
                <w:t>61.10.30</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Услуги по передаче данных по проводным телекоммуникационным сетям. Пояснения по требуемым услугам: оказание услуг связи по передаче данных</w:t>
            </w:r>
          </w:p>
        </w:tc>
        <w:tc>
          <w:tcPr>
            <w:tcW w:w="971" w:type="dxa"/>
          </w:tcPr>
          <w:p w:rsidR="006E181F" w:rsidRPr="00A66A5A" w:rsidRDefault="006E181F" w:rsidP="001130A4">
            <w:pPr>
              <w:pStyle w:val="ConsPlusNormal"/>
              <w:jc w:val="center"/>
              <w:rPr>
                <w:sz w:val="12"/>
                <w:szCs w:val="12"/>
              </w:rPr>
            </w:pPr>
            <w:r w:rsidRPr="00A66A5A">
              <w:rPr>
                <w:sz w:val="12"/>
                <w:szCs w:val="12"/>
              </w:rPr>
              <w:t>скорость канала передачи данных</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Мбит/сек</w:t>
            </w:r>
          </w:p>
        </w:tc>
        <w:tc>
          <w:tcPr>
            <w:tcW w:w="985" w:type="dxa"/>
          </w:tcPr>
          <w:p w:rsidR="006E181F" w:rsidRPr="00A66A5A" w:rsidRDefault="006E181F" w:rsidP="001130A4">
            <w:pPr>
              <w:pStyle w:val="ConsPlusNormal"/>
              <w:jc w:val="center"/>
              <w:rPr>
                <w:sz w:val="12"/>
                <w:szCs w:val="12"/>
              </w:rPr>
            </w:pPr>
            <w:r w:rsidRPr="00A66A5A">
              <w:rPr>
                <w:sz w:val="12"/>
                <w:szCs w:val="12"/>
              </w:rPr>
              <w:t>не более 200</w:t>
            </w:r>
          </w:p>
        </w:tc>
        <w:tc>
          <w:tcPr>
            <w:tcW w:w="850" w:type="dxa"/>
          </w:tcPr>
          <w:p w:rsidR="006E181F" w:rsidRPr="00A66A5A" w:rsidRDefault="006E181F" w:rsidP="001130A4">
            <w:pPr>
              <w:pStyle w:val="ConsPlusNormal"/>
              <w:jc w:val="center"/>
              <w:rPr>
                <w:sz w:val="12"/>
                <w:szCs w:val="12"/>
              </w:rPr>
            </w:pPr>
            <w:r w:rsidRPr="00A66A5A">
              <w:rPr>
                <w:sz w:val="12"/>
                <w:szCs w:val="12"/>
              </w:rPr>
              <w:t>не более 200</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не более 200</w:t>
            </w:r>
          </w:p>
        </w:tc>
        <w:tc>
          <w:tcPr>
            <w:tcW w:w="993" w:type="dxa"/>
          </w:tcPr>
          <w:p w:rsidR="006E181F" w:rsidRPr="00A66A5A" w:rsidRDefault="006E181F" w:rsidP="00BB2085">
            <w:pPr>
              <w:pStyle w:val="ConsPlusNormal"/>
              <w:jc w:val="center"/>
              <w:rPr>
                <w:sz w:val="12"/>
                <w:szCs w:val="12"/>
              </w:rPr>
            </w:pPr>
            <w:r w:rsidRPr="00A66A5A">
              <w:rPr>
                <w:sz w:val="12"/>
                <w:szCs w:val="12"/>
              </w:rPr>
              <w:t>не более 200</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200</w:t>
            </w:r>
          </w:p>
        </w:tc>
        <w:tc>
          <w:tcPr>
            <w:tcW w:w="846" w:type="dxa"/>
          </w:tcPr>
          <w:p w:rsidR="006E181F" w:rsidRPr="00A66A5A" w:rsidRDefault="006E181F" w:rsidP="001130A4">
            <w:pPr>
              <w:pStyle w:val="ConsPlusNormal"/>
              <w:jc w:val="center"/>
              <w:rPr>
                <w:sz w:val="12"/>
                <w:szCs w:val="12"/>
              </w:rPr>
            </w:pPr>
            <w:r w:rsidRPr="00A66A5A">
              <w:rPr>
                <w:sz w:val="12"/>
                <w:szCs w:val="12"/>
              </w:rPr>
              <w:t>не более 200</w:t>
            </w:r>
          </w:p>
        </w:tc>
        <w:tc>
          <w:tcPr>
            <w:tcW w:w="709" w:type="dxa"/>
          </w:tcPr>
          <w:p w:rsidR="006E181F" w:rsidRPr="00A66A5A" w:rsidRDefault="006E181F" w:rsidP="001130A4">
            <w:pPr>
              <w:pStyle w:val="ConsPlusNormal"/>
              <w:jc w:val="center"/>
              <w:rPr>
                <w:sz w:val="12"/>
                <w:szCs w:val="12"/>
              </w:rPr>
            </w:pPr>
            <w:r w:rsidRPr="00A66A5A">
              <w:rPr>
                <w:sz w:val="12"/>
                <w:szCs w:val="12"/>
              </w:rPr>
              <w:t>не более 200</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доля потерянных пакетов</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19</w:t>
            </w:r>
          </w:p>
        </w:tc>
        <w:tc>
          <w:tcPr>
            <w:tcW w:w="1757" w:type="dxa"/>
            <w:vMerge w:val="restart"/>
          </w:tcPr>
          <w:p w:rsidR="006E181F" w:rsidRPr="00A66A5A" w:rsidRDefault="006469BB" w:rsidP="001130A4">
            <w:pPr>
              <w:pStyle w:val="ConsPlusNormal"/>
              <w:jc w:val="center"/>
              <w:rPr>
                <w:sz w:val="12"/>
                <w:szCs w:val="12"/>
              </w:rPr>
            </w:pPr>
            <w:hyperlink r:id="rId73" w:history="1">
              <w:r w:rsidR="006E181F" w:rsidRPr="00A66A5A">
                <w:rPr>
                  <w:color w:val="0000FF"/>
                  <w:sz w:val="12"/>
                  <w:szCs w:val="12"/>
                </w:rPr>
                <w:t>61.20.11</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 xml:space="preserve">Услуги подвижной связи общего </w:t>
            </w:r>
            <w:r w:rsidRPr="00A66A5A">
              <w:rPr>
                <w:sz w:val="12"/>
                <w:szCs w:val="12"/>
              </w:rPr>
              <w:lastRenderedPageBreak/>
              <w:t>пользования - обеспечение доступа и поддержка пользователя. Пояснения по требуемым услугам: оказание услуг подвижной радиотелефонной связи</w:t>
            </w:r>
          </w:p>
        </w:tc>
        <w:tc>
          <w:tcPr>
            <w:tcW w:w="971" w:type="dxa"/>
          </w:tcPr>
          <w:p w:rsidR="006E181F" w:rsidRPr="00A66A5A" w:rsidRDefault="006E181F" w:rsidP="001130A4">
            <w:pPr>
              <w:pStyle w:val="ConsPlusNormal"/>
              <w:jc w:val="center"/>
              <w:rPr>
                <w:sz w:val="12"/>
                <w:szCs w:val="12"/>
              </w:rPr>
            </w:pPr>
            <w:r w:rsidRPr="00A66A5A">
              <w:rPr>
                <w:sz w:val="12"/>
                <w:szCs w:val="12"/>
              </w:rPr>
              <w:lastRenderedPageBreak/>
              <w:t xml:space="preserve">тарификация </w:t>
            </w:r>
            <w:r w:rsidRPr="00A66A5A">
              <w:rPr>
                <w:sz w:val="12"/>
                <w:szCs w:val="12"/>
              </w:rPr>
              <w:lastRenderedPageBreak/>
              <w:t>услуги голосовой связи, доступа в информационно-телекоммуникационную сеть "Интернет" (лимитная/безлимитная)</w:t>
            </w:r>
          </w:p>
        </w:tc>
        <w:tc>
          <w:tcPr>
            <w:tcW w:w="709" w:type="dxa"/>
            <w:gridSpan w:val="2"/>
          </w:tcPr>
          <w:p w:rsidR="006E181F" w:rsidRPr="00A66A5A" w:rsidRDefault="006E181F" w:rsidP="001130A4">
            <w:pPr>
              <w:pStyle w:val="ConsPlusNormal"/>
              <w:jc w:val="center"/>
              <w:rPr>
                <w:sz w:val="12"/>
                <w:szCs w:val="12"/>
              </w:rPr>
            </w:pPr>
            <w:r w:rsidRPr="00A66A5A">
              <w:rPr>
                <w:sz w:val="12"/>
                <w:szCs w:val="12"/>
              </w:rPr>
              <w:lastRenderedPageBreak/>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 xml:space="preserve">предельное </w:t>
            </w:r>
            <w:r w:rsidRPr="00A66A5A">
              <w:rPr>
                <w:sz w:val="12"/>
                <w:szCs w:val="12"/>
              </w:rPr>
              <w:lastRenderedPageBreak/>
              <w:t>значение: безлимитная</w:t>
            </w:r>
          </w:p>
        </w:tc>
        <w:tc>
          <w:tcPr>
            <w:tcW w:w="850" w:type="dxa"/>
          </w:tcPr>
          <w:p w:rsidR="006E181F" w:rsidRPr="00A66A5A" w:rsidRDefault="006E181F" w:rsidP="001130A4">
            <w:pPr>
              <w:pStyle w:val="ConsPlusNormal"/>
              <w:jc w:val="center"/>
              <w:rPr>
                <w:sz w:val="12"/>
                <w:szCs w:val="12"/>
              </w:rPr>
            </w:pPr>
            <w:r w:rsidRPr="00A66A5A">
              <w:rPr>
                <w:sz w:val="12"/>
                <w:szCs w:val="12"/>
              </w:rPr>
              <w:lastRenderedPageBreak/>
              <w:t xml:space="preserve">предельное </w:t>
            </w:r>
            <w:r w:rsidRPr="00A66A5A">
              <w:rPr>
                <w:sz w:val="12"/>
                <w:szCs w:val="12"/>
              </w:rPr>
              <w:lastRenderedPageBreak/>
              <w:t>значение: безлимитная</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 xml:space="preserve">предельное </w:t>
            </w:r>
            <w:r w:rsidRPr="00A66A5A">
              <w:rPr>
                <w:sz w:val="12"/>
                <w:szCs w:val="12"/>
              </w:rPr>
              <w:lastRenderedPageBreak/>
              <w:t>значение: безлимитная</w:t>
            </w:r>
          </w:p>
        </w:tc>
        <w:tc>
          <w:tcPr>
            <w:tcW w:w="993" w:type="dxa"/>
          </w:tcPr>
          <w:p w:rsidR="006E181F" w:rsidRPr="00A66A5A" w:rsidRDefault="006E181F" w:rsidP="00BB2085">
            <w:pPr>
              <w:pStyle w:val="ConsPlusNormal"/>
              <w:jc w:val="center"/>
              <w:rPr>
                <w:sz w:val="12"/>
                <w:szCs w:val="12"/>
              </w:rPr>
            </w:pPr>
            <w:r w:rsidRPr="00A66A5A">
              <w:rPr>
                <w:sz w:val="12"/>
                <w:szCs w:val="12"/>
              </w:rPr>
              <w:lastRenderedPageBreak/>
              <w:t xml:space="preserve">предельное </w:t>
            </w:r>
            <w:r w:rsidRPr="00A66A5A">
              <w:rPr>
                <w:sz w:val="12"/>
                <w:szCs w:val="12"/>
              </w:rPr>
              <w:lastRenderedPageBreak/>
              <w:t>значение: безлимитная</w:t>
            </w:r>
          </w:p>
        </w:tc>
        <w:tc>
          <w:tcPr>
            <w:tcW w:w="993" w:type="dxa"/>
            <w:gridSpan w:val="2"/>
          </w:tcPr>
          <w:p w:rsidR="006E181F" w:rsidRPr="00A66A5A" w:rsidRDefault="006E181F" w:rsidP="001130A4">
            <w:pPr>
              <w:pStyle w:val="ConsPlusNormal"/>
              <w:jc w:val="center"/>
              <w:rPr>
                <w:sz w:val="12"/>
                <w:szCs w:val="12"/>
              </w:rPr>
            </w:pPr>
            <w:r w:rsidRPr="00A66A5A">
              <w:rPr>
                <w:sz w:val="12"/>
                <w:szCs w:val="12"/>
              </w:rPr>
              <w:lastRenderedPageBreak/>
              <w:t xml:space="preserve">предельное </w:t>
            </w:r>
            <w:r w:rsidRPr="00A66A5A">
              <w:rPr>
                <w:sz w:val="12"/>
                <w:szCs w:val="12"/>
              </w:rPr>
              <w:lastRenderedPageBreak/>
              <w:t>значение: безлимитная</w:t>
            </w:r>
          </w:p>
        </w:tc>
        <w:tc>
          <w:tcPr>
            <w:tcW w:w="846" w:type="dxa"/>
          </w:tcPr>
          <w:p w:rsidR="006E181F" w:rsidRPr="00A66A5A" w:rsidRDefault="006E181F" w:rsidP="001130A4">
            <w:pPr>
              <w:pStyle w:val="ConsPlusNormal"/>
              <w:jc w:val="center"/>
              <w:rPr>
                <w:sz w:val="12"/>
                <w:szCs w:val="12"/>
              </w:rPr>
            </w:pPr>
            <w:r w:rsidRPr="00A66A5A">
              <w:rPr>
                <w:sz w:val="12"/>
                <w:szCs w:val="12"/>
              </w:rPr>
              <w:lastRenderedPageBreak/>
              <w:t xml:space="preserve">предельное </w:t>
            </w:r>
            <w:r w:rsidRPr="00A66A5A">
              <w:rPr>
                <w:sz w:val="12"/>
                <w:szCs w:val="12"/>
              </w:rPr>
              <w:lastRenderedPageBreak/>
              <w:t>значение: безлимитная</w:t>
            </w:r>
          </w:p>
        </w:tc>
        <w:tc>
          <w:tcPr>
            <w:tcW w:w="709" w:type="dxa"/>
          </w:tcPr>
          <w:p w:rsidR="006E181F" w:rsidRPr="00A66A5A" w:rsidRDefault="006E181F" w:rsidP="001130A4">
            <w:pPr>
              <w:pStyle w:val="ConsPlusNormal"/>
              <w:jc w:val="center"/>
              <w:rPr>
                <w:sz w:val="12"/>
                <w:szCs w:val="12"/>
              </w:rPr>
            </w:pPr>
            <w:r w:rsidRPr="00A66A5A">
              <w:rPr>
                <w:sz w:val="12"/>
                <w:szCs w:val="12"/>
              </w:rPr>
              <w:lastRenderedPageBreak/>
              <w:t xml:space="preserve">предельное </w:t>
            </w:r>
            <w:r w:rsidRPr="00A66A5A">
              <w:rPr>
                <w:sz w:val="12"/>
                <w:szCs w:val="12"/>
              </w:rPr>
              <w:lastRenderedPageBreak/>
              <w:t>значение: безлимитная</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объем доступной услуги голосовой связи (минут), доступа в информационно-телекоммуникационную сеть "Интернет" (ГБ)</w:t>
            </w:r>
          </w:p>
        </w:tc>
        <w:tc>
          <w:tcPr>
            <w:tcW w:w="709" w:type="dxa"/>
            <w:gridSpan w:val="2"/>
          </w:tcPr>
          <w:p w:rsidR="006E181F" w:rsidRPr="00A66A5A" w:rsidRDefault="006469BB" w:rsidP="001130A4">
            <w:pPr>
              <w:pStyle w:val="ConsPlusNormal"/>
              <w:jc w:val="center"/>
              <w:rPr>
                <w:sz w:val="12"/>
                <w:szCs w:val="12"/>
              </w:rPr>
            </w:pPr>
            <w:hyperlink r:id="rId74" w:history="1">
              <w:r w:rsidR="006E181F" w:rsidRPr="00A66A5A">
                <w:rPr>
                  <w:color w:val="0000FF"/>
                  <w:sz w:val="12"/>
                  <w:szCs w:val="12"/>
                </w:rPr>
                <w:t>2553</w:t>
              </w:r>
            </w:hyperlink>
          </w:p>
        </w:tc>
        <w:tc>
          <w:tcPr>
            <w:tcW w:w="716" w:type="dxa"/>
          </w:tcPr>
          <w:p w:rsidR="006E181F" w:rsidRPr="00A66A5A" w:rsidRDefault="006E181F" w:rsidP="001130A4">
            <w:pPr>
              <w:pStyle w:val="ConsPlusNormal"/>
              <w:jc w:val="center"/>
              <w:rPr>
                <w:sz w:val="12"/>
                <w:szCs w:val="12"/>
              </w:rPr>
            </w:pPr>
            <w:r w:rsidRPr="00A66A5A">
              <w:rPr>
                <w:sz w:val="12"/>
                <w:szCs w:val="12"/>
              </w:rPr>
              <w:t>гигабайт</w:t>
            </w:r>
          </w:p>
        </w:tc>
        <w:tc>
          <w:tcPr>
            <w:tcW w:w="985" w:type="dxa"/>
          </w:tcPr>
          <w:p w:rsidR="006E181F" w:rsidRPr="00A66A5A" w:rsidRDefault="006E181F" w:rsidP="001130A4">
            <w:pPr>
              <w:pStyle w:val="ConsPlusNormal"/>
              <w:rPr>
                <w:sz w:val="12"/>
                <w:szCs w:val="12"/>
              </w:rPr>
            </w:pPr>
          </w:p>
        </w:tc>
        <w:tc>
          <w:tcPr>
            <w:tcW w:w="850" w:type="dxa"/>
          </w:tcPr>
          <w:p w:rsidR="006E181F" w:rsidRPr="00A66A5A" w:rsidRDefault="006E181F" w:rsidP="001130A4">
            <w:pPr>
              <w:pStyle w:val="ConsPlusNormal"/>
              <w:rPr>
                <w:sz w:val="12"/>
                <w:szCs w:val="12"/>
              </w:rPr>
            </w:pPr>
          </w:p>
        </w:tc>
        <w:tc>
          <w:tcPr>
            <w:tcW w:w="1134" w:type="dxa"/>
            <w:gridSpan w:val="2"/>
          </w:tcPr>
          <w:p w:rsidR="006E181F" w:rsidRPr="00A66A5A" w:rsidRDefault="006E181F" w:rsidP="001130A4">
            <w:pPr>
              <w:pStyle w:val="ConsPlusNormal"/>
              <w:rPr>
                <w:sz w:val="12"/>
                <w:szCs w:val="12"/>
              </w:rPr>
            </w:pPr>
          </w:p>
        </w:tc>
        <w:tc>
          <w:tcPr>
            <w:tcW w:w="992" w:type="dxa"/>
          </w:tcPr>
          <w:p w:rsidR="006E181F" w:rsidRPr="00A66A5A" w:rsidRDefault="006E181F" w:rsidP="001130A4">
            <w:pPr>
              <w:pStyle w:val="ConsPlusNormal"/>
              <w:rPr>
                <w:sz w:val="12"/>
                <w:szCs w:val="12"/>
              </w:rPr>
            </w:pPr>
          </w:p>
        </w:tc>
        <w:tc>
          <w:tcPr>
            <w:tcW w:w="1137" w:type="dxa"/>
          </w:tcPr>
          <w:p w:rsidR="006E181F" w:rsidRPr="00A66A5A" w:rsidRDefault="006E181F" w:rsidP="001130A4">
            <w:pPr>
              <w:pStyle w:val="ConsPlusNormal"/>
              <w:rPr>
                <w:sz w:val="12"/>
                <w:szCs w:val="12"/>
              </w:rPr>
            </w:pPr>
          </w:p>
        </w:tc>
        <w:tc>
          <w:tcPr>
            <w:tcW w:w="993" w:type="dxa"/>
          </w:tcPr>
          <w:p w:rsidR="006E181F" w:rsidRPr="00A66A5A" w:rsidRDefault="006E181F" w:rsidP="00BB2085">
            <w:pPr>
              <w:pStyle w:val="ConsPlusNormal"/>
              <w:rPr>
                <w:sz w:val="12"/>
                <w:szCs w:val="12"/>
              </w:rPr>
            </w:pPr>
          </w:p>
        </w:tc>
        <w:tc>
          <w:tcPr>
            <w:tcW w:w="993" w:type="dxa"/>
            <w:gridSpan w:val="2"/>
          </w:tcPr>
          <w:p w:rsidR="006E181F" w:rsidRPr="00A66A5A" w:rsidRDefault="006E181F" w:rsidP="001130A4">
            <w:pPr>
              <w:pStyle w:val="ConsPlusNormal"/>
              <w:rPr>
                <w:sz w:val="12"/>
                <w:szCs w:val="12"/>
              </w:rPr>
            </w:pPr>
          </w:p>
        </w:tc>
        <w:tc>
          <w:tcPr>
            <w:tcW w:w="846" w:type="dxa"/>
          </w:tcPr>
          <w:p w:rsidR="006E181F" w:rsidRPr="00A66A5A" w:rsidRDefault="006E181F" w:rsidP="001130A4">
            <w:pPr>
              <w:pStyle w:val="ConsPlusNormal"/>
              <w:rPr>
                <w:sz w:val="12"/>
                <w:szCs w:val="12"/>
              </w:rPr>
            </w:pPr>
          </w:p>
        </w:tc>
        <w:tc>
          <w:tcPr>
            <w:tcW w:w="709" w:type="dxa"/>
          </w:tcPr>
          <w:p w:rsidR="006E181F" w:rsidRPr="00A66A5A" w:rsidRDefault="006E181F" w:rsidP="001130A4">
            <w:pPr>
              <w:pStyle w:val="ConsPlusNormal"/>
              <w:rPr>
                <w:sz w:val="12"/>
                <w:szCs w:val="12"/>
              </w:rPr>
            </w:pP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доступ услуги голосовой связи (домашний регион, территория Российской Федерации, за пределами Российской Федерации - роуминг), доступ в информационно-телекоммуникационную сеть "Интернет" (да/нет)</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993" w:type="dxa"/>
          </w:tcPr>
          <w:p w:rsidR="006E181F" w:rsidRPr="00A66A5A" w:rsidRDefault="006E181F" w:rsidP="00BB2085">
            <w:pPr>
              <w:pStyle w:val="ConsPlusNormal"/>
              <w:jc w:val="center"/>
              <w:rPr>
                <w:sz w:val="12"/>
                <w:szCs w:val="12"/>
              </w:rPr>
            </w:pPr>
            <w:r w:rsidRPr="00A66A5A">
              <w:rPr>
                <w:sz w:val="12"/>
                <w:szCs w:val="12"/>
              </w:rPr>
              <w:t>предельное значение: наличие</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846"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c>
          <w:tcPr>
            <w:tcW w:w="709" w:type="dxa"/>
          </w:tcPr>
          <w:p w:rsidR="006E181F" w:rsidRPr="00A66A5A" w:rsidRDefault="006E181F" w:rsidP="001130A4">
            <w:pPr>
              <w:pStyle w:val="ConsPlusNormal"/>
              <w:jc w:val="center"/>
              <w:rPr>
                <w:sz w:val="12"/>
                <w:szCs w:val="12"/>
              </w:rPr>
            </w:pPr>
            <w:r w:rsidRPr="00A66A5A">
              <w:rPr>
                <w:sz w:val="12"/>
                <w:szCs w:val="12"/>
              </w:rPr>
              <w:t>предельное значение: наличие</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не более 4 тыс.</w:t>
            </w:r>
          </w:p>
        </w:tc>
        <w:tc>
          <w:tcPr>
            <w:tcW w:w="850" w:type="dxa"/>
          </w:tcPr>
          <w:p w:rsidR="006E181F" w:rsidRPr="00A66A5A" w:rsidRDefault="006E181F" w:rsidP="001130A4">
            <w:pPr>
              <w:pStyle w:val="ConsPlusNormal"/>
              <w:jc w:val="center"/>
              <w:rPr>
                <w:sz w:val="12"/>
                <w:szCs w:val="12"/>
              </w:rPr>
            </w:pPr>
            <w:r w:rsidRPr="00A66A5A">
              <w:rPr>
                <w:sz w:val="12"/>
                <w:szCs w:val="12"/>
              </w:rPr>
              <w:t>не более 4 тыс.</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4 тыс.</w:t>
            </w:r>
          </w:p>
        </w:tc>
        <w:tc>
          <w:tcPr>
            <w:tcW w:w="846" w:type="dxa"/>
          </w:tcPr>
          <w:p w:rsidR="006E181F" w:rsidRPr="00A66A5A" w:rsidRDefault="006E181F" w:rsidP="001130A4">
            <w:pPr>
              <w:pStyle w:val="ConsPlusNormal"/>
              <w:jc w:val="center"/>
              <w:rPr>
                <w:sz w:val="12"/>
                <w:szCs w:val="12"/>
              </w:rPr>
            </w:pPr>
            <w:r w:rsidRPr="00A66A5A">
              <w:rPr>
                <w:sz w:val="12"/>
                <w:szCs w:val="12"/>
              </w:rPr>
              <w:t>не более 2 тыс.</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20</w:t>
            </w:r>
          </w:p>
        </w:tc>
        <w:tc>
          <w:tcPr>
            <w:tcW w:w="1757" w:type="dxa"/>
            <w:vMerge w:val="restart"/>
          </w:tcPr>
          <w:p w:rsidR="006E181F" w:rsidRPr="00A66A5A" w:rsidRDefault="006469BB" w:rsidP="001130A4">
            <w:pPr>
              <w:pStyle w:val="ConsPlusNormal"/>
              <w:jc w:val="center"/>
              <w:rPr>
                <w:sz w:val="12"/>
                <w:szCs w:val="12"/>
              </w:rPr>
            </w:pPr>
            <w:hyperlink r:id="rId75" w:history="1">
              <w:r w:rsidR="006E181F" w:rsidRPr="00A66A5A">
                <w:rPr>
                  <w:color w:val="0000FF"/>
                  <w:sz w:val="12"/>
                  <w:szCs w:val="12"/>
                </w:rPr>
                <w:t>61.20.30</w:t>
              </w:r>
            </w:hyperlink>
          </w:p>
        </w:tc>
        <w:tc>
          <w:tcPr>
            <w:tcW w:w="2041" w:type="dxa"/>
          </w:tcPr>
          <w:p w:rsidR="006E181F" w:rsidRPr="00A66A5A" w:rsidRDefault="006E181F" w:rsidP="001130A4">
            <w:pPr>
              <w:pStyle w:val="ConsPlusNormal"/>
              <w:jc w:val="center"/>
              <w:rPr>
                <w:sz w:val="12"/>
                <w:szCs w:val="12"/>
              </w:rPr>
            </w:pPr>
            <w:r w:rsidRPr="00A66A5A">
              <w:rPr>
                <w:sz w:val="12"/>
                <w:szCs w:val="12"/>
              </w:rPr>
              <w:t>Услуги по передаче данных по беспроводным телекоммуникационным сетям. Пояснения по требуемой услуге:</w:t>
            </w:r>
          </w:p>
        </w:tc>
        <w:tc>
          <w:tcPr>
            <w:tcW w:w="971" w:type="dxa"/>
          </w:tcPr>
          <w:p w:rsidR="006E181F" w:rsidRPr="00A66A5A" w:rsidRDefault="006E181F" w:rsidP="001130A4">
            <w:pPr>
              <w:pStyle w:val="ConsPlusNormal"/>
              <w:rPr>
                <w:sz w:val="12"/>
                <w:szCs w:val="12"/>
              </w:rPr>
            </w:pPr>
          </w:p>
        </w:tc>
        <w:tc>
          <w:tcPr>
            <w:tcW w:w="709" w:type="dxa"/>
            <w:gridSpan w:val="2"/>
          </w:tcPr>
          <w:p w:rsidR="006E181F" w:rsidRPr="00A66A5A" w:rsidRDefault="006E181F" w:rsidP="001130A4">
            <w:pPr>
              <w:pStyle w:val="ConsPlusNormal"/>
              <w:rPr>
                <w:sz w:val="12"/>
                <w:szCs w:val="12"/>
              </w:rPr>
            </w:pPr>
          </w:p>
        </w:tc>
        <w:tc>
          <w:tcPr>
            <w:tcW w:w="716" w:type="dxa"/>
          </w:tcPr>
          <w:p w:rsidR="006E181F" w:rsidRPr="00A66A5A" w:rsidRDefault="006E181F" w:rsidP="001130A4">
            <w:pPr>
              <w:pStyle w:val="ConsPlusNormal"/>
              <w:rPr>
                <w:sz w:val="12"/>
                <w:szCs w:val="12"/>
              </w:rPr>
            </w:pPr>
          </w:p>
        </w:tc>
        <w:tc>
          <w:tcPr>
            <w:tcW w:w="985" w:type="dxa"/>
          </w:tcPr>
          <w:p w:rsidR="006E181F" w:rsidRPr="00A66A5A" w:rsidRDefault="006E181F" w:rsidP="001130A4">
            <w:pPr>
              <w:pStyle w:val="ConsPlusNormal"/>
              <w:rPr>
                <w:sz w:val="12"/>
                <w:szCs w:val="12"/>
              </w:rPr>
            </w:pPr>
          </w:p>
        </w:tc>
        <w:tc>
          <w:tcPr>
            <w:tcW w:w="850" w:type="dxa"/>
          </w:tcPr>
          <w:p w:rsidR="006E181F" w:rsidRPr="00A66A5A" w:rsidRDefault="006E181F" w:rsidP="001130A4">
            <w:pPr>
              <w:pStyle w:val="ConsPlusNormal"/>
              <w:rPr>
                <w:sz w:val="12"/>
                <w:szCs w:val="12"/>
              </w:rPr>
            </w:pPr>
          </w:p>
        </w:tc>
        <w:tc>
          <w:tcPr>
            <w:tcW w:w="1134" w:type="dxa"/>
            <w:gridSpan w:val="2"/>
          </w:tcPr>
          <w:p w:rsidR="006E181F" w:rsidRPr="00A66A5A" w:rsidRDefault="006E181F" w:rsidP="001130A4">
            <w:pPr>
              <w:pStyle w:val="ConsPlusNormal"/>
              <w:rPr>
                <w:sz w:val="12"/>
                <w:szCs w:val="12"/>
              </w:rPr>
            </w:pPr>
          </w:p>
        </w:tc>
        <w:tc>
          <w:tcPr>
            <w:tcW w:w="992" w:type="dxa"/>
          </w:tcPr>
          <w:p w:rsidR="006E181F" w:rsidRPr="00A66A5A" w:rsidRDefault="006E181F" w:rsidP="001130A4">
            <w:pPr>
              <w:pStyle w:val="ConsPlusNormal"/>
              <w:rPr>
                <w:sz w:val="12"/>
                <w:szCs w:val="12"/>
              </w:rPr>
            </w:pPr>
          </w:p>
        </w:tc>
        <w:tc>
          <w:tcPr>
            <w:tcW w:w="1137" w:type="dxa"/>
          </w:tcPr>
          <w:p w:rsidR="006E181F" w:rsidRPr="00A66A5A" w:rsidRDefault="006E181F" w:rsidP="001130A4">
            <w:pPr>
              <w:pStyle w:val="ConsPlusNormal"/>
              <w:rPr>
                <w:sz w:val="12"/>
                <w:szCs w:val="12"/>
              </w:rPr>
            </w:pPr>
          </w:p>
        </w:tc>
        <w:tc>
          <w:tcPr>
            <w:tcW w:w="993" w:type="dxa"/>
          </w:tcPr>
          <w:p w:rsidR="006E181F" w:rsidRPr="00A66A5A" w:rsidRDefault="006E181F" w:rsidP="00BB2085">
            <w:pPr>
              <w:pStyle w:val="ConsPlusNormal"/>
              <w:rPr>
                <w:sz w:val="12"/>
                <w:szCs w:val="12"/>
              </w:rPr>
            </w:pPr>
          </w:p>
        </w:tc>
        <w:tc>
          <w:tcPr>
            <w:tcW w:w="993" w:type="dxa"/>
            <w:gridSpan w:val="2"/>
          </w:tcPr>
          <w:p w:rsidR="006E181F" w:rsidRPr="00A66A5A" w:rsidRDefault="006E181F" w:rsidP="001130A4">
            <w:pPr>
              <w:pStyle w:val="ConsPlusNormal"/>
              <w:rPr>
                <w:sz w:val="12"/>
                <w:szCs w:val="12"/>
              </w:rPr>
            </w:pPr>
          </w:p>
        </w:tc>
        <w:tc>
          <w:tcPr>
            <w:tcW w:w="846" w:type="dxa"/>
          </w:tcPr>
          <w:p w:rsidR="006E181F" w:rsidRPr="00A66A5A" w:rsidRDefault="006E181F" w:rsidP="001130A4">
            <w:pPr>
              <w:pStyle w:val="ConsPlusNormal"/>
              <w:rPr>
                <w:sz w:val="12"/>
                <w:szCs w:val="12"/>
              </w:rPr>
            </w:pPr>
          </w:p>
        </w:tc>
        <w:tc>
          <w:tcPr>
            <w:tcW w:w="709" w:type="dxa"/>
          </w:tcPr>
          <w:p w:rsidR="006E181F" w:rsidRPr="00A66A5A" w:rsidRDefault="006E181F" w:rsidP="001130A4">
            <w:pPr>
              <w:pStyle w:val="ConsPlusNormal"/>
              <w:rPr>
                <w:sz w:val="12"/>
                <w:szCs w:val="12"/>
              </w:rPr>
            </w:pP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tcPr>
          <w:p w:rsidR="006E181F" w:rsidRPr="00A66A5A" w:rsidRDefault="006E181F" w:rsidP="001130A4">
            <w:pPr>
              <w:pStyle w:val="ConsPlusNormal"/>
              <w:jc w:val="center"/>
              <w:rPr>
                <w:sz w:val="12"/>
                <w:szCs w:val="12"/>
              </w:rPr>
            </w:pPr>
            <w:r w:rsidRPr="00A66A5A">
              <w:rPr>
                <w:sz w:val="12"/>
                <w:szCs w:val="12"/>
              </w:rPr>
              <w:t>услуга связи для ноутбуков</w:t>
            </w: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не более 4 тыс.</w:t>
            </w:r>
          </w:p>
        </w:tc>
        <w:tc>
          <w:tcPr>
            <w:tcW w:w="850" w:type="dxa"/>
          </w:tcPr>
          <w:p w:rsidR="006E181F" w:rsidRPr="00A66A5A" w:rsidRDefault="006E181F" w:rsidP="001130A4">
            <w:pPr>
              <w:pStyle w:val="ConsPlusNormal"/>
              <w:jc w:val="center"/>
              <w:rPr>
                <w:sz w:val="12"/>
                <w:szCs w:val="12"/>
              </w:rPr>
            </w:pPr>
            <w:r w:rsidRPr="00A66A5A">
              <w:rPr>
                <w:sz w:val="12"/>
                <w:szCs w:val="12"/>
              </w:rPr>
              <w:t>не более 4 тыс.</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4 тыс.</w:t>
            </w:r>
          </w:p>
        </w:tc>
        <w:tc>
          <w:tcPr>
            <w:tcW w:w="846" w:type="dxa"/>
          </w:tcPr>
          <w:p w:rsidR="006E181F" w:rsidRPr="00A66A5A" w:rsidRDefault="006E181F" w:rsidP="001130A4">
            <w:pPr>
              <w:pStyle w:val="ConsPlusNormal"/>
              <w:jc w:val="center"/>
              <w:rPr>
                <w:sz w:val="12"/>
                <w:szCs w:val="12"/>
              </w:rPr>
            </w:pPr>
            <w:r w:rsidRPr="00A66A5A">
              <w:rPr>
                <w:sz w:val="12"/>
                <w:szCs w:val="12"/>
              </w:rPr>
              <w:t>не более 2 тыс.</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tcPr>
          <w:p w:rsidR="006E181F" w:rsidRPr="00A66A5A" w:rsidRDefault="006E181F" w:rsidP="001130A4">
            <w:pPr>
              <w:pStyle w:val="ConsPlusNormal"/>
              <w:jc w:val="center"/>
              <w:rPr>
                <w:sz w:val="12"/>
                <w:szCs w:val="12"/>
              </w:rPr>
            </w:pPr>
            <w:r w:rsidRPr="00A66A5A">
              <w:rPr>
                <w:sz w:val="12"/>
                <w:szCs w:val="12"/>
              </w:rPr>
              <w:t>услуга связи для планшетных компьютеров</w:t>
            </w: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не более 4 тыс.</w:t>
            </w:r>
          </w:p>
        </w:tc>
        <w:tc>
          <w:tcPr>
            <w:tcW w:w="850" w:type="dxa"/>
          </w:tcPr>
          <w:p w:rsidR="006E181F" w:rsidRPr="00A66A5A" w:rsidRDefault="006E181F" w:rsidP="001130A4">
            <w:pPr>
              <w:pStyle w:val="ConsPlusNormal"/>
              <w:jc w:val="center"/>
              <w:rPr>
                <w:sz w:val="12"/>
                <w:szCs w:val="12"/>
              </w:rPr>
            </w:pPr>
            <w:r w:rsidRPr="00A66A5A">
              <w:rPr>
                <w:sz w:val="12"/>
                <w:szCs w:val="12"/>
              </w:rPr>
              <w:t>не более 4 тыс.</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4 тыс.</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21</w:t>
            </w:r>
          </w:p>
        </w:tc>
        <w:tc>
          <w:tcPr>
            <w:tcW w:w="1757" w:type="dxa"/>
            <w:vMerge w:val="restart"/>
          </w:tcPr>
          <w:p w:rsidR="006E181F" w:rsidRPr="00A66A5A" w:rsidRDefault="006469BB" w:rsidP="001130A4">
            <w:pPr>
              <w:pStyle w:val="ConsPlusNormal"/>
              <w:jc w:val="center"/>
              <w:rPr>
                <w:sz w:val="12"/>
                <w:szCs w:val="12"/>
              </w:rPr>
            </w:pPr>
            <w:hyperlink r:id="rId76" w:history="1">
              <w:r w:rsidR="006E181F" w:rsidRPr="00A66A5A">
                <w:rPr>
                  <w:color w:val="0000FF"/>
                  <w:sz w:val="12"/>
                  <w:szCs w:val="12"/>
                </w:rPr>
                <w:t>61.20.42</w:t>
              </w:r>
            </w:hyperlink>
          </w:p>
        </w:tc>
        <w:tc>
          <w:tcPr>
            <w:tcW w:w="2041" w:type="dxa"/>
          </w:tcPr>
          <w:p w:rsidR="006E181F" w:rsidRPr="00A66A5A" w:rsidRDefault="006E181F" w:rsidP="001130A4">
            <w:pPr>
              <w:pStyle w:val="ConsPlusNormal"/>
              <w:jc w:val="center"/>
              <w:rPr>
                <w:sz w:val="12"/>
                <w:szCs w:val="12"/>
              </w:rPr>
            </w:pPr>
            <w:r w:rsidRPr="00A66A5A">
              <w:rPr>
                <w:sz w:val="12"/>
                <w:szCs w:val="12"/>
              </w:rPr>
              <w:t>Услуги по широкополосному доступу к информационно-коммуникационной сети "Интернет" по беспроводным сетям. Пояснения по требуемой услуге:</w:t>
            </w:r>
          </w:p>
        </w:tc>
        <w:tc>
          <w:tcPr>
            <w:tcW w:w="971" w:type="dxa"/>
          </w:tcPr>
          <w:p w:rsidR="006E181F" w:rsidRPr="00A66A5A" w:rsidRDefault="006E181F" w:rsidP="001130A4">
            <w:pPr>
              <w:pStyle w:val="ConsPlusNormal"/>
              <w:rPr>
                <w:sz w:val="12"/>
                <w:szCs w:val="12"/>
              </w:rPr>
            </w:pPr>
          </w:p>
        </w:tc>
        <w:tc>
          <w:tcPr>
            <w:tcW w:w="709" w:type="dxa"/>
            <w:gridSpan w:val="2"/>
          </w:tcPr>
          <w:p w:rsidR="006E181F" w:rsidRPr="00A66A5A" w:rsidRDefault="006E181F" w:rsidP="001130A4">
            <w:pPr>
              <w:pStyle w:val="ConsPlusNormal"/>
              <w:rPr>
                <w:sz w:val="12"/>
                <w:szCs w:val="12"/>
              </w:rPr>
            </w:pPr>
          </w:p>
        </w:tc>
        <w:tc>
          <w:tcPr>
            <w:tcW w:w="716" w:type="dxa"/>
          </w:tcPr>
          <w:p w:rsidR="006E181F" w:rsidRPr="00A66A5A" w:rsidRDefault="006E181F" w:rsidP="001130A4">
            <w:pPr>
              <w:pStyle w:val="ConsPlusNormal"/>
              <w:rPr>
                <w:sz w:val="12"/>
                <w:szCs w:val="12"/>
              </w:rPr>
            </w:pPr>
          </w:p>
        </w:tc>
        <w:tc>
          <w:tcPr>
            <w:tcW w:w="985" w:type="dxa"/>
          </w:tcPr>
          <w:p w:rsidR="006E181F" w:rsidRPr="00A66A5A" w:rsidRDefault="006E181F" w:rsidP="001130A4">
            <w:pPr>
              <w:pStyle w:val="ConsPlusNormal"/>
              <w:rPr>
                <w:sz w:val="12"/>
                <w:szCs w:val="12"/>
              </w:rPr>
            </w:pPr>
          </w:p>
        </w:tc>
        <w:tc>
          <w:tcPr>
            <w:tcW w:w="850" w:type="dxa"/>
          </w:tcPr>
          <w:p w:rsidR="006E181F" w:rsidRPr="00A66A5A" w:rsidRDefault="006E181F" w:rsidP="001130A4">
            <w:pPr>
              <w:pStyle w:val="ConsPlusNormal"/>
              <w:rPr>
                <w:sz w:val="12"/>
                <w:szCs w:val="12"/>
              </w:rPr>
            </w:pPr>
          </w:p>
        </w:tc>
        <w:tc>
          <w:tcPr>
            <w:tcW w:w="1134" w:type="dxa"/>
            <w:gridSpan w:val="2"/>
          </w:tcPr>
          <w:p w:rsidR="006E181F" w:rsidRPr="00A66A5A" w:rsidRDefault="006E181F" w:rsidP="001130A4">
            <w:pPr>
              <w:pStyle w:val="ConsPlusNormal"/>
              <w:rPr>
                <w:sz w:val="12"/>
                <w:szCs w:val="12"/>
              </w:rPr>
            </w:pPr>
          </w:p>
        </w:tc>
        <w:tc>
          <w:tcPr>
            <w:tcW w:w="992" w:type="dxa"/>
          </w:tcPr>
          <w:p w:rsidR="006E181F" w:rsidRPr="00A66A5A" w:rsidRDefault="006E181F" w:rsidP="001130A4">
            <w:pPr>
              <w:pStyle w:val="ConsPlusNormal"/>
              <w:rPr>
                <w:sz w:val="12"/>
                <w:szCs w:val="12"/>
              </w:rPr>
            </w:pPr>
          </w:p>
        </w:tc>
        <w:tc>
          <w:tcPr>
            <w:tcW w:w="1137" w:type="dxa"/>
          </w:tcPr>
          <w:p w:rsidR="006E181F" w:rsidRPr="00A66A5A" w:rsidRDefault="006E181F" w:rsidP="001130A4">
            <w:pPr>
              <w:pStyle w:val="ConsPlusNormal"/>
              <w:rPr>
                <w:sz w:val="12"/>
                <w:szCs w:val="12"/>
              </w:rPr>
            </w:pPr>
          </w:p>
        </w:tc>
        <w:tc>
          <w:tcPr>
            <w:tcW w:w="993" w:type="dxa"/>
          </w:tcPr>
          <w:p w:rsidR="006E181F" w:rsidRPr="00A66A5A" w:rsidRDefault="006E181F" w:rsidP="00BB2085">
            <w:pPr>
              <w:pStyle w:val="ConsPlusNormal"/>
              <w:rPr>
                <w:sz w:val="12"/>
                <w:szCs w:val="12"/>
              </w:rPr>
            </w:pPr>
          </w:p>
        </w:tc>
        <w:tc>
          <w:tcPr>
            <w:tcW w:w="993" w:type="dxa"/>
            <w:gridSpan w:val="2"/>
          </w:tcPr>
          <w:p w:rsidR="006E181F" w:rsidRPr="00A66A5A" w:rsidRDefault="006E181F" w:rsidP="001130A4">
            <w:pPr>
              <w:pStyle w:val="ConsPlusNormal"/>
              <w:rPr>
                <w:sz w:val="12"/>
                <w:szCs w:val="12"/>
              </w:rPr>
            </w:pPr>
          </w:p>
        </w:tc>
        <w:tc>
          <w:tcPr>
            <w:tcW w:w="846" w:type="dxa"/>
          </w:tcPr>
          <w:p w:rsidR="006E181F" w:rsidRPr="00A66A5A" w:rsidRDefault="006E181F" w:rsidP="001130A4">
            <w:pPr>
              <w:pStyle w:val="ConsPlusNormal"/>
              <w:rPr>
                <w:sz w:val="12"/>
                <w:szCs w:val="12"/>
              </w:rPr>
            </w:pPr>
          </w:p>
        </w:tc>
        <w:tc>
          <w:tcPr>
            <w:tcW w:w="709" w:type="dxa"/>
          </w:tcPr>
          <w:p w:rsidR="006E181F" w:rsidRPr="00A66A5A" w:rsidRDefault="006E181F" w:rsidP="001130A4">
            <w:pPr>
              <w:pStyle w:val="ConsPlusNormal"/>
              <w:rPr>
                <w:sz w:val="12"/>
                <w:szCs w:val="12"/>
              </w:rPr>
            </w:pP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tcPr>
          <w:p w:rsidR="006E181F" w:rsidRPr="00A66A5A" w:rsidRDefault="006E181F" w:rsidP="001130A4">
            <w:pPr>
              <w:pStyle w:val="ConsPlusNormal"/>
              <w:jc w:val="center"/>
              <w:rPr>
                <w:sz w:val="12"/>
                <w:szCs w:val="12"/>
              </w:rPr>
            </w:pPr>
            <w:r w:rsidRPr="00A66A5A">
              <w:rPr>
                <w:sz w:val="12"/>
                <w:szCs w:val="12"/>
              </w:rPr>
              <w:t>услуга связи для ноутбуков</w:t>
            </w: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не более 4 тыс.</w:t>
            </w:r>
          </w:p>
        </w:tc>
        <w:tc>
          <w:tcPr>
            <w:tcW w:w="850" w:type="dxa"/>
          </w:tcPr>
          <w:p w:rsidR="006E181F" w:rsidRPr="00A66A5A" w:rsidRDefault="006E181F" w:rsidP="001130A4">
            <w:pPr>
              <w:pStyle w:val="ConsPlusNormal"/>
              <w:jc w:val="center"/>
              <w:rPr>
                <w:sz w:val="12"/>
                <w:szCs w:val="12"/>
              </w:rPr>
            </w:pPr>
            <w:r w:rsidRPr="00A66A5A">
              <w:rPr>
                <w:sz w:val="12"/>
                <w:szCs w:val="12"/>
              </w:rPr>
              <w:t>не более 4 тыс.</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4 тыс.</w:t>
            </w:r>
          </w:p>
        </w:tc>
        <w:tc>
          <w:tcPr>
            <w:tcW w:w="846" w:type="dxa"/>
          </w:tcPr>
          <w:p w:rsidR="006E181F" w:rsidRPr="00A66A5A" w:rsidRDefault="006E181F" w:rsidP="001130A4">
            <w:pPr>
              <w:pStyle w:val="ConsPlusNormal"/>
              <w:jc w:val="center"/>
              <w:rPr>
                <w:sz w:val="12"/>
                <w:szCs w:val="12"/>
              </w:rPr>
            </w:pPr>
            <w:r w:rsidRPr="00A66A5A">
              <w:rPr>
                <w:sz w:val="12"/>
                <w:szCs w:val="12"/>
              </w:rPr>
              <w:t>не более 2 тыс.</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tcPr>
          <w:p w:rsidR="006E181F" w:rsidRPr="00A66A5A" w:rsidRDefault="006E181F" w:rsidP="001130A4">
            <w:pPr>
              <w:pStyle w:val="ConsPlusNormal"/>
              <w:jc w:val="center"/>
              <w:rPr>
                <w:sz w:val="12"/>
                <w:szCs w:val="12"/>
              </w:rPr>
            </w:pPr>
            <w:r w:rsidRPr="00A66A5A">
              <w:rPr>
                <w:sz w:val="12"/>
                <w:szCs w:val="12"/>
              </w:rPr>
              <w:t>услуга связи для планшетных компьютеров</w:t>
            </w: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не более 4 тыс.</w:t>
            </w:r>
          </w:p>
        </w:tc>
        <w:tc>
          <w:tcPr>
            <w:tcW w:w="850" w:type="dxa"/>
          </w:tcPr>
          <w:p w:rsidR="006E181F" w:rsidRPr="00A66A5A" w:rsidRDefault="006E181F" w:rsidP="001130A4">
            <w:pPr>
              <w:pStyle w:val="ConsPlusNormal"/>
              <w:jc w:val="center"/>
              <w:rPr>
                <w:sz w:val="12"/>
                <w:szCs w:val="12"/>
              </w:rPr>
            </w:pPr>
            <w:r w:rsidRPr="00A66A5A">
              <w:rPr>
                <w:sz w:val="12"/>
                <w:szCs w:val="12"/>
              </w:rPr>
              <w:t>не более 4 тыс.</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4 тыс.</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22</w:t>
            </w:r>
          </w:p>
        </w:tc>
        <w:tc>
          <w:tcPr>
            <w:tcW w:w="1757" w:type="dxa"/>
            <w:vMerge w:val="restart"/>
          </w:tcPr>
          <w:p w:rsidR="006E181F" w:rsidRPr="00A66A5A" w:rsidRDefault="006469BB" w:rsidP="001130A4">
            <w:pPr>
              <w:pStyle w:val="ConsPlusNormal"/>
              <w:jc w:val="center"/>
              <w:rPr>
                <w:sz w:val="12"/>
                <w:szCs w:val="12"/>
              </w:rPr>
            </w:pPr>
            <w:hyperlink r:id="rId77" w:history="1">
              <w:r w:rsidR="006E181F" w:rsidRPr="00A66A5A">
                <w:rPr>
                  <w:color w:val="0000FF"/>
                  <w:sz w:val="12"/>
                  <w:szCs w:val="12"/>
                </w:rPr>
                <w:t>77.11.10</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Услуги по аренде и лизингу легковых автомобилей и легких (не более 3,5 т) автотранспортных средств без водителя. Пояснения по требуемой услуге: услуга по аренде и лизингу легковых автомобилей без водителя</w:t>
            </w:r>
          </w:p>
        </w:tc>
        <w:tc>
          <w:tcPr>
            <w:tcW w:w="971" w:type="dxa"/>
          </w:tcPr>
          <w:p w:rsidR="006E181F" w:rsidRPr="00A66A5A" w:rsidRDefault="006E181F" w:rsidP="001130A4">
            <w:pPr>
              <w:pStyle w:val="ConsPlusNormal"/>
              <w:jc w:val="center"/>
              <w:rPr>
                <w:sz w:val="12"/>
                <w:szCs w:val="12"/>
              </w:rPr>
            </w:pPr>
            <w:r w:rsidRPr="00A66A5A">
              <w:rPr>
                <w:sz w:val="12"/>
                <w:szCs w:val="12"/>
              </w:rPr>
              <w:t>мощность двигателя автомобиля</w:t>
            </w:r>
          </w:p>
        </w:tc>
        <w:tc>
          <w:tcPr>
            <w:tcW w:w="709" w:type="dxa"/>
            <w:gridSpan w:val="2"/>
          </w:tcPr>
          <w:p w:rsidR="006E181F" w:rsidRPr="00A66A5A" w:rsidRDefault="006469BB" w:rsidP="001130A4">
            <w:pPr>
              <w:pStyle w:val="ConsPlusNormal"/>
              <w:jc w:val="center"/>
              <w:rPr>
                <w:sz w:val="12"/>
                <w:szCs w:val="12"/>
              </w:rPr>
            </w:pPr>
            <w:hyperlink r:id="rId78" w:history="1">
              <w:r w:rsidR="006E181F" w:rsidRPr="00A66A5A">
                <w:rPr>
                  <w:color w:val="0000FF"/>
                  <w:sz w:val="12"/>
                  <w:szCs w:val="12"/>
                </w:rPr>
                <w:t>251</w:t>
              </w:r>
            </w:hyperlink>
          </w:p>
        </w:tc>
        <w:tc>
          <w:tcPr>
            <w:tcW w:w="716" w:type="dxa"/>
          </w:tcPr>
          <w:p w:rsidR="006E181F" w:rsidRPr="00A66A5A" w:rsidRDefault="006E181F" w:rsidP="001130A4">
            <w:pPr>
              <w:pStyle w:val="ConsPlusNormal"/>
              <w:jc w:val="center"/>
              <w:rPr>
                <w:sz w:val="12"/>
                <w:szCs w:val="12"/>
              </w:rPr>
            </w:pPr>
            <w:r w:rsidRPr="00A66A5A">
              <w:rPr>
                <w:sz w:val="12"/>
                <w:szCs w:val="12"/>
              </w:rPr>
              <w:t>лошадиная сила</w:t>
            </w:r>
          </w:p>
        </w:tc>
        <w:tc>
          <w:tcPr>
            <w:tcW w:w="985" w:type="dxa"/>
          </w:tcPr>
          <w:p w:rsidR="006E181F" w:rsidRPr="00A66A5A" w:rsidRDefault="006E181F" w:rsidP="001130A4">
            <w:pPr>
              <w:pStyle w:val="ConsPlusNormal"/>
              <w:jc w:val="center"/>
              <w:rPr>
                <w:sz w:val="12"/>
                <w:szCs w:val="12"/>
              </w:rPr>
            </w:pPr>
            <w:r w:rsidRPr="00A66A5A">
              <w:rPr>
                <w:sz w:val="12"/>
                <w:szCs w:val="12"/>
              </w:rPr>
              <w:t>не более 200</w:t>
            </w:r>
          </w:p>
        </w:tc>
        <w:tc>
          <w:tcPr>
            <w:tcW w:w="850" w:type="dxa"/>
          </w:tcPr>
          <w:p w:rsidR="006E181F" w:rsidRPr="00A66A5A" w:rsidRDefault="006E181F" w:rsidP="001130A4">
            <w:pPr>
              <w:pStyle w:val="ConsPlusNormal"/>
              <w:jc w:val="center"/>
              <w:rPr>
                <w:sz w:val="12"/>
                <w:szCs w:val="12"/>
              </w:rPr>
            </w:pPr>
            <w:r w:rsidRPr="00A66A5A">
              <w:rPr>
                <w:sz w:val="12"/>
                <w:szCs w:val="12"/>
              </w:rPr>
              <w:t>не более 200</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200</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тип коробки передач автомобиля</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комплектация автомобиля</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тип коробки передач автомобиля</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комплектация автомобиля</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val="restart"/>
          </w:tcPr>
          <w:p w:rsidR="006E181F" w:rsidRPr="00A66A5A" w:rsidRDefault="006E181F" w:rsidP="001130A4">
            <w:pPr>
              <w:pStyle w:val="ConsPlusNormal"/>
              <w:jc w:val="center"/>
              <w:rPr>
                <w:sz w:val="12"/>
                <w:szCs w:val="12"/>
              </w:rPr>
            </w:pPr>
            <w:r w:rsidRPr="00A66A5A">
              <w:rPr>
                <w:sz w:val="12"/>
                <w:szCs w:val="12"/>
              </w:rPr>
              <w:t>услуга по аренде и лизингу легких (до 3,5 т) автотранспортных средств без водителя</w:t>
            </w:r>
          </w:p>
        </w:tc>
        <w:tc>
          <w:tcPr>
            <w:tcW w:w="971" w:type="dxa"/>
          </w:tcPr>
          <w:p w:rsidR="006E181F" w:rsidRPr="00A66A5A" w:rsidRDefault="006E181F" w:rsidP="001130A4">
            <w:pPr>
              <w:pStyle w:val="ConsPlusNormal"/>
              <w:jc w:val="center"/>
              <w:rPr>
                <w:sz w:val="12"/>
                <w:szCs w:val="12"/>
              </w:rPr>
            </w:pPr>
            <w:r w:rsidRPr="00A66A5A">
              <w:rPr>
                <w:sz w:val="12"/>
                <w:szCs w:val="12"/>
              </w:rPr>
              <w:t>мощность двигателя</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тип коробки передач</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комплектация</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23</w:t>
            </w:r>
          </w:p>
        </w:tc>
        <w:tc>
          <w:tcPr>
            <w:tcW w:w="1757" w:type="dxa"/>
            <w:vMerge w:val="restart"/>
          </w:tcPr>
          <w:p w:rsidR="006E181F" w:rsidRPr="00A66A5A" w:rsidRDefault="006469BB" w:rsidP="001130A4">
            <w:pPr>
              <w:pStyle w:val="ConsPlusNormal"/>
              <w:jc w:val="center"/>
              <w:rPr>
                <w:sz w:val="12"/>
                <w:szCs w:val="12"/>
              </w:rPr>
            </w:pPr>
            <w:hyperlink r:id="rId79" w:history="1">
              <w:r w:rsidR="006E181F" w:rsidRPr="00A66A5A">
                <w:rPr>
                  <w:color w:val="0000FF"/>
                  <w:sz w:val="12"/>
                  <w:szCs w:val="12"/>
                </w:rPr>
                <w:t>58.29.13</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Обеспечение программное для администрирования баз данных на электронном носителе. Пояснения по требуемой продукции: системы управления базами данных</w:t>
            </w:r>
          </w:p>
        </w:tc>
        <w:tc>
          <w:tcPr>
            <w:tcW w:w="971" w:type="dxa"/>
          </w:tcPr>
          <w:p w:rsidR="006E181F" w:rsidRPr="00A66A5A" w:rsidRDefault="006E181F" w:rsidP="001130A4">
            <w:pPr>
              <w:pStyle w:val="ConsPlusNormal"/>
              <w:jc w:val="center"/>
              <w:rPr>
                <w:sz w:val="12"/>
                <w:szCs w:val="12"/>
              </w:rPr>
            </w:pPr>
            <w:r w:rsidRPr="00A66A5A">
              <w:rPr>
                <w:sz w:val="12"/>
                <w:szCs w:val="12"/>
              </w:rPr>
              <w:t>стоимость годового владения программным обеспечением (включая договоры технической поддержки, обслуживания, сервисные договоры) из расчета на одного пользователя в течение всего срока службы</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общая сумма выплат по лицензионным и иным договорам (независимо от вида договора), отчислений в пользу иностранных юридических и физических лиц</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lastRenderedPageBreak/>
              <w:t>24</w:t>
            </w:r>
          </w:p>
        </w:tc>
        <w:tc>
          <w:tcPr>
            <w:tcW w:w="1757" w:type="dxa"/>
            <w:vMerge w:val="restart"/>
          </w:tcPr>
          <w:p w:rsidR="006E181F" w:rsidRPr="00A66A5A" w:rsidRDefault="006469BB" w:rsidP="001130A4">
            <w:pPr>
              <w:pStyle w:val="ConsPlusNormal"/>
              <w:jc w:val="center"/>
              <w:rPr>
                <w:sz w:val="12"/>
                <w:szCs w:val="12"/>
              </w:rPr>
            </w:pPr>
            <w:hyperlink r:id="rId80" w:history="1">
              <w:r w:rsidR="006E181F" w:rsidRPr="00A66A5A">
                <w:rPr>
                  <w:color w:val="0000FF"/>
                  <w:sz w:val="12"/>
                  <w:szCs w:val="12"/>
                </w:rPr>
                <w:t>58.29.21</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Приложения общие для повышения эффективности бизнеса и приложения для домашнего пользования, отдельно реализуемые. Пояснения по требуемой продукции: офисные приложения</w:t>
            </w:r>
          </w:p>
        </w:tc>
        <w:tc>
          <w:tcPr>
            <w:tcW w:w="971" w:type="dxa"/>
          </w:tcPr>
          <w:p w:rsidR="006E181F" w:rsidRPr="00A66A5A" w:rsidRDefault="006E181F" w:rsidP="001130A4">
            <w:pPr>
              <w:pStyle w:val="ConsPlusNormal"/>
              <w:jc w:val="center"/>
              <w:rPr>
                <w:sz w:val="12"/>
                <w:szCs w:val="12"/>
              </w:rPr>
            </w:pPr>
            <w:r w:rsidRPr="00A66A5A">
              <w:rPr>
                <w:sz w:val="12"/>
                <w:szCs w:val="12"/>
              </w:rPr>
              <w:t>совместимость с системами межведомственного электронного документооборота (МЭДО) (да/нет)</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993" w:type="dxa"/>
          </w:tcPr>
          <w:p w:rsidR="006E181F" w:rsidRPr="00A66A5A" w:rsidRDefault="006E181F" w:rsidP="00BB2085">
            <w:pPr>
              <w:pStyle w:val="ConsPlusNormal"/>
              <w:jc w:val="center"/>
              <w:rPr>
                <w:sz w:val="12"/>
                <w:szCs w:val="12"/>
              </w:rPr>
            </w:pPr>
            <w:r w:rsidRPr="00A66A5A">
              <w:rPr>
                <w:sz w:val="12"/>
                <w:szCs w:val="12"/>
              </w:rPr>
              <w:t>предельное значение: да</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846"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709"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поддерживаемые типы данных, текстовые и графические возможности приложения</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469BB" w:rsidP="001130A4">
            <w:pPr>
              <w:pStyle w:val="ConsPlusNormal"/>
              <w:jc w:val="center"/>
              <w:rPr>
                <w:sz w:val="12"/>
                <w:szCs w:val="12"/>
              </w:rPr>
            </w:pPr>
            <w:hyperlink r:id="rId81" w:history="1">
              <w:r w:rsidR="006E181F" w:rsidRPr="00A66A5A">
                <w:rPr>
                  <w:color w:val="0000FF"/>
                  <w:sz w:val="12"/>
                  <w:szCs w:val="12"/>
                </w:rPr>
                <w:t>ГОСТ Р ИСО/МЭК 26300-2010</w:t>
              </w:r>
            </w:hyperlink>
          </w:p>
        </w:tc>
        <w:tc>
          <w:tcPr>
            <w:tcW w:w="850" w:type="dxa"/>
          </w:tcPr>
          <w:p w:rsidR="006E181F" w:rsidRPr="00A66A5A" w:rsidRDefault="006469BB" w:rsidP="001130A4">
            <w:pPr>
              <w:pStyle w:val="ConsPlusNormal"/>
              <w:jc w:val="center"/>
              <w:rPr>
                <w:sz w:val="12"/>
                <w:szCs w:val="12"/>
              </w:rPr>
            </w:pPr>
            <w:hyperlink r:id="rId82" w:history="1">
              <w:r w:rsidR="006E181F" w:rsidRPr="00A66A5A">
                <w:rPr>
                  <w:color w:val="0000FF"/>
                  <w:sz w:val="12"/>
                  <w:szCs w:val="12"/>
                </w:rPr>
                <w:t>ГОСТ Р ИСО/МЭК 26300-2010</w:t>
              </w:r>
            </w:hyperlink>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469BB" w:rsidP="001130A4">
            <w:pPr>
              <w:pStyle w:val="ConsPlusNormal"/>
              <w:jc w:val="center"/>
              <w:rPr>
                <w:sz w:val="12"/>
                <w:szCs w:val="12"/>
              </w:rPr>
            </w:pPr>
            <w:hyperlink r:id="rId83" w:history="1">
              <w:r w:rsidR="006E181F" w:rsidRPr="00A66A5A">
                <w:rPr>
                  <w:color w:val="0000FF"/>
                  <w:sz w:val="12"/>
                  <w:szCs w:val="12"/>
                </w:rPr>
                <w:t>ГОСТ Р ИСО/МЭК 26300-2010</w:t>
              </w:r>
            </w:hyperlink>
          </w:p>
        </w:tc>
        <w:tc>
          <w:tcPr>
            <w:tcW w:w="993" w:type="dxa"/>
          </w:tcPr>
          <w:p w:rsidR="006E181F" w:rsidRPr="00A66A5A" w:rsidRDefault="006469BB" w:rsidP="00BB2085">
            <w:pPr>
              <w:pStyle w:val="ConsPlusNormal"/>
              <w:jc w:val="center"/>
              <w:rPr>
                <w:sz w:val="12"/>
                <w:szCs w:val="12"/>
              </w:rPr>
            </w:pPr>
            <w:hyperlink r:id="rId84" w:history="1">
              <w:r w:rsidR="006E181F" w:rsidRPr="00A66A5A">
                <w:rPr>
                  <w:color w:val="0000FF"/>
                  <w:sz w:val="12"/>
                  <w:szCs w:val="12"/>
                </w:rPr>
                <w:t>ГОСТ Р ИСО/МЭК 26300-2010</w:t>
              </w:r>
            </w:hyperlink>
          </w:p>
        </w:tc>
        <w:tc>
          <w:tcPr>
            <w:tcW w:w="993" w:type="dxa"/>
            <w:gridSpan w:val="2"/>
          </w:tcPr>
          <w:p w:rsidR="006E181F" w:rsidRPr="00A66A5A" w:rsidRDefault="006469BB" w:rsidP="001130A4">
            <w:pPr>
              <w:pStyle w:val="ConsPlusNormal"/>
              <w:jc w:val="center"/>
              <w:rPr>
                <w:sz w:val="12"/>
                <w:szCs w:val="12"/>
              </w:rPr>
            </w:pPr>
            <w:hyperlink r:id="rId85" w:history="1">
              <w:r w:rsidR="006E181F" w:rsidRPr="00A66A5A">
                <w:rPr>
                  <w:color w:val="0000FF"/>
                  <w:sz w:val="12"/>
                  <w:szCs w:val="12"/>
                </w:rPr>
                <w:t>ГОСТ Р ИСО/МЭК 26300-2010</w:t>
              </w:r>
            </w:hyperlink>
          </w:p>
        </w:tc>
        <w:tc>
          <w:tcPr>
            <w:tcW w:w="846" w:type="dxa"/>
          </w:tcPr>
          <w:p w:rsidR="006E181F" w:rsidRPr="00A66A5A" w:rsidRDefault="006469BB" w:rsidP="001130A4">
            <w:pPr>
              <w:pStyle w:val="ConsPlusNormal"/>
              <w:jc w:val="center"/>
              <w:rPr>
                <w:sz w:val="12"/>
                <w:szCs w:val="12"/>
              </w:rPr>
            </w:pPr>
            <w:hyperlink r:id="rId86" w:history="1">
              <w:r w:rsidR="006E181F" w:rsidRPr="00A66A5A">
                <w:rPr>
                  <w:color w:val="0000FF"/>
                  <w:sz w:val="12"/>
                  <w:szCs w:val="12"/>
                </w:rPr>
                <w:t>ГОСТ Р ИСО/МЭК 26300-2010</w:t>
              </w:r>
            </w:hyperlink>
          </w:p>
        </w:tc>
        <w:tc>
          <w:tcPr>
            <w:tcW w:w="709" w:type="dxa"/>
          </w:tcPr>
          <w:p w:rsidR="006E181F" w:rsidRPr="00A66A5A" w:rsidRDefault="006469BB" w:rsidP="001130A4">
            <w:pPr>
              <w:pStyle w:val="ConsPlusNormal"/>
              <w:jc w:val="center"/>
              <w:rPr>
                <w:sz w:val="12"/>
                <w:szCs w:val="12"/>
              </w:rPr>
            </w:pPr>
            <w:hyperlink r:id="rId87" w:history="1">
              <w:r w:rsidR="006E181F" w:rsidRPr="00A66A5A">
                <w:rPr>
                  <w:color w:val="0000FF"/>
                  <w:sz w:val="12"/>
                  <w:szCs w:val="12"/>
                </w:rPr>
                <w:t>ГОСТ Р ИСО/МЭК 26300-2010</w:t>
              </w:r>
            </w:hyperlink>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 xml:space="preserve">соответствие Федеральному </w:t>
            </w:r>
            <w:hyperlink r:id="rId88" w:history="1">
              <w:r w:rsidRPr="00A66A5A">
                <w:rPr>
                  <w:color w:val="0000FF"/>
                  <w:sz w:val="12"/>
                  <w:szCs w:val="12"/>
                </w:rPr>
                <w:t>закону</w:t>
              </w:r>
            </w:hyperlink>
            <w:r w:rsidRPr="00A66A5A">
              <w:rPr>
                <w:sz w:val="12"/>
                <w:szCs w:val="12"/>
              </w:rPr>
              <w:t xml:space="preserve"> "О персональных данных" приложений, содержащих персональные данные (да/нет)</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993" w:type="dxa"/>
          </w:tcPr>
          <w:p w:rsidR="006E181F" w:rsidRPr="00A66A5A" w:rsidRDefault="006E181F" w:rsidP="00BB2085">
            <w:pPr>
              <w:pStyle w:val="ConsPlusNormal"/>
              <w:jc w:val="center"/>
              <w:rPr>
                <w:sz w:val="12"/>
                <w:szCs w:val="12"/>
              </w:rPr>
            </w:pPr>
            <w:r w:rsidRPr="00A66A5A">
              <w:rPr>
                <w:sz w:val="12"/>
                <w:szCs w:val="12"/>
              </w:rPr>
              <w:t>предельное значение: да</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846"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709"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25</w:t>
            </w:r>
          </w:p>
        </w:tc>
        <w:tc>
          <w:tcPr>
            <w:tcW w:w="1757" w:type="dxa"/>
            <w:vMerge w:val="restart"/>
          </w:tcPr>
          <w:p w:rsidR="006E181F" w:rsidRPr="00A66A5A" w:rsidRDefault="006469BB" w:rsidP="001130A4">
            <w:pPr>
              <w:pStyle w:val="ConsPlusNormal"/>
              <w:jc w:val="center"/>
              <w:rPr>
                <w:sz w:val="12"/>
                <w:szCs w:val="12"/>
              </w:rPr>
            </w:pPr>
            <w:hyperlink r:id="rId89" w:history="1">
              <w:r w:rsidR="006E181F" w:rsidRPr="00A66A5A">
                <w:rPr>
                  <w:color w:val="0000FF"/>
                  <w:sz w:val="12"/>
                  <w:szCs w:val="12"/>
                </w:rPr>
                <w:t>58.29.31</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Обеспечение программное системное для загрузки. Пояснения по требуемой продукции: средства обеспечения информационной безопасности</w:t>
            </w:r>
          </w:p>
        </w:tc>
        <w:tc>
          <w:tcPr>
            <w:tcW w:w="971" w:type="dxa"/>
          </w:tcPr>
          <w:p w:rsidR="006E181F" w:rsidRPr="00A66A5A" w:rsidRDefault="006E181F" w:rsidP="001130A4">
            <w:pPr>
              <w:pStyle w:val="ConsPlusNormal"/>
              <w:jc w:val="center"/>
              <w:rPr>
                <w:sz w:val="12"/>
                <w:szCs w:val="12"/>
              </w:rPr>
            </w:pPr>
            <w:r w:rsidRPr="00A66A5A">
              <w:rPr>
                <w:sz w:val="12"/>
                <w:szCs w:val="12"/>
              </w:rPr>
              <w:t>использование российских криптоалгоритмов при использовании криптографической защиты информации в составе средств обеспечения информационной безопасности систем</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993" w:type="dxa"/>
          </w:tcPr>
          <w:p w:rsidR="006E181F" w:rsidRPr="00A66A5A" w:rsidRDefault="006E181F" w:rsidP="00BB2085">
            <w:pPr>
              <w:pStyle w:val="ConsPlusNormal"/>
              <w:jc w:val="center"/>
              <w:rPr>
                <w:sz w:val="12"/>
                <w:szCs w:val="12"/>
              </w:rPr>
            </w:pPr>
            <w:r w:rsidRPr="00A66A5A">
              <w:rPr>
                <w:sz w:val="12"/>
                <w:szCs w:val="12"/>
              </w:rPr>
              <w:t>предельное значение: да</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846"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709"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доступность на русском языке интерфейса конфигурирования средства информационной безопасности</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993" w:type="dxa"/>
          </w:tcPr>
          <w:p w:rsidR="006E181F" w:rsidRPr="00A66A5A" w:rsidRDefault="006E181F" w:rsidP="00BB2085">
            <w:pPr>
              <w:pStyle w:val="ConsPlusNormal"/>
              <w:jc w:val="center"/>
              <w:rPr>
                <w:sz w:val="12"/>
                <w:szCs w:val="12"/>
              </w:rPr>
            </w:pPr>
            <w:r w:rsidRPr="00A66A5A">
              <w:rPr>
                <w:sz w:val="12"/>
                <w:szCs w:val="12"/>
              </w:rPr>
              <w:t>предельное значение: да</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846"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709"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26</w:t>
            </w:r>
          </w:p>
        </w:tc>
        <w:tc>
          <w:tcPr>
            <w:tcW w:w="1757" w:type="dxa"/>
            <w:vMerge w:val="restart"/>
          </w:tcPr>
          <w:p w:rsidR="006E181F" w:rsidRPr="00A66A5A" w:rsidRDefault="006469BB" w:rsidP="001130A4">
            <w:pPr>
              <w:pStyle w:val="ConsPlusNormal"/>
              <w:jc w:val="center"/>
              <w:rPr>
                <w:sz w:val="12"/>
                <w:szCs w:val="12"/>
              </w:rPr>
            </w:pPr>
            <w:hyperlink r:id="rId90" w:history="1">
              <w:r w:rsidR="006E181F" w:rsidRPr="00A66A5A">
                <w:rPr>
                  <w:color w:val="0000FF"/>
                  <w:sz w:val="12"/>
                  <w:szCs w:val="12"/>
                </w:rPr>
                <w:t>58.29.32</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Обеспечение программное прикладное для загрузки. Пояснения по требуемой продукции: системы управления процессами организации</w:t>
            </w:r>
          </w:p>
        </w:tc>
        <w:tc>
          <w:tcPr>
            <w:tcW w:w="971" w:type="dxa"/>
          </w:tcPr>
          <w:p w:rsidR="006E181F" w:rsidRPr="00A66A5A" w:rsidRDefault="006E181F" w:rsidP="001130A4">
            <w:pPr>
              <w:pStyle w:val="ConsPlusNormal"/>
              <w:jc w:val="center"/>
              <w:rPr>
                <w:sz w:val="12"/>
                <w:szCs w:val="12"/>
              </w:rPr>
            </w:pPr>
            <w:r w:rsidRPr="00A66A5A">
              <w:rPr>
                <w:sz w:val="12"/>
                <w:szCs w:val="12"/>
              </w:rPr>
              <w:t xml:space="preserve">поддержка и формирование регистров учета, содержащих функции по ведению бухгалтерской документации, которые соответствуют российским стандартам систем </w:t>
            </w:r>
            <w:r w:rsidRPr="00A66A5A">
              <w:rPr>
                <w:sz w:val="12"/>
                <w:szCs w:val="12"/>
              </w:rPr>
              <w:lastRenderedPageBreak/>
              <w:t>бухгалтерского учета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lastRenderedPageBreak/>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850"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993" w:type="dxa"/>
          </w:tcPr>
          <w:p w:rsidR="006E181F" w:rsidRPr="00A66A5A" w:rsidRDefault="006E181F" w:rsidP="00BB2085">
            <w:pPr>
              <w:pStyle w:val="ConsPlusNormal"/>
              <w:jc w:val="center"/>
              <w:rPr>
                <w:sz w:val="12"/>
                <w:szCs w:val="12"/>
              </w:rPr>
            </w:pPr>
            <w:r w:rsidRPr="00A66A5A">
              <w:rPr>
                <w:sz w:val="12"/>
                <w:szCs w:val="12"/>
              </w:rPr>
              <w:t>предельное значение: да</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846"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c>
          <w:tcPr>
            <w:tcW w:w="709" w:type="dxa"/>
          </w:tcPr>
          <w:p w:rsidR="006E181F" w:rsidRPr="00A66A5A" w:rsidRDefault="006E181F" w:rsidP="001130A4">
            <w:pPr>
              <w:pStyle w:val="ConsPlusNormal"/>
              <w:jc w:val="center"/>
              <w:rPr>
                <w:sz w:val="12"/>
                <w:szCs w:val="12"/>
              </w:rPr>
            </w:pPr>
            <w:r w:rsidRPr="00A66A5A">
              <w:rPr>
                <w:sz w:val="12"/>
                <w:szCs w:val="12"/>
              </w:rPr>
              <w:t>предельное значение: да</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27</w:t>
            </w:r>
          </w:p>
        </w:tc>
        <w:tc>
          <w:tcPr>
            <w:tcW w:w="1757" w:type="dxa"/>
            <w:vMerge w:val="restart"/>
          </w:tcPr>
          <w:p w:rsidR="006E181F" w:rsidRPr="00A66A5A" w:rsidRDefault="006469BB" w:rsidP="001130A4">
            <w:pPr>
              <w:pStyle w:val="ConsPlusNormal"/>
              <w:jc w:val="center"/>
              <w:rPr>
                <w:sz w:val="12"/>
                <w:szCs w:val="12"/>
              </w:rPr>
            </w:pPr>
            <w:hyperlink r:id="rId91" w:history="1">
              <w:r w:rsidR="006E181F" w:rsidRPr="00A66A5A">
                <w:rPr>
                  <w:color w:val="0000FF"/>
                  <w:sz w:val="12"/>
                  <w:szCs w:val="12"/>
                </w:rPr>
                <w:t>61.90.10</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Услуги телекоммуникационные прочие. Пояснения по требуемым услугам: оказание услуг по предоставлению высокоскоростного доступа в информационно-телекоммуникационную сеть "Интернет"</w:t>
            </w:r>
          </w:p>
        </w:tc>
        <w:tc>
          <w:tcPr>
            <w:tcW w:w="971" w:type="dxa"/>
          </w:tcPr>
          <w:p w:rsidR="006E181F" w:rsidRPr="00A66A5A" w:rsidRDefault="006E181F" w:rsidP="001130A4">
            <w:pPr>
              <w:pStyle w:val="ConsPlusNormal"/>
              <w:jc w:val="center"/>
              <w:rPr>
                <w:sz w:val="12"/>
                <w:szCs w:val="12"/>
              </w:rPr>
            </w:pPr>
            <w:r w:rsidRPr="00A66A5A">
              <w:rPr>
                <w:sz w:val="12"/>
                <w:szCs w:val="12"/>
              </w:rPr>
              <w:t>максимальная скорость соединения в информационно-телекоммуникационной сети "Интернет"</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Мбит/сек</w:t>
            </w:r>
          </w:p>
        </w:tc>
        <w:tc>
          <w:tcPr>
            <w:tcW w:w="985" w:type="dxa"/>
          </w:tcPr>
          <w:p w:rsidR="006E181F" w:rsidRPr="00A66A5A" w:rsidRDefault="006E181F" w:rsidP="001130A4">
            <w:pPr>
              <w:pStyle w:val="ConsPlusNormal"/>
              <w:jc w:val="center"/>
              <w:rPr>
                <w:sz w:val="12"/>
                <w:szCs w:val="12"/>
              </w:rPr>
            </w:pPr>
            <w:r w:rsidRPr="00A66A5A">
              <w:rPr>
                <w:sz w:val="12"/>
                <w:szCs w:val="12"/>
              </w:rPr>
              <w:t>200</w:t>
            </w:r>
          </w:p>
        </w:tc>
        <w:tc>
          <w:tcPr>
            <w:tcW w:w="850" w:type="dxa"/>
          </w:tcPr>
          <w:p w:rsidR="006E181F" w:rsidRPr="00A66A5A" w:rsidRDefault="006E181F" w:rsidP="001130A4">
            <w:pPr>
              <w:pStyle w:val="ConsPlusNormal"/>
              <w:jc w:val="center"/>
              <w:rPr>
                <w:sz w:val="12"/>
                <w:szCs w:val="12"/>
              </w:rPr>
            </w:pPr>
            <w:r w:rsidRPr="00A66A5A">
              <w:rPr>
                <w:sz w:val="12"/>
                <w:szCs w:val="12"/>
              </w:rPr>
              <w:t>200</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200</w:t>
            </w:r>
          </w:p>
        </w:tc>
        <w:tc>
          <w:tcPr>
            <w:tcW w:w="993" w:type="dxa"/>
          </w:tcPr>
          <w:p w:rsidR="006E181F" w:rsidRPr="00A66A5A" w:rsidRDefault="006E181F" w:rsidP="00BB2085">
            <w:pPr>
              <w:pStyle w:val="ConsPlusNormal"/>
              <w:jc w:val="center"/>
              <w:rPr>
                <w:sz w:val="12"/>
                <w:szCs w:val="12"/>
              </w:rPr>
            </w:pPr>
            <w:r w:rsidRPr="00A66A5A">
              <w:rPr>
                <w:sz w:val="12"/>
                <w:szCs w:val="12"/>
              </w:rPr>
              <w:t>200</w:t>
            </w:r>
          </w:p>
        </w:tc>
        <w:tc>
          <w:tcPr>
            <w:tcW w:w="993" w:type="dxa"/>
            <w:gridSpan w:val="2"/>
          </w:tcPr>
          <w:p w:rsidR="006E181F" w:rsidRPr="00A66A5A" w:rsidRDefault="006E181F" w:rsidP="001130A4">
            <w:pPr>
              <w:pStyle w:val="ConsPlusNormal"/>
              <w:jc w:val="center"/>
              <w:rPr>
                <w:sz w:val="12"/>
                <w:szCs w:val="12"/>
              </w:rPr>
            </w:pPr>
            <w:r w:rsidRPr="00A66A5A">
              <w:rPr>
                <w:sz w:val="12"/>
                <w:szCs w:val="12"/>
              </w:rPr>
              <w:t>200</w:t>
            </w:r>
          </w:p>
        </w:tc>
        <w:tc>
          <w:tcPr>
            <w:tcW w:w="846" w:type="dxa"/>
          </w:tcPr>
          <w:p w:rsidR="006E181F" w:rsidRPr="00A66A5A" w:rsidRDefault="006E181F" w:rsidP="001130A4">
            <w:pPr>
              <w:pStyle w:val="ConsPlusNormal"/>
              <w:jc w:val="center"/>
              <w:rPr>
                <w:sz w:val="12"/>
                <w:szCs w:val="12"/>
              </w:rPr>
            </w:pPr>
            <w:r w:rsidRPr="00A66A5A">
              <w:rPr>
                <w:sz w:val="12"/>
                <w:szCs w:val="12"/>
              </w:rPr>
              <w:t>200</w:t>
            </w:r>
          </w:p>
        </w:tc>
        <w:tc>
          <w:tcPr>
            <w:tcW w:w="709" w:type="dxa"/>
          </w:tcPr>
          <w:p w:rsidR="006E181F" w:rsidRPr="00A66A5A" w:rsidRDefault="006E181F" w:rsidP="001130A4">
            <w:pPr>
              <w:pStyle w:val="ConsPlusNormal"/>
              <w:jc w:val="center"/>
              <w:rPr>
                <w:sz w:val="12"/>
                <w:szCs w:val="12"/>
              </w:rPr>
            </w:pPr>
            <w:r w:rsidRPr="00A66A5A">
              <w:rPr>
                <w:sz w:val="12"/>
                <w:szCs w:val="12"/>
              </w:rPr>
              <w:t>200</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r w:rsidR="006E181F" w:rsidRPr="00A66A5A" w:rsidTr="006E181F">
        <w:tc>
          <w:tcPr>
            <w:tcW w:w="680" w:type="dxa"/>
            <w:vMerge w:val="restart"/>
          </w:tcPr>
          <w:p w:rsidR="006E181F" w:rsidRPr="00A66A5A" w:rsidRDefault="006E181F" w:rsidP="001130A4">
            <w:pPr>
              <w:pStyle w:val="ConsPlusNormal"/>
              <w:jc w:val="center"/>
              <w:rPr>
                <w:sz w:val="12"/>
                <w:szCs w:val="12"/>
              </w:rPr>
            </w:pPr>
            <w:r w:rsidRPr="00A66A5A">
              <w:rPr>
                <w:sz w:val="12"/>
                <w:szCs w:val="12"/>
              </w:rPr>
              <w:t>28</w:t>
            </w:r>
          </w:p>
        </w:tc>
        <w:tc>
          <w:tcPr>
            <w:tcW w:w="1757" w:type="dxa"/>
            <w:vMerge w:val="restart"/>
          </w:tcPr>
          <w:p w:rsidR="006E181F" w:rsidRPr="00A66A5A" w:rsidRDefault="006469BB" w:rsidP="001130A4">
            <w:pPr>
              <w:pStyle w:val="ConsPlusNormal"/>
              <w:jc w:val="center"/>
              <w:rPr>
                <w:sz w:val="12"/>
                <w:szCs w:val="12"/>
              </w:rPr>
            </w:pPr>
            <w:hyperlink r:id="rId92" w:history="1">
              <w:r w:rsidR="006E181F" w:rsidRPr="00A66A5A">
                <w:rPr>
                  <w:color w:val="0000FF"/>
                  <w:sz w:val="12"/>
                  <w:szCs w:val="12"/>
                </w:rPr>
                <w:t>17.12.14.110</w:t>
              </w:r>
            </w:hyperlink>
          </w:p>
        </w:tc>
        <w:tc>
          <w:tcPr>
            <w:tcW w:w="2041" w:type="dxa"/>
            <w:vMerge w:val="restart"/>
          </w:tcPr>
          <w:p w:rsidR="006E181F" w:rsidRPr="00A66A5A" w:rsidRDefault="006E181F" w:rsidP="001130A4">
            <w:pPr>
              <w:pStyle w:val="ConsPlusNormal"/>
              <w:jc w:val="center"/>
              <w:rPr>
                <w:sz w:val="12"/>
                <w:szCs w:val="12"/>
              </w:rPr>
            </w:pPr>
            <w:r w:rsidRPr="00A66A5A">
              <w:rPr>
                <w:sz w:val="12"/>
                <w:szCs w:val="12"/>
              </w:rPr>
              <w:t>Бумага для печати. Пояснения по требуемой продукции: бумага листовая для ежедневной печати на офисной технике формата А4</w:t>
            </w:r>
          </w:p>
        </w:tc>
        <w:tc>
          <w:tcPr>
            <w:tcW w:w="971" w:type="dxa"/>
          </w:tcPr>
          <w:p w:rsidR="006E181F" w:rsidRPr="00A66A5A" w:rsidRDefault="006E181F" w:rsidP="001130A4">
            <w:pPr>
              <w:pStyle w:val="ConsPlusNormal"/>
              <w:jc w:val="center"/>
              <w:rPr>
                <w:sz w:val="12"/>
                <w:szCs w:val="12"/>
              </w:rPr>
            </w:pPr>
            <w:r w:rsidRPr="00A66A5A">
              <w:rPr>
                <w:sz w:val="12"/>
                <w:szCs w:val="12"/>
              </w:rPr>
              <w:t>класс</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не выше класса "В"</w:t>
            </w:r>
          </w:p>
        </w:tc>
        <w:tc>
          <w:tcPr>
            <w:tcW w:w="850" w:type="dxa"/>
          </w:tcPr>
          <w:p w:rsidR="006E181F" w:rsidRPr="00A66A5A" w:rsidRDefault="006E181F" w:rsidP="001130A4">
            <w:pPr>
              <w:pStyle w:val="ConsPlusNormal"/>
              <w:jc w:val="center"/>
              <w:rPr>
                <w:sz w:val="12"/>
                <w:szCs w:val="12"/>
              </w:rPr>
            </w:pPr>
            <w:r w:rsidRPr="00A66A5A">
              <w:rPr>
                <w:sz w:val="12"/>
                <w:szCs w:val="12"/>
              </w:rPr>
              <w:t>не выше класса "В"</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не выше класса "В"</w:t>
            </w:r>
          </w:p>
        </w:tc>
        <w:tc>
          <w:tcPr>
            <w:tcW w:w="993" w:type="dxa"/>
          </w:tcPr>
          <w:p w:rsidR="006E181F" w:rsidRPr="00A66A5A" w:rsidRDefault="006E181F" w:rsidP="00BB2085">
            <w:pPr>
              <w:pStyle w:val="ConsPlusNormal"/>
              <w:jc w:val="center"/>
              <w:rPr>
                <w:sz w:val="12"/>
                <w:szCs w:val="12"/>
              </w:rPr>
            </w:pPr>
            <w:r w:rsidRPr="00A66A5A">
              <w:rPr>
                <w:sz w:val="12"/>
                <w:szCs w:val="12"/>
              </w:rPr>
              <w:t>не выше класса "В"</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выше класса "В"</w:t>
            </w:r>
          </w:p>
        </w:tc>
        <w:tc>
          <w:tcPr>
            <w:tcW w:w="846" w:type="dxa"/>
          </w:tcPr>
          <w:p w:rsidR="006E181F" w:rsidRPr="00A66A5A" w:rsidRDefault="006E181F" w:rsidP="001130A4">
            <w:pPr>
              <w:pStyle w:val="ConsPlusNormal"/>
              <w:jc w:val="center"/>
              <w:rPr>
                <w:sz w:val="12"/>
                <w:szCs w:val="12"/>
              </w:rPr>
            </w:pPr>
            <w:r w:rsidRPr="00A66A5A">
              <w:rPr>
                <w:sz w:val="12"/>
                <w:szCs w:val="12"/>
              </w:rPr>
              <w:t>не выше класса "В"</w:t>
            </w:r>
          </w:p>
        </w:tc>
        <w:tc>
          <w:tcPr>
            <w:tcW w:w="709" w:type="dxa"/>
          </w:tcPr>
          <w:p w:rsidR="006E181F" w:rsidRPr="00A66A5A" w:rsidRDefault="006E181F" w:rsidP="001130A4">
            <w:pPr>
              <w:pStyle w:val="ConsPlusNormal"/>
              <w:jc w:val="center"/>
              <w:rPr>
                <w:sz w:val="12"/>
                <w:szCs w:val="12"/>
              </w:rPr>
            </w:pPr>
            <w:r w:rsidRPr="00A66A5A">
              <w:rPr>
                <w:sz w:val="12"/>
                <w:szCs w:val="12"/>
              </w:rPr>
              <w:t>не выше класса "В"</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плотность бумаги</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гр/м</w:t>
            </w:r>
            <w:r w:rsidRPr="00A66A5A">
              <w:rPr>
                <w:sz w:val="12"/>
                <w:szCs w:val="12"/>
                <w:vertAlign w:val="superscript"/>
              </w:rPr>
              <w:t>2</w:t>
            </w:r>
          </w:p>
        </w:tc>
        <w:tc>
          <w:tcPr>
            <w:tcW w:w="985" w:type="dxa"/>
          </w:tcPr>
          <w:p w:rsidR="006E181F" w:rsidRPr="00A66A5A" w:rsidRDefault="006E181F" w:rsidP="001130A4">
            <w:pPr>
              <w:pStyle w:val="ConsPlusNormal"/>
              <w:jc w:val="center"/>
              <w:rPr>
                <w:sz w:val="12"/>
                <w:szCs w:val="12"/>
              </w:rPr>
            </w:pPr>
            <w:r w:rsidRPr="00A66A5A">
              <w:rPr>
                <w:sz w:val="12"/>
                <w:szCs w:val="12"/>
              </w:rPr>
              <w:t>не более 80 +- 3</w:t>
            </w:r>
          </w:p>
        </w:tc>
        <w:tc>
          <w:tcPr>
            <w:tcW w:w="850" w:type="dxa"/>
          </w:tcPr>
          <w:p w:rsidR="006E181F" w:rsidRPr="00A66A5A" w:rsidRDefault="006E181F" w:rsidP="001130A4">
            <w:pPr>
              <w:pStyle w:val="ConsPlusNormal"/>
              <w:jc w:val="center"/>
              <w:rPr>
                <w:sz w:val="12"/>
                <w:szCs w:val="12"/>
              </w:rPr>
            </w:pPr>
            <w:r w:rsidRPr="00A66A5A">
              <w:rPr>
                <w:sz w:val="12"/>
                <w:szCs w:val="12"/>
              </w:rPr>
              <w:t>не более 80 +- 3</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не более 80 +- 3</w:t>
            </w:r>
          </w:p>
        </w:tc>
        <w:tc>
          <w:tcPr>
            <w:tcW w:w="993" w:type="dxa"/>
          </w:tcPr>
          <w:p w:rsidR="006E181F" w:rsidRPr="00A66A5A" w:rsidRDefault="006E181F" w:rsidP="00BB2085">
            <w:pPr>
              <w:pStyle w:val="ConsPlusNormal"/>
              <w:jc w:val="center"/>
              <w:rPr>
                <w:sz w:val="12"/>
                <w:szCs w:val="12"/>
              </w:rPr>
            </w:pPr>
            <w:r w:rsidRPr="00A66A5A">
              <w:rPr>
                <w:sz w:val="12"/>
                <w:szCs w:val="12"/>
              </w:rPr>
              <w:t>не более 80 +- 3</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80 +- 3</w:t>
            </w:r>
          </w:p>
        </w:tc>
        <w:tc>
          <w:tcPr>
            <w:tcW w:w="846" w:type="dxa"/>
          </w:tcPr>
          <w:p w:rsidR="006E181F" w:rsidRPr="00A66A5A" w:rsidRDefault="006E181F" w:rsidP="001130A4">
            <w:pPr>
              <w:pStyle w:val="ConsPlusNormal"/>
              <w:jc w:val="center"/>
              <w:rPr>
                <w:sz w:val="12"/>
                <w:szCs w:val="12"/>
              </w:rPr>
            </w:pPr>
            <w:r w:rsidRPr="00A66A5A">
              <w:rPr>
                <w:sz w:val="12"/>
                <w:szCs w:val="12"/>
              </w:rPr>
              <w:t>не более 80 +- 3</w:t>
            </w:r>
          </w:p>
        </w:tc>
        <w:tc>
          <w:tcPr>
            <w:tcW w:w="709" w:type="dxa"/>
          </w:tcPr>
          <w:p w:rsidR="006E181F" w:rsidRPr="00A66A5A" w:rsidRDefault="006E181F" w:rsidP="001130A4">
            <w:pPr>
              <w:pStyle w:val="ConsPlusNormal"/>
              <w:jc w:val="center"/>
              <w:rPr>
                <w:sz w:val="12"/>
                <w:szCs w:val="12"/>
              </w:rPr>
            </w:pPr>
            <w:r w:rsidRPr="00A66A5A">
              <w:rPr>
                <w:sz w:val="12"/>
                <w:szCs w:val="12"/>
              </w:rPr>
              <w:t>не более 80 +- 3</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яркость</w:t>
            </w:r>
          </w:p>
        </w:tc>
        <w:tc>
          <w:tcPr>
            <w:tcW w:w="709" w:type="dxa"/>
            <w:gridSpan w:val="2"/>
          </w:tcPr>
          <w:p w:rsidR="006E181F" w:rsidRPr="00A66A5A" w:rsidRDefault="006469BB" w:rsidP="001130A4">
            <w:pPr>
              <w:pStyle w:val="ConsPlusNormal"/>
              <w:jc w:val="center"/>
              <w:rPr>
                <w:sz w:val="12"/>
                <w:szCs w:val="12"/>
              </w:rPr>
            </w:pPr>
            <w:hyperlink r:id="rId93" w:history="1">
              <w:r w:rsidR="006E181F" w:rsidRPr="00A66A5A">
                <w:rPr>
                  <w:color w:val="0000FF"/>
                  <w:sz w:val="12"/>
                  <w:szCs w:val="12"/>
                </w:rPr>
                <w:t>744</w:t>
              </w:r>
            </w:hyperlink>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не более 98 по ISO</w:t>
            </w:r>
          </w:p>
        </w:tc>
        <w:tc>
          <w:tcPr>
            <w:tcW w:w="850" w:type="dxa"/>
          </w:tcPr>
          <w:p w:rsidR="006E181F" w:rsidRPr="00A66A5A" w:rsidRDefault="006E181F" w:rsidP="001130A4">
            <w:pPr>
              <w:pStyle w:val="ConsPlusNormal"/>
              <w:jc w:val="center"/>
              <w:rPr>
                <w:sz w:val="12"/>
                <w:szCs w:val="12"/>
              </w:rPr>
            </w:pPr>
            <w:r w:rsidRPr="00A66A5A">
              <w:rPr>
                <w:sz w:val="12"/>
                <w:szCs w:val="12"/>
              </w:rPr>
              <w:t>не более 98 по ISO</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не более 98 по ISO</w:t>
            </w:r>
          </w:p>
        </w:tc>
        <w:tc>
          <w:tcPr>
            <w:tcW w:w="993" w:type="dxa"/>
          </w:tcPr>
          <w:p w:rsidR="006E181F" w:rsidRPr="00A66A5A" w:rsidRDefault="006E181F" w:rsidP="00BB2085">
            <w:pPr>
              <w:pStyle w:val="ConsPlusNormal"/>
              <w:jc w:val="center"/>
              <w:rPr>
                <w:sz w:val="12"/>
                <w:szCs w:val="12"/>
              </w:rPr>
            </w:pPr>
            <w:r w:rsidRPr="00A66A5A">
              <w:rPr>
                <w:sz w:val="12"/>
                <w:szCs w:val="12"/>
              </w:rPr>
              <w:t>не более 98 по ISO</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98 по ISO</w:t>
            </w:r>
          </w:p>
        </w:tc>
        <w:tc>
          <w:tcPr>
            <w:tcW w:w="846" w:type="dxa"/>
          </w:tcPr>
          <w:p w:rsidR="006E181F" w:rsidRPr="00A66A5A" w:rsidRDefault="006E181F" w:rsidP="001130A4">
            <w:pPr>
              <w:pStyle w:val="ConsPlusNormal"/>
              <w:jc w:val="center"/>
              <w:rPr>
                <w:sz w:val="12"/>
                <w:szCs w:val="12"/>
              </w:rPr>
            </w:pPr>
            <w:r w:rsidRPr="00A66A5A">
              <w:rPr>
                <w:sz w:val="12"/>
                <w:szCs w:val="12"/>
              </w:rPr>
              <w:t>не более 98 по ISO</w:t>
            </w:r>
          </w:p>
        </w:tc>
        <w:tc>
          <w:tcPr>
            <w:tcW w:w="709" w:type="dxa"/>
          </w:tcPr>
          <w:p w:rsidR="006E181F" w:rsidRPr="00A66A5A" w:rsidRDefault="006E181F" w:rsidP="001130A4">
            <w:pPr>
              <w:pStyle w:val="ConsPlusNormal"/>
              <w:jc w:val="center"/>
              <w:rPr>
                <w:sz w:val="12"/>
                <w:szCs w:val="12"/>
              </w:rPr>
            </w:pPr>
            <w:r w:rsidRPr="00A66A5A">
              <w:rPr>
                <w:sz w:val="12"/>
                <w:szCs w:val="12"/>
              </w:rPr>
              <w:t>не более 98 по ISO</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белизна</w:t>
            </w:r>
          </w:p>
        </w:tc>
        <w:tc>
          <w:tcPr>
            <w:tcW w:w="709" w:type="dxa"/>
            <w:gridSpan w:val="2"/>
          </w:tcPr>
          <w:p w:rsidR="006E181F" w:rsidRPr="00A66A5A" w:rsidRDefault="006469BB" w:rsidP="001130A4">
            <w:pPr>
              <w:pStyle w:val="ConsPlusNormal"/>
              <w:jc w:val="center"/>
              <w:rPr>
                <w:sz w:val="12"/>
                <w:szCs w:val="12"/>
              </w:rPr>
            </w:pPr>
            <w:hyperlink r:id="rId94" w:history="1">
              <w:r w:rsidR="006E181F" w:rsidRPr="00A66A5A">
                <w:rPr>
                  <w:color w:val="0000FF"/>
                  <w:sz w:val="12"/>
                  <w:szCs w:val="12"/>
                </w:rPr>
                <w:t>744</w:t>
              </w:r>
            </w:hyperlink>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не более 162 +- 2 по CIE</w:t>
            </w:r>
          </w:p>
        </w:tc>
        <w:tc>
          <w:tcPr>
            <w:tcW w:w="850" w:type="dxa"/>
          </w:tcPr>
          <w:p w:rsidR="006E181F" w:rsidRPr="00A66A5A" w:rsidRDefault="006E181F" w:rsidP="001130A4">
            <w:pPr>
              <w:pStyle w:val="ConsPlusNormal"/>
              <w:jc w:val="center"/>
              <w:rPr>
                <w:sz w:val="12"/>
                <w:szCs w:val="12"/>
              </w:rPr>
            </w:pPr>
            <w:r w:rsidRPr="00A66A5A">
              <w:rPr>
                <w:sz w:val="12"/>
                <w:szCs w:val="12"/>
              </w:rPr>
              <w:t>не более 162 +- 2 по CIE</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не более 162 +- 2 по CIE</w:t>
            </w:r>
          </w:p>
        </w:tc>
        <w:tc>
          <w:tcPr>
            <w:tcW w:w="993" w:type="dxa"/>
          </w:tcPr>
          <w:p w:rsidR="006E181F" w:rsidRPr="00A66A5A" w:rsidRDefault="006E181F" w:rsidP="00BB2085">
            <w:pPr>
              <w:pStyle w:val="ConsPlusNormal"/>
              <w:jc w:val="center"/>
              <w:rPr>
                <w:sz w:val="12"/>
                <w:szCs w:val="12"/>
              </w:rPr>
            </w:pPr>
            <w:r w:rsidRPr="00A66A5A">
              <w:rPr>
                <w:sz w:val="12"/>
                <w:szCs w:val="12"/>
              </w:rPr>
              <w:t>не более 162 +- 2 по CIE</w:t>
            </w:r>
          </w:p>
        </w:tc>
        <w:tc>
          <w:tcPr>
            <w:tcW w:w="993" w:type="dxa"/>
            <w:gridSpan w:val="2"/>
          </w:tcPr>
          <w:p w:rsidR="006E181F" w:rsidRPr="00A66A5A" w:rsidRDefault="006E181F" w:rsidP="001130A4">
            <w:pPr>
              <w:pStyle w:val="ConsPlusNormal"/>
              <w:jc w:val="center"/>
              <w:rPr>
                <w:sz w:val="12"/>
                <w:szCs w:val="12"/>
              </w:rPr>
            </w:pPr>
            <w:r w:rsidRPr="00A66A5A">
              <w:rPr>
                <w:sz w:val="12"/>
                <w:szCs w:val="12"/>
              </w:rPr>
              <w:t>не более 162 +- 2 по CIE</w:t>
            </w:r>
          </w:p>
        </w:tc>
        <w:tc>
          <w:tcPr>
            <w:tcW w:w="846" w:type="dxa"/>
          </w:tcPr>
          <w:p w:rsidR="006E181F" w:rsidRPr="00A66A5A" w:rsidRDefault="006E181F" w:rsidP="001130A4">
            <w:pPr>
              <w:pStyle w:val="ConsPlusNormal"/>
              <w:jc w:val="center"/>
              <w:rPr>
                <w:sz w:val="12"/>
                <w:szCs w:val="12"/>
              </w:rPr>
            </w:pPr>
            <w:r w:rsidRPr="00A66A5A">
              <w:rPr>
                <w:sz w:val="12"/>
                <w:szCs w:val="12"/>
              </w:rPr>
              <w:t>не более 162 +- 2 по CIE</w:t>
            </w:r>
          </w:p>
        </w:tc>
        <w:tc>
          <w:tcPr>
            <w:tcW w:w="709" w:type="dxa"/>
          </w:tcPr>
          <w:p w:rsidR="006E181F" w:rsidRPr="00A66A5A" w:rsidRDefault="006E181F" w:rsidP="001130A4">
            <w:pPr>
              <w:pStyle w:val="ConsPlusNormal"/>
              <w:jc w:val="center"/>
              <w:rPr>
                <w:sz w:val="12"/>
                <w:szCs w:val="12"/>
              </w:rPr>
            </w:pPr>
            <w:r w:rsidRPr="00A66A5A">
              <w:rPr>
                <w:sz w:val="12"/>
                <w:szCs w:val="12"/>
              </w:rPr>
              <w:t>не более 162 +- 2 по CIE</w:t>
            </w:r>
          </w:p>
        </w:tc>
      </w:tr>
      <w:tr w:rsidR="006E181F" w:rsidRPr="00A66A5A" w:rsidTr="006E181F">
        <w:tc>
          <w:tcPr>
            <w:tcW w:w="680" w:type="dxa"/>
            <w:vMerge/>
          </w:tcPr>
          <w:p w:rsidR="006E181F" w:rsidRPr="00A66A5A" w:rsidRDefault="006E181F" w:rsidP="001130A4">
            <w:pPr>
              <w:rPr>
                <w:sz w:val="12"/>
                <w:szCs w:val="12"/>
              </w:rPr>
            </w:pPr>
          </w:p>
        </w:tc>
        <w:tc>
          <w:tcPr>
            <w:tcW w:w="1757" w:type="dxa"/>
            <w:vMerge/>
          </w:tcPr>
          <w:p w:rsidR="006E181F" w:rsidRPr="00A66A5A" w:rsidRDefault="006E181F" w:rsidP="001130A4">
            <w:pPr>
              <w:rPr>
                <w:sz w:val="12"/>
                <w:szCs w:val="12"/>
              </w:rPr>
            </w:pPr>
          </w:p>
        </w:tc>
        <w:tc>
          <w:tcPr>
            <w:tcW w:w="2041" w:type="dxa"/>
            <w:vMerge/>
          </w:tcPr>
          <w:p w:rsidR="006E181F" w:rsidRPr="00A66A5A" w:rsidRDefault="006E181F" w:rsidP="001130A4">
            <w:pPr>
              <w:rPr>
                <w:sz w:val="12"/>
                <w:szCs w:val="12"/>
              </w:rPr>
            </w:pPr>
          </w:p>
        </w:tc>
        <w:tc>
          <w:tcPr>
            <w:tcW w:w="971" w:type="dxa"/>
          </w:tcPr>
          <w:p w:rsidR="006E181F" w:rsidRPr="00A66A5A" w:rsidRDefault="006E181F" w:rsidP="001130A4">
            <w:pPr>
              <w:pStyle w:val="ConsPlusNormal"/>
              <w:jc w:val="center"/>
              <w:rPr>
                <w:sz w:val="12"/>
                <w:szCs w:val="12"/>
              </w:rPr>
            </w:pPr>
            <w:r w:rsidRPr="00A66A5A">
              <w:rPr>
                <w:sz w:val="12"/>
                <w:szCs w:val="12"/>
              </w:rPr>
              <w:t>предельная цена</w:t>
            </w:r>
          </w:p>
        </w:tc>
        <w:tc>
          <w:tcPr>
            <w:tcW w:w="709" w:type="dxa"/>
            <w:gridSpan w:val="2"/>
          </w:tcPr>
          <w:p w:rsidR="006E181F" w:rsidRPr="00A66A5A" w:rsidRDefault="006E181F" w:rsidP="001130A4">
            <w:pPr>
              <w:pStyle w:val="ConsPlusNormal"/>
              <w:jc w:val="center"/>
              <w:rPr>
                <w:sz w:val="12"/>
                <w:szCs w:val="12"/>
              </w:rPr>
            </w:pPr>
            <w:r w:rsidRPr="00A66A5A">
              <w:rPr>
                <w:sz w:val="12"/>
                <w:szCs w:val="12"/>
              </w:rPr>
              <w:t>-</w:t>
            </w:r>
          </w:p>
        </w:tc>
        <w:tc>
          <w:tcPr>
            <w:tcW w:w="716" w:type="dxa"/>
          </w:tcPr>
          <w:p w:rsidR="006E181F" w:rsidRPr="00A66A5A" w:rsidRDefault="006E181F" w:rsidP="001130A4">
            <w:pPr>
              <w:pStyle w:val="ConsPlusNormal"/>
              <w:jc w:val="center"/>
              <w:rPr>
                <w:sz w:val="12"/>
                <w:szCs w:val="12"/>
              </w:rPr>
            </w:pPr>
            <w:r w:rsidRPr="00A66A5A">
              <w:rPr>
                <w:sz w:val="12"/>
                <w:szCs w:val="12"/>
              </w:rPr>
              <w:t>-</w:t>
            </w:r>
          </w:p>
        </w:tc>
        <w:tc>
          <w:tcPr>
            <w:tcW w:w="985" w:type="dxa"/>
          </w:tcPr>
          <w:p w:rsidR="006E181F" w:rsidRPr="00A66A5A" w:rsidRDefault="006E181F" w:rsidP="001130A4">
            <w:pPr>
              <w:pStyle w:val="ConsPlusNormal"/>
              <w:jc w:val="center"/>
              <w:rPr>
                <w:sz w:val="12"/>
                <w:szCs w:val="12"/>
              </w:rPr>
            </w:pPr>
            <w:r w:rsidRPr="00A66A5A">
              <w:rPr>
                <w:sz w:val="12"/>
                <w:szCs w:val="12"/>
              </w:rPr>
              <w:t>-</w:t>
            </w:r>
          </w:p>
        </w:tc>
        <w:tc>
          <w:tcPr>
            <w:tcW w:w="850" w:type="dxa"/>
          </w:tcPr>
          <w:p w:rsidR="006E181F" w:rsidRPr="00A66A5A" w:rsidRDefault="006E181F" w:rsidP="001130A4">
            <w:pPr>
              <w:pStyle w:val="ConsPlusNormal"/>
              <w:jc w:val="center"/>
              <w:rPr>
                <w:sz w:val="12"/>
                <w:szCs w:val="12"/>
              </w:rPr>
            </w:pPr>
            <w:r w:rsidRPr="00A66A5A">
              <w:rPr>
                <w:sz w:val="12"/>
                <w:szCs w:val="12"/>
              </w:rPr>
              <w:t>-</w:t>
            </w:r>
          </w:p>
        </w:tc>
        <w:tc>
          <w:tcPr>
            <w:tcW w:w="1134" w:type="dxa"/>
            <w:gridSpan w:val="2"/>
          </w:tcPr>
          <w:p w:rsidR="006E181F" w:rsidRPr="00A66A5A" w:rsidRDefault="006E181F" w:rsidP="001130A4">
            <w:pPr>
              <w:pStyle w:val="ConsPlusNormal"/>
              <w:jc w:val="center"/>
              <w:rPr>
                <w:sz w:val="12"/>
                <w:szCs w:val="12"/>
              </w:rPr>
            </w:pPr>
          </w:p>
        </w:tc>
        <w:tc>
          <w:tcPr>
            <w:tcW w:w="992" w:type="dxa"/>
          </w:tcPr>
          <w:p w:rsidR="006E181F" w:rsidRPr="00A66A5A" w:rsidRDefault="006E181F" w:rsidP="001130A4">
            <w:pPr>
              <w:pStyle w:val="ConsPlusNormal"/>
              <w:jc w:val="center"/>
              <w:rPr>
                <w:sz w:val="12"/>
                <w:szCs w:val="12"/>
              </w:rPr>
            </w:pPr>
          </w:p>
        </w:tc>
        <w:tc>
          <w:tcPr>
            <w:tcW w:w="1137" w:type="dxa"/>
          </w:tcPr>
          <w:p w:rsidR="006E181F" w:rsidRPr="00A66A5A" w:rsidRDefault="006E181F" w:rsidP="001130A4">
            <w:pPr>
              <w:pStyle w:val="ConsPlusNormal"/>
              <w:jc w:val="center"/>
              <w:rPr>
                <w:sz w:val="12"/>
                <w:szCs w:val="12"/>
              </w:rPr>
            </w:pPr>
            <w:r w:rsidRPr="00A66A5A">
              <w:rPr>
                <w:sz w:val="12"/>
                <w:szCs w:val="12"/>
              </w:rPr>
              <w:t>-</w:t>
            </w:r>
          </w:p>
        </w:tc>
        <w:tc>
          <w:tcPr>
            <w:tcW w:w="993" w:type="dxa"/>
          </w:tcPr>
          <w:p w:rsidR="006E181F" w:rsidRPr="00A66A5A" w:rsidRDefault="006E181F" w:rsidP="00BB2085">
            <w:pPr>
              <w:pStyle w:val="ConsPlusNormal"/>
              <w:jc w:val="center"/>
              <w:rPr>
                <w:sz w:val="12"/>
                <w:szCs w:val="12"/>
              </w:rPr>
            </w:pPr>
            <w:r w:rsidRPr="00A66A5A">
              <w:rPr>
                <w:sz w:val="12"/>
                <w:szCs w:val="12"/>
              </w:rPr>
              <w:t>-</w:t>
            </w:r>
          </w:p>
        </w:tc>
        <w:tc>
          <w:tcPr>
            <w:tcW w:w="993" w:type="dxa"/>
            <w:gridSpan w:val="2"/>
          </w:tcPr>
          <w:p w:rsidR="006E181F" w:rsidRPr="00A66A5A" w:rsidRDefault="006E181F" w:rsidP="001130A4">
            <w:pPr>
              <w:pStyle w:val="ConsPlusNormal"/>
              <w:jc w:val="center"/>
              <w:rPr>
                <w:sz w:val="12"/>
                <w:szCs w:val="12"/>
              </w:rPr>
            </w:pPr>
            <w:r w:rsidRPr="00A66A5A">
              <w:rPr>
                <w:sz w:val="12"/>
                <w:szCs w:val="12"/>
              </w:rPr>
              <w:t>-</w:t>
            </w:r>
          </w:p>
        </w:tc>
        <w:tc>
          <w:tcPr>
            <w:tcW w:w="846" w:type="dxa"/>
          </w:tcPr>
          <w:p w:rsidR="006E181F" w:rsidRPr="00A66A5A" w:rsidRDefault="006E181F" w:rsidP="001130A4">
            <w:pPr>
              <w:pStyle w:val="ConsPlusNormal"/>
              <w:jc w:val="center"/>
              <w:rPr>
                <w:sz w:val="12"/>
                <w:szCs w:val="12"/>
              </w:rPr>
            </w:pPr>
            <w:r w:rsidRPr="00A66A5A">
              <w:rPr>
                <w:sz w:val="12"/>
                <w:szCs w:val="12"/>
              </w:rPr>
              <w:t>-</w:t>
            </w:r>
          </w:p>
        </w:tc>
        <w:tc>
          <w:tcPr>
            <w:tcW w:w="709" w:type="dxa"/>
          </w:tcPr>
          <w:p w:rsidR="006E181F" w:rsidRPr="00A66A5A" w:rsidRDefault="006E181F" w:rsidP="001130A4">
            <w:pPr>
              <w:pStyle w:val="ConsPlusNormal"/>
              <w:jc w:val="center"/>
              <w:rPr>
                <w:sz w:val="12"/>
                <w:szCs w:val="12"/>
              </w:rPr>
            </w:pPr>
            <w:r w:rsidRPr="00A66A5A">
              <w:rPr>
                <w:sz w:val="12"/>
                <w:szCs w:val="12"/>
              </w:rPr>
              <w:t>-</w:t>
            </w:r>
          </w:p>
        </w:tc>
      </w:tr>
    </w:tbl>
    <w:p w:rsidR="007A67D2" w:rsidRDefault="007A67D2" w:rsidP="006F24D8">
      <w:pPr>
        <w:autoSpaceDE w:val="0"/>
        <w:autoSpaceDN w:val="0"/>
        <w:adjustRightInd w:val="0"/>
        <w:jc w:val="center"/>
        <w:rPr>
          <w:sz w:val="24"/>
          <w:szCs w:val="24"/>
        </w:rPr>
      </w:pPr>
    </w:p>
    <w:p w:rsidR="001130A4" w:rsidRDefault="001130A4" w:rsidP="006F24D8">
      <w:pPr>
        <w:autoSpaceDE w:val="0"/>
        <w:autoSpaceDN w:val="0"/>
        <w:adjustRightInd w:val="0"/>
        <w:jc w:val="center"/>
        <w:rPr>
          <w:sz w:val="24"/>
          <w:szCs w:val="24"/>
        </w:rPr>
      </w:pPr>
    </w:p>
    <w:p w:rsidR="001130A4" w:rsidRPr="001130A4" w:rsidRDefault="001130A4" w:rsidP="00CF319E">
      <w:pPr>
        <w:autoSpaceDE w:val="0"/>
        <w:autoSpaceDN w:val="0"/>
        <w:adjustRightInd w:val="0"/>
        <w:rPr>
          <w:sz w:val="24"/>
          <w:szCs w:val="24"/>
        </w:rPr>
      </w:pPr>
    </w:p>
    <w:sectPr w:rsidR="001130A4" w:rsidRPr="001130A4" w:rsidSect="00CF319E">
      <w:pgSz w:w="16838" w:h="11905" w:orient="landscape"/>
      <w:pgMar w:top="851" w:right="1134" w:bottom="1134" w:left="1134"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225C" w:rsidRDefault="00D4225C">
      <w:r>
        <w:separator/>
      </w:r>
    </w:p>
  </w:endnote>
  <w:endnote w:type="continuationSeparator" w:id="1">
    <w:p w:rsidR="00D4225C" w:rsidRDefault="00D422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225C" w:rsidRDefault="00D4225C">
      <w:r>
        <w:separator/>
      </w:r>
    </w:p>
  </w:footnote>
  <w:footnote w:type="continuationSeparator" w:id="1">
    <w:p w:rsidR="00D4225C" w:rsidRDefault="00D4225C">
      <w:r>
        <w:continuationSeparator/>
      </w:r>
    </w:p>
  </w:footnote>
  <w:footnote w:id="2">
    <w:p w:rsidR="0077220F" w:rsidRDefault="0077220F" w:rsidP="001414EE">
      <w:pPr>
        <w:pStyle w:val="a5"/>
        <w:ind w:firstLine="567"/>
        <w:jc w:val="both"/>
      </w:pPr>
      <w:r>
        <w:rPr>
          <w:rStyle w:val="a7"/>
        </w:rPr>
        <w:t>*</w:t>
      </w:r>
      <w:r>
        <w:t> Указывается в случае установления характеристик, отличающихся от значений, содержащихся в обязательном перечне отдельных видов товаров, работ, услуг, в отношении которых определяются требования к их потребительским свойствам (в том числе качеству) и иным характеристикам (в том числе предельные цены товаров, работ, услуг).</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B59488AE">
      <w:start w:val="1"/>
      <w:numFmt w:val="upperRoman"/>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
    <w:nsid w:val="5EC32FB3"/>
    <w:multiLevelType w:val="multilevel"/>
    <w:tmpl w:val="DBA6F688"/>
    <w:lvl w:ilvl="0">
      <w:start w:val="1"/>
      <w:numFmt w:val="decimal"/>
      <w:lvlText w:val="%1."/>
      <w:lvlJc w:val="left"/>
      <w:pPr>
        <w:ind w:left="1395" w:hanging="855"/>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num w:numId="1">
    <w:abstractNumId w:val="1"/>
  </w:num>
  <w:num w:numId="2">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B94981"/>
    <w:rsid w:val="00027544"/>
    <w:rsid w:val="000427C6"/>
    <w:rsid w:val="000516CB"/>
    <w:rsid w:val="00060083"/>
    <w:rsid w:val="000962B1"/>
    <w:rsid w:val="000E4EC9"/>
    <w:rsid w:val="001130A4"/>
    <w:rsid w:val="001414EE"/>
    <w:rsid w:val="00146486"/>
    <w:rsid w:val="00186B86"/>
    <w:rsid w:val="00195884"/>
    <w:rsid w:val="00195A91"/>
    <w:rsid w:val="001A3AA7"/>
    <w:rsid w:val="001A7A53"/>
    <w:rsid w:val="001C6D6E"/>
    <w:rsid w:val="001D278D"/>
    <w:rsid w:val="001E3DE3"/>
    <w:rsid w:val="0020563C"/>
    <w:rsid w:val="002061F2"/>
    <w:rsid w:val="0022540B"/>
    <w:rsid w:val="00227F06"/>
    <w:rsid w:val="00251FA5"/>
    <w:rsid w:val="00276D6D"/>
    <w:rsid w:val="00292486"/>
    <w:rsid w:val="002A4FAB"/>
    <w:rsid w:val="002A5968"/>
    <w:rsid w:val="002B70F1"/>
    <w:rsid w:val="0030030B"/>
    <w:rsid w:val="0030233D"/>
    <w:rsid w:val="003420F5"/>
    <w:rsid w:val="00371D78"/>
    <w:rsid w:val="00374E2D"/>
    <w:rsid w:val="003967C7"/>
    <w:rsid w:val="003B2D9A"/>
    <w:rsid w:val="003E1CBF"/>
    <w:rsid w:val="003F58E6"/>
    <w:rsid w:val="00402322"/>
    <w:rsid w:val="00425C7D"/>
    <w:rsid w:val="004361DE"/>
    <w:rsid w:val="0044462D"/>
    <w:rsid w:val="00462A3C"/>
    <w:rsid w:val="00467741"/>
    <w:rsid w:val="00475B0F"/>
    <w:rsid w:val="00475FF9"/>
    <w:rsid w:val="004A1773"/>
    <w:rsid w:val="004D11B4"/>
    <w:rsid w:val="004E7886"/>
    <w:rsid w:val="004F3FFF"/>
    <w:rsid w:val="00523339"/>
    <w:rsid w:val="00536A79"/>
    <w:rsid w:val="00542B24"/>
    <w:rsid w:val="00543E6B"/>
    <w:rsid w:val="0056440D"/>
    <w:rsid w:val="0057086D"/>
    <w:rsid w:val="00582787"/>
    <w:rsid w:val="0058574C"/>
    <w:rsid w:val="005B5668"/>
    <w:rsid w:val="005E5B5F"/>
    <w:rsid w:val="005F6484"/>
    <w:rsid w:val="00635DF8"/>
    <w:rsid w:val="006469BB"/>
    <w:rsid w:val="00655705"/>
    <w:rsid w:val="00666F5F"/>
    <w:rsid w:val="00676BE0"/>
    <w:rsid w:val="006C2148"/>
    <w:rsid w:val="006C65AE"/>
    <w:rsid w:val="006D4A6A"/>
    <w:rsid w:val="006D4DA9"/>
    <w:rsid w:val="006D6917"/>
    <w:rsid w:val="006E181F"/>
    <w:rsid w:val="006E3DF0"/>
    <w:rsid w:val="006F24D8"/>
    <w:rsid w:val="00724AC4"/>
    <w:rsid w:val="00737828"/>
    <w:rsid w:val="007378D2"/>
    <w:rsid w:val="0077220F"/>
    <w:rsid w:val="00776A0B"/>
    <w:rsid w:val="007A67D2"/>
    <w:rsid w:val="007B16E5"/>
    <w:rsid w:val="007D79F9"/>
    <w:rsid w:val="007F28E6"/>
    <w:rsid w:val="00843758"/>
    <w:rsid w:val="008441EC"/>
    <w:rsid w:val="00865A06"/>
    <w:rsid w:val="00865E65"/>
    <w:rsid w:val="008879A3"/>
    <w:rsid w:val="0089766A"/>
    <w:rsid w:val="009517FB"/>
    <w:rsid w:val="00963131"/>
    <w:rsid w:val="009966B4"/>
    <w:rsid w:val="009D1BB4"/>
    <w:rsid w:val="009E14B9"/>
    <w:rsid w:val="009E14F3"/>
    <w:rsid w:val="009F00B2"/>
    <w:rsid w:val="00A028BF"/>
    <w:rsid w:val="00A1370E"/>
    <w:rsid w:val="00A174D5"/>
    <w:rsid w:val="00A17C58"/>
    <w:rsid w:val="00A228D8"/>
    <w:rsid w:val="00A46B28"/>
    <w:rsid w:val="00A47CFC"/>
    <w:rsid w:val="00A70DB1"/>
    <w:rsid w:val="00AA1849"/>
    <w:rsid w:val="00AA33FA"/>
    <w:rsid w:val="00AB59E8"/>
    <w:rsid w:val="00B04B6E"/>
    <w:rsid w:val="00B06AB8"/>
    <w:rsid w:val="00B128AB"/>
    <w:rsid w:val="00B135EE"/>
    <w:rsid w:val="00B22114"/>
    <w:rsid w:val="00B5654C"/>
    <w:rsid w:val="00B606B0"/>
    <w:rsid w:val="00B92475"/>
    <w:rsid w:val="00B94981"/>
    <w:rsid w:val="00BB2085"/>
    <w:rsid w:val="00BE0940"/>
    <w:rsid w:val="00BE603F"/>
    <w:rsid w:val="00BE64DA"/>
    <w:rsid w:val="00BE7D25"/>
    <w:rsid w:val="00BF57B1"/>
    <w:rsid w:val="00BF7E72"/>
    <w:rsid w:val="00C06A70"/>
    <w:rsid w:val="00C1162E"/>
    <w:rsid w:val="00C336D6"/>
    <w:rsid w:val="00C459C7"/>
    <w:rsid w:val="00C55C1E"/>
    <w:rsid w:val="00C826EF"/>
    <w:rsid w:val="00C9701F"/>
    <w:rsid w:val="00CF319E"/>
    <w:rsid w:val="00D121E0"/>
    <w:rsid w:val="00D142EA"/>
    <w:rsid w:val="00D23EEF"/>
    <w:rsid w:val="00D4225C"/>
    <w:rsid w:val="00D65EEB"/>
    <w:rsid w:val="00E1044A"/>
    <w:rsid w:val="00E211DE"/>
    <w:rsid w:val="00E222C3"/>
    <w:rsid w:val="00E52B46"/>
    <w:rsid w:val="00E5773C"/>
    <w:rsid w:val="00E81791"/>
    <w:rsid w:val="00EA44E9"/>
    <w:rsid w:val="00EB161E"/>
    <w:rsid w:val="00EB38E1"/>
    <w:rsid w:val="00EC587C"/>
    <w:rsid w:val="00EF0EFA"/>
    <w:rsid w:val="00EF5213"/>
    <w:rsid w:val="00F072CC"/>
    <w:rsid w:val="00F72C30"/>
    <w:rsid w:val="00F812B1"/>
    <w:rsid w:val="00FA1611"/>
    <w:rsid w:val="00FC3B28"/>
    <w:rsid w:val="00FD04F7"/>
    <w:rsid w:val="00FE6877"/>
    <w:rsid w:val="00FF25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94981"/>
    <w:pPr>
      <w:widowControl w:val="0"/>
    </w:pPr>
  </w:style>
  <w:style w:type="paragraph" w:styleId="3">
    <w:name w:val="heading 3"/>
    <w:basedOn w:val="a"/>
    <w:next w:val="a"/>
    <w:link w:val="30"/>
    <w:qFormat/>
    <w:rsid w:val="00B94981"/>
    <w:pPr>
      <w:keepNext/>
      <w:widowControl/>
      <w:jc w:val="center"/>
      <w:outlineLvl w:val="2"/>
    </w:pPr>
    <w:rPr>
      <w:b/>
      <w:i/>
      <w:sz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B94981"/>
    <w:rPr>
      <w:b/>
      <w:i/>
      <w:sz w:val="40"/>
      <w:lang w:val="ru-RU" w:eastAsia="ru-RU" w:bidi="ar-SA"/>
    </w:rPr>
  </w:style>
  <w:style w:type="paragraph" w:customStyle="1" w:styleId="1">
    <w:name w:val="Знак Знак Знак1 Знак Знак Знак Знак"/>
    <w:basedOn w:val="a"/>
    <w:rsid w:val="006D4DA9"/>
    <w:pPr>
      <w:tabs>
        <w:tab w:val="num" w:pos="1315"/>
      </w:tabs>
      <w:adjustRightInd w:val="0"/>
      <w:spacing w:after="160" w:line="240" w:lineRule="exact"/>
      <w:ind w:left="1315" w:hanging="180"/>
      <w:jc w:val="center"/>
    </w:pPr>
    <w:rPr>
      <w:b/>
      <w:i/>
      <w:sz w:val="28"/>
      <w:lang w:val="en-GB" w:eastAsia="en-US"/>
    </w:rPr>
  </w:style>
  <w:style w:type="paragraph" w:customStyle="1" w:styleId="10">
    <w:name w:val="Абзац списка1"/>
    <w:basedOn w:val="a"/>
    <w:rsid w:val="00B94981"/>
    <w:pPr>
      <w:ind w:left="720"/>
      <w:contextualSpacing/>
    </w:pPr>
    <w:rPr>
      <w:rFonts w:ascii="Tahoma" w:hAnsi="Tahoma"/>
    </w:rPr>
  </w:style>
  <w:style w:type="paragraph" w:customStyle="1" w:styleId="ConsPlusNormal">
    <w:name w:val="ConsPlusNormal"/>
    <w:link w:val="ConsPlusNormal0"/>
    <w:uiPriority w:val="99"/>
    <w:qFormat/>
    <w:rsid w:val="00B94981"/>
    <w:pPr>
      <w:autoSpaceDE w:val="0"/>
      <w:autoSpaceDN w:val="0"/>
      <w:adjustRightInd w:val="0"/>
    </w:pPr>
    <w:rPr>
      <w:sz w:val="24"/>
      <w:szCs w:val="24"/>
    </w:rPr>
  </w:style>
  <w:style w:type="character" w:customStyle="1" w:styleId="ConsPlusNormal0">
    <w:name w:val="ConsPlusNormal Знак"/>
    <w:link w:val="ConsPlusNormal"/>
    <w:uiPriority w:val="99"/>
    <w:locked/>
    <w:rsid w:val="001130A4"/>
    <w:rPr>
      <w:sz w:val="24"/>
      <w:szCs w:val="24"/>
      <w:lang w:bidi="ar-SA"/>
    </w:rPr>
  </w:style>
  <w:style w:type="paragraph" w:customStyle="1" w:styleId="ConsPlusTitle">
    <w:name w:val="ConsPlusTitle"/>
    <w:rsid w:val="00B94981"/>
    <w:pPr>
      <w:widowControl w:val="0"/>
      <w:autoSpaceDE w:val="0"/>
      <w:autoSpaceDN w:val="0"/>
      <w:adjustRightInd w:val="0"/>
    </w:pPr>
    <w:rPr>
      <w:rFonts w:ascii="Arial" w:hAnsi="Arial" w:cs="Arial"/>
      <w:b/>
      <w:bCs/>
    </w:rPr>
  </w:style>
  <w:style w:type="paragraph" w:customStyle="1" w:styleId="ConsPlusNonformat">
    <w:name w:val="ConsPlusNonformat"/>
    <w:rsid w:val="00FA1611"/>
    <w:pPr>
      <w:autoSpaceDE w:val="0"/>
      <w:autoSpaceDN w:val="0"/>
      <w:adjustRightInd w:val="0"/>
    </w:pPr>
    <w:rPr>
      <w:rFonts w:ascii="Courier New" w:hAnsi="Courier New" w:cs="Courier New"/>
    </w:rPr>
  </w:style>
  <w:style w:type="paragraph" w:customStyle="1" w:styleId="a3">
    <w:name w:val="Текст (лев. подпись)"/>
    <w:basedOn w:val="a"/>
    <w:next w:val="a"/>
    <w:rsid w:val="006F24D8"/>
    <w:pPr>
      <w:autoSpaceDE w:val="0"/>
      <w:autoSpaceDN w:val="0"/>
      <w:adjustRightInd w:val="0"/>
    </w:pPr>
    <w:rPr>
      <w:rFonts w:ascii="Arial" w:hAnsi="Arial" w:cs="Arial"/>
      <w:sz w:val="24"/>
      <w:szCs w:val="24"/>
    </w:rPr>
  </w:style>
  <w:style w:type="paragraph" w:customStyle="1" w:styleId="a4">
    <w:name w:val="Текст (прав. подпись)"/>
    <w:basedOn w:val="a"/>
    <w:next w:val="a"/>
    <w:rsid w:val="006F24D8"/>
    <w:pPr>
      <w:autoSpaceDE w:val="0"/>
      <w:autoSpaceDN w:val="0"/>
      <w:adjustRightInd w:val="0"/>
      <w:jc w:val="right"/>
    </w:pPr>
    <w:rPr>
      <w:rFonts w:ascii="Arial" w:hAnsi="Arial" w:cs="Arial"/>
      <w:sz w:val="24"/>
      <w:szCs w:val="24"/>
    </w:rPr>
  </w:style>
  <w:style w:type="paragraph" w:styleId="a5">
    <w:name w:val="footnote text"/>
    <w:basedOn w:val="a"/>
    <w:link w:val="a6"/>
    <w:semiHidden/>
    <w:unhideWhenUsed/>
    <w:rsid w:val="006F24D8"/>
    <w:pPr>
      <w:widowControl/>
    </w:pPr>
    <w:rPr>
      <w:b/>
      <w:i/>
      <w:sz w:val="28"/>
    </w:rPr>
  </w:style>
  <w:style w:type="character" w:customStyle="1" w:styleId="a6">
    <w:name w:val="Текст сноски Знак"/>
    <w:link w:val="a5"/>
    <w:semiHidden/>
    <w:rsid w:val="006F24D8"/>
    <w:rPr>
      <w:b/>
      <w:i/>
      <w:sz w:val="28"/>
      <w:lang w:val="ru-RU" w:eastAsia="ru-RU" w:bidi="ar-SA"/>
    </w:rPr>
  </w:style>
  <w:style w:type="character" w:styleId="a7">
    <w:name w:val="footnote reference"/>
    <w:semiHidden/>
    <w:unhideWhenUsed/>
    <w:rsid w:val="006F24D8"/>
    <w:rPr>
      <w:vertAlign w:val="superscript"/>
    </w:rPr>
  </w:style>
  <w:style w:type="paragraph" w:styleId="a8">
    <w:name w:val="header"/>
    <w:basedOn w:val="a"/>
    <w:link w:val="a9"/>
    <w:rsid w:val="00B92475"/>
    <w:pPr>
      <w:widowControl/>
      <w:tabs>
        <w:tab w:val="center" w:pos="4153"/>
        <w:tab w:val="right" w:pos="8306"/>
      </w:tabs>
    </w:pPr>
  </w:style>
  <w:style w:type="character" w:customStyle="1" w:styleId="a9">
    <w:name w:val="Верхний колонтитул Знак"/>
    <w:basedOn w:val="a0"/>
    <w:link w:val="a8"/>
    <w:rsid w:val="00B92475"/>
  </w:style>
  <w:style w:type="character" w:customStyle="1" w:styleId="31">
    <w:name w:val="Знак Знак3"/>
    <w:rsid w:val="00475B0F"/>
    <w:rPr>
      <w:rFonts w:eastAsia="Times New Roman"/>
      <w:b/>
      <w:i/>
      <w:sz w:val="40"/>
      <w:lang w:val="en-GB" w:eastAsia="en-US" w:bidi="ar-SA"/>
    </w:rPr>
  </w:style>
  <w:style w:type="character" w:customStyle="1" w:styleId="aa">
    <w:name w:val="Название Знак"/>
    <w:aliases w:val="Знак2 Знак,Знак1 Знак1,Знак Знак Знак Знак Знак Знак Знак Знак Знак Знак,Знак Знак Знак Знак Знак Знак Знак Знак,Знак1 Знак Знак,Знак Знак Знак1 Знак1 Знак,Название Знак Знак Знак,Знак Знак Знак Знак1 Знак,Знак Знак Знак Знак Знак"/>
    <w:link w:val="ab"/>
    <w:rsid w:val="001130A4"/>
    <w:rPr>
      <w:rFonts w:ascii="Cambria" w:eastAsia="Calibri" w:hAnsi="Cambria"/>
      <w:b/>
      <w:bCs/>
      <w:i w:val="0"/>
      <w:kern w:val="28"/>
      <w:sz w:val="32"/>
      <w:szCs w:val="32"/>
      <w:lang w:val="en-GB" w:eastAsia="en-US" w:bidi="ar-SA"/>
    </w:rPr>
  </w:style>
  <w:style w:type="paragraph" w:styleId="ab">
    <w:name w:val="Title"/>
    <w:aliases w:val="Знак2,Знак1,Знак Знак Знак Знак Знак Знак Знак Знак Знак,Знак Знак Знак Знак Знак Знак Знак,Знак1 Знак,Знак Знак Знак1 Знак1,Название Знак Знак,Знак Знак Знак Знак1,Знак Знак Знак Знак,Знак Знак Знак1"/>
    <w:basedOn w:val="a"/>
    <w:next w:val="a"/>
    <w:link w:val="aa"/>
    <w:qFormat/>
    <w:rsid w:val="001130A4"/>
    <w:pPr>
      <w:widowControl/>
      <w:spacing w:before="240" w:after="60"/>
      <w:jc w:val="center"/>
      <w:outlineLvl w:val="0"/>
    </w:pPr>
    <w:rPr>
      <w:rFonts w:ascii="Cambria" w:eastAsia="Calibri" w:hAnsi="Cambria"/>
      <w:b/>
      <w:bCs/>
      <w:kern w:val="28"/>
      <w:sz w:val="32"/>
      <w:szCs w:val="32"/>
      <w:lang w:val="en-GB" w:eastAsia="en-US"/>
    </w:rPr>
  </w:style>
  <w:style w:type="paragraph" w:styleId="ac">
    <w:name w:val="No Spacing"/>
    <w:link w:val="ad"/>
    <w:uiPriority w:val="1"/>
    <w:qFormat/>
    <w:rsid w:val="001130A4"/>
    <w:pPr>
      <w:suppressAutoHyphens/>
    </w:pPr>
    <w:rPr>
      <w:sz w:val="28"/>
      <w:szCs w:val="28"/>
      <w:lang w:eastAsia="ar-SA"/>
    </w:rPr>
  </w:style>
  <w:style w:type="character" w:customStyle="1" w:styleId="ad">
    <w:name w:val="Без интервала Знак"/>
    <w:link w:val="ac"/>
    <w:uiPriority w:val="1"/>
    <w:rsid w:val="001130A4"/>
    <w:rPr>
      <w:sz w:val="28"/>
      <w:szCs w:val="28"/>
      <w:lang w:eastAsia="ar-SA" w:bidi="ar-SA"/>
    </w:rPr>
  </w:style>
  <w:style w:type="paragraph" w:customStyle="1" w:styleId="ConsPlusCell">
    <w:name w:val="ConsPlusCell"/>
    <w:uiPriority w:val="99"/>
    <w:rsid w:val="007B16E5"/>
    <w:pPr>
      <w:autoSpaceDE w:val="0"/>
      <w:autoSpaceDN w:val="0"/>
      <w:adjustRightInd w:val="0"/>
    </w:pPr>
    <w:rPr>
      <w:rFonts w:ascii="Courier New" w:eastAsia="Calibri" w:hAnsi="Courier New" w:cs="Courier New"/>
      <w:lang w:eastAsia="en-US"/>
    </w:rPr>
  </w:style>
  <w:style w:type="paragraph" w:styleId="ae">
    <w:name w:val="Balloon Text"/>
    <w:basedOn w:val="a"/>
    <w:link w:val="af"/>
    <w:rsid w:val="00186B86"/>
    <w:rPr>
      <w:rFonts w:ascii="Tahoma" w:hAnsi="Tahoma" w:cs="Tahoma"/>
      <w:sz w:val="16"/>
      <w:szCs w:val="16"/>
      <w:lang w:val="en-GB" w:eastAsia="en-US"/>
    </w:rPr>
  </w:style>
  <w:style w:type="character" w:customStyle="1" w:styleId="af">
    <w:name w:val="Текст выноски Знак"/>
    <w:link w:val="ae"/>
    <w:rsid w:val="00186B86"/>
    <w:rPr>
      <w:rFonts w:ascii="Tahoma" w:hAnsi="Tahoma" w:cs="Tahoma"/>
      <w:b w:val="0"/>
      <w:i w:val="0"/>
      <w:sz w:val="16"/>
      <w:szCs w:val="16"/>
      <w:lang w:val="en-GB" w:eastAsia="en-US" w:bidi="ar-SA"/>
    </w:rPr>
  </w:style>
  <w:style w:type="paragraph" w:styleId="af0">
    <w:name w:val="Plain Text"/>
    <w:basedOn w:val="a"/>
    <w:link w:val="af1"/>
    <w:rsid w:val="005B5668"/>
    <w:pPr>
      <w:widowControl/>
    </w:pPr>
    <w:rPr>
      <w:rFonts w:ascii="Courier New" w:hAnsi="Courier New"/>
    </w:rPr>
  </w:style>
  <w:style w:type="character" w:customStyle="1" w:styleId="af1">
    <w:name w:val="Текст Знак"/>
    <w:basedOn w:val="a0"/>
    <w:link w:val="af0"/>
    <w:rsid w:val="005B5668"/>
    <w:rPr>
      <w:rFonts w:ascii="Courier New" w:hAnsi="Courier New"/>
    </w:rPr>
  </w:style>
</w:styles>
</file>

<file path=word/webSettings.xml><?xml version="1.0" encoding="utf-8"?>
<w:webSettings xmlns:r="http://schemas.openxmlformats.org/officeDocument/2006/relationships" xmlns:w="http://schemas.openxmlformats.org/wordprocessingml/2006/main">
  <w:divs>
    <w:div w:id="172309610">
      <w:bodyDiv w:val="1"/>
      <w:marLeft w:val="0"/>
      <w:marRight w:val="0"/>
      <w:marTop w:val="0"/>
      <w:marBottom w:val="0"/>
      <w:divBdr>
        <w:top w:val="none" w:sz="0" w:space="0" w:color="auto"/>
        <w:left w:val="none" w:sz="0" w:space="0" w:color="auto"/>
        <w:bottom w:val="none" w:sz="0" w:space="0" w:color="auto"/>
        <w:right w:val="none" w:sz="0" w:space="0" w:color="auto"/>
      </w:divBdr>
    </w:div>
    <w:div w:id="537158017">
      <w:bodyDiv w:val="1"/>
      <w:marLeft w:val="0"/>
      <w:marRight w:val="0"/>
      <w:marTop w:val="0"/>
      <w:marBottom w:val="0"/>
      <w:divBdr>
        <w:top w:val="none" w:sz="0" w:space="0" w:color="auto"/>
        <w:left w:val="none" w:sz="0" w:space="0" w:color="auto"/>
        <w:bottom w:val="none" w:sz="0" w:space="0" w:color="auto"/>
        <w:right w:val="none" w:sz="0" w:space="0" w:color="auto"/>
      </w:divBdr>
    </w:div>
    <w:div w:id="1961565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08CB641035DAC3F1B900768ACAB28BDE4D99540F7F91DA8B5E1B4F1D1183F763ACA44F4A10F398E30D6CDC8E4467FF998783B2507E27AD2G2K" TargetMode="External"/><Relationship Id="rId18" Type="http://schemas.openxmlformats.org/officeDocument/2006/relationships/hyperlink" Target="consultantplus://offline/ref=BE750A6721B08D36A975A41B6AA32D7705C434F1E22875DE8FF0F519BDB11BBCDE27AEF70D3D42CB5FCE44B15CV0Q4I" TargetMode="External"/><Relationship Id="rId26" Type="http://schemas.openxmlformats.org/officeDocument/2006/relationships/hyperlink" Target="consultantplus://offline/ref=BE750A6721B08D36A975A41B6AA32D7705C43EFDED2875DE8FF0F519BDB11BBCCC27F6FB0F3E5ECC5CDB12E01A502681A5F1B17179DCFEF0VBQ8I" TargetMode="External"/><Relationship Id="rId39" Type="http://schemas.openxmlformats.org/officeDocument/2006/relationships/hyperlink" Target="consultantplus://offline/ref=BE750A6721B08D36A975A41B6AA32D7705C434F1E22875DE8FF0F519BDB11BBCCC27F6FB0E365ECE5DDB12E01A502681A5F1B17179DCFEF0VBQ8I" TargetMode="External"/><Relationship Id="rId21" Type="http://schemas.openxmlformats.org/officeDocument/2006/relationships/hyperlink" Target="consultantplus://offline/ref=BE750A6721B08D36A975A41B6AA32D7705C43EFDED2875DE8FF0F519BDB11BBCCC27F6FB0F3F5ACD57DB12E01A502681A5F1B17179DCFEF0VBQ8I" TargetMode="External"/><Relationship Id="rId34" Type="http://schemas.openxmlformats.org/officeDocument/2006/relationships/hyperlink" Target="consultantplus://offline/ref=BE750A6721B08D36A975A41B6AA32D7705C43EFDED2875DE8FF0F519BDB11BBCCC27F6F8083C579E0F9413BC5C073582A6F1B27065VDQFI" TargetMode="External"/><Relationship Id="rId42" Type="http://schemas.openxmlformats.org/officeDocument/2006/relationships/hyperlink" Target="consultantplus://offline/ref=BE750A6721B08D36A975A41B6AA32D7705C43EFDED2875DE8FF0F519BDB11BBCCC27F6FB0F3E55CB58DB12E01A502681A5F1B17179DCFEF0VBQ8I" TargetMode="External"/><Relationship Id="rId47" Type="http://schemas.openxmlformats.org/officeDocument/2006/relationships/hyperlink" Target="consultantplus://offline/ref=BE750A6721B08D36A975A41B6AA32D7705C434F1E22875DE8FF0F519BDB11BBCCC27F6FB0D3C59CB59DB12E01A502681A5F1B17179DCFEF0VBQ8I" TargetMode="External"/><Relationship Id="rId50" Type="http://schemas.openxmlformats.org/officeDocument/2006/relationships/hyperlink" Target="consultantplus://offline/ref=BE750A6721B08D36A975A41B6AA32D7705C434F1E22875DE8FF0F519BDB11BBCCC27F6FB0D3C59C85FDB12E01A502681A5F1B17179DCFEF0VBQ8I" TargetMode="External"/><Relationship Id="rId55" Type="http://schemas.openxmlformats.org/officeDocument/2006/relationships/hyperlink" Target="consultantplus://offline/ref=BE750A6721B08D36A975A41B6AA32D7705C43EFDED2875DE8FF0F519BDB11BBCCC27F6FB0F3E55CB58DB12E01A502681A5F1B17179DCFEF0VBQ8I" TargetMode="External"/><Relationship Id="rId63" Type="http://schemas.openxmlformats.org/officeDocument/2006/relationships/hyperlink" Target="consultantplus://offline/ref=BE750A6721B08D36A975A41B6AA32D7705C43EFDED2875DE8FF0F519BDB11BBCCC27F6FB0F3E54CF5EDB12E01A502681A5F1B17179DCFEF0VBQ8I" TargetMode="External"/><Relationship Id="rId68" Type="http://schemas.openxmlformats.org/officeDocument/2006/relationships/hyperlink" Target="consultantplus://offline/ref=BE750A6721B08D36A975A41B6AA32D7705C434F1E22875DE8FF0F519BDB11BBCCC27F6F80D39579E0F9413BC5C073582A6F1B27065VDQFI" TargetMode="External"/><Relationship Id="rId76" Type="http://schemas.openxmlformats.org/officeDocument/2006/relationships/hyperlink" Target="consultantplus://offline/ref=BE750A6721B08D36A975A41B6AA32D7705C434F1E22875DE8FF0F519BDB11BBCCC27F6FB0C3E58C359DB12E01A502681A5F1B17179DCFEF0VBQ8I" TargetMode="External"/><Relationship Id="rId84" Type="http://schemas.openxmlformats.org/officeDocument/2006/relationships/hyperlink" Target="consultantplus://offline/ref=BE750A6721B08D36A975A70E73A32D7702C935FDE17D22DCDEA5FB1CB5E141ACDA6EF9F8113E5DD45CD044VBQ0I" TargetMode="External"/><Relationship Id="rId89" Type="http://schemas.openxmlformats.org/officeDocument/2006/relationships/hyperlink" Target="consultantplus://offline/ref=BE750A6721B08D36A975A41B6AA32D7705C434F1E22875DE8FF0F519BDB11BBCCC27F6FB0C3E5CC25FDB12E01A502681A5F1B17179DCFEF0VBQ8I" TargetMode="External"/><Relationship Id="rId7" Type="http://schemas.openxmlformats.org/officeDocument/2006/relationships/endnotes" Target="endnotes.xml"/><Relationship Id="rId71" Type="http://schemas.openxmlformats.org/officeDocument/2006/relationships/hyperlink" Target="consultantplus://offline/ref=BE750A6721B08D36A975A41B6AA32D7705C43EFDED2875DE8FF0F519BDB11BBCCC27F6FB0F3E54CF5EDB12E01A502681A5F1B17179DCFEF0VBQ8I" TargetMode="External"/><Relationship Id="rId92" Type="http://schemas.openxmlformats.org/officeDocument/2006/relationships/hyperlink" Target="consultantplus://offline/ref=BE750A6721B08D36A975A41B6AA32D7705C434F1E22875DE8FF0F519BDB11BBCCC27F6FB0E3E5FCB59DB12E01A502681A5F1B17179DCFEF0VBQ8I" TargetMode="External"/><Relationship Id="rId2" Type="http://schemas.openxmlformats.org/officeDocument/2006/relationships/numbering" Target="numbering.xml"/><Relationship Id="rId16" Type="http://schemas.openxmlformats.org/officeDocument/2006/relationships/hyperlink" Target="consultantplus://offline/ref=122DE98BD309DFD360748365681008C4253FE3B7982475F6A77E598FE1C6709B929AAB5D334C3911EEDD300DF921D5A09E5DD93BD5FE0AC2K5K" TargetMode="External"/><Relationship Id="rId29" Type="http://schemas.openxmlformats.org/officeDocument/2006/relationships/hyperlink" Target="consultantplus://offline/ref=BE750A6721B08D36A975A41B6AA32D7705C43EFDED2875DE8FF0F519BDB11BBCCC27F6F8083C579E0F9413BC5C073582A6F1B27065VDQFI" TargetMode="External"/><Relationship Id="rId11" Type="http://schemas.openxmlformats.org/officeDocument/2006/relationships/hyperlink" Target="consultantplus://offline/ref=8F51B0C1F7E9A74A2BBF4E3D5250D9BD3AA5013F889B3177C662EA7201B2832B3B4F303ABCE81BEB14B4E5BA92624047630D91162A611B49EEK" TargetMode="External"/><Relationship Id="rId24" Type="http://schemas.openxmlformats.org/officeDocument/2006/relationships/hyperlink" Target="consultantplus://offline/ref=BE750A6721B08D36A975A41B6AA32D7705C43EFDED2875DE8FF0F519BDB11BBCCC27F6F8083C579E0F9413BC5C073582A6F1B27065VDQFI" TargetMode="External"/><Relationship Id="rId32" Type="http://schemas.openxmlformats.org/officeDocument/2006/relationships/hyperlink" Target="consultantplus://offline/ref=BE750A6721B08D36A975A41B6AA32D7705C43EFDED2875DE8FF0F519BDB11BBCCC27F6FB0F3F5ACD57DB12E01A502681A5F1B17179DCFEF0VBQ8I" TargetMode="External"/><Relationship Id="rId37" Type="http://schemas.openxmlformats.org/officeDocument/2006/relationships/hyperlink" Target="consultantplus://offline/ref=BE750A6721B08D36A975A41B6AA32D7705C43EFDED2875DE8FF0F519BDB11BBCCC27F6F8083C579E0F9413BC5C073582A6F1B27065VDQFI" TargetMode="External"/><Relationship Id="rId40" Type="http://schemas.openxmlformats.org/officeDocument/2006/relationships/hyperlink" Target="consultantplus://offline/ref=BE750A6721B08D36A975A41B6AA32D7705C434F1E22875DE8FF0F519BDB11BBCCC27F6FB0E365FCB59DB12E01A502681A5F1B17179DCFEF0VBQ8I" TargetMode="External"/><Relationship Id="rId45" Type="http://schemas.openxmlformats.org/officeDocument/2006/relationships/hyperlink" Target="consultantplus://offline/ref=BE750A6721B08D36A975A41B6AA32D7705C43EFDED2875DE8FF0F519BDB11BBCCC27F6FB0F3E54CF5EDB12E01A502681A5F1B17179DCFEF0VBQ8I" TargetMode="External"/><Relationship Id="rId53" Type="http://schemas.openxmlformats.org/officeDocument/2006/relationships/hyperlink" Target="consultantplus://offline/ref=BE750A6721B08D36A975A41B6AA32D7705C434F1E22875DE8FF0F519BDB11BBCCC27F6FB0D3C59C85BDB12E01A502681A5F1B17179DCFEF0VBQ8I" TargetMode="External"/><Relationship Id="rId58" Type="http://schemas.openxmlformats.org/officeDocument/2006/relationships/hyperlink" Target="consultantplus://offline/ref=BE750A6721B08D36A975A41B6AA32D7705C434F1E22875DE8FF0F519BDB11BBCCC27F6FB0D3C59CF5FDB12E01A502681A5F1B17179DCFEF0VBQ8I" TargetMode="External"/><Relationship Id="rId66" Type="http://schemas.openxmlformats.org/officeDocument/2006/relationships/hyperlink" Target="consultantplus://offline/ref=BE750A6721B08D36A975A41B6AA32D7705C434F1E22875DE8FF0F519BDB11BBCCC27F6FB0D3B5AC257DB12E01A502681A5F1B17179DCFEF0VBQ8I" TargetMode="External"/><Relationship Id="rId74" Type="http://schemas.openxmlformats.org/officeDocument/2006/relationships/hyperlink" Target="consultantplus://offline/ref=BE750A6721B08D36A975A41B6AA32D7705C43EFDED2875DE8FF0F519BDB11BBCCC27F6FF0F34089B1A854BB35C1B2A82B9EDB072V6Q6I" TargetMode="External"/><Relationship Id="rId79" Type="http://schemas.openxmlformats.org/officeDocument/2006/relationships/hyperlink" Target="consultantplus://offline/ref=BE750A6721B08D36A975A41B6AA32D7705C434F1E22875DE8FF0F519BDB11BBCCC27F6FB0C3E5CCC5FDB12E01A502681A5F1B17179DCFEF0VBQ8I" TargetMode="External"/><Relationship Id="rId87" Type="http://schemas.openxmlformats.org/officeDocument/2006/relationships/hyperlink" Target="consultantplus://offline/ref=BE750A6721B08D36A975A70E73A32D7702C935FDE17D22DCDEA5FB1CB5E141ACDA6EF9F8113E5DD45CD044VBQ0I" TargetMode="External"/><Relationship Id="rId5" Type="http://schemas.openxmlformats.org/officeDocument/2006/relationships/webSettings" Target="webSettings.xml"/><Relationship Id="rId61" Type="http://schemas.openxmlformats.org/officeDocument/2006/relationships/hyperlink" Target="consultantplus://offline/ref=BE750A6721B08D36A975A41B6AA32D7705C43EFDED2875DE8FF0F519BDB11BBCCC27F6FB0F3E54CF5EDB12E01A502681A5F1B17179DCFEF0VBQ8I" TargetMode="External"/><Relationship Id="rId82" Type="http://schemas.openxmlformats.org/officeDocument/2006/relationships/hyperlink" Target="consultantplus://offline/ref=BE750A6721B08D36A975A70E73A32D7702C935FDE17D22DCDEA5FB1CB5E141ACDA6EF9F8113E5DD45CD044VBQ0I" TargetMode="External"/><Relationship Id="rId90" Type="http://schemas.openxmlformats.org/officeDocument/2006/relationships/hyperlink" Target="consultantplus://offline/ref=BE750A6721B08D36A975A41B6AA32D7705C434F1E22875DE8FF0F519BDB11BBCCC27F6FB0C3E5CC25BDB12E01A502681A5F1B17179DCFEF0VBQ8I" TargetMode="External"/><Relationship Id="rId95" Type="http://schemas.openxmlformats.org/officeDocument/2006/relationships/fontTable" Target="fontTable.xml"/><Relationship Id="rId19" Type="http://schemas.openxmlformats.org/officeDocument/2006/relationships/hyperlink" Target="consultantplus://offline/ref=BE750A6721B08D36A975A41B6AA32D7705C43EFDED2875DE8FF0F519BDB11BBCDE27AEF70D3D42CB5FCE44B15CV0Q4I" TargetMode="External"/><Relationship Id="rId14" Type="http://schemas.openxmlformats.org/officeDocument/2006/relationships/hyperlink" Target="consultantplus://offline/ref=0A48C16A1640BB22CE80B979E6673F51A3DA08828F4CC0E8CD6A48413D65B37813346100CA31924837FA0A8879E47A8B83F4BEB965CD93c9GEK" TargetMode="External"/><Relationship Id="rId22" Type="http://schemas.openxmlformats.org/officeDocument/2006/relationships/hyperlink" Target="consultantplus://offline/ref=BE750A6721B08D36A975A41B6AA32D7705C43EFDED2875DE8FF0F519BDB11BBCCC27F6FB0F3F54CD5CDB12E01A502681A5F1B17179DCFEF0VBQ8I" TargetMode="External"/><Relationship Id="rId27" Type="http://schemas.openxmlformats.org/officeDocument/2006/relationships/hyperlink" Target="consultantplus://offline/ref=BE750A6721B08D36A975A41B6AA32D7705C43EFDED2875DE8FF0F519BDB11BBCCC27F6FB0F3F5ACD57DB12E01A502681A5F1B17179DCFEF0VBQ8I" TargetMode="External"/><Relationship Id="rId30" Type="http://schemas.openxmlformats.org/officeDocument/2006/relationships/hyperlink" Target="consultantplus://offline/ref=BE750A6721B08D36A975A41B6AA32D7705C43EFDED2875DE8FF0F519BDB11BBCCC27F6F8083C579E0F9413BC5C073582A6F1B27065VDQFI" TargetMode="External"/><Relationship Id="rId35" Type="http://schemas.openxmlformats.org/officeDocument/2006/relationships/hyperlink" Target="consultantplus://offline/ref=BE750A6721B08D36A975A41B6AA32D7705C434F1E22875DE8FF0F519BDB11BBCCC27F6FB0E365EC957DB12E01A502681A5F1B17179DCFEF0VBQ8I" TargetMode="External"/><Relationship Id="rId43" Type="http://schemas.openxmlformats.org/officeDocument/2006/relationships/hyperlink" Target="consultantplus://offline/ref=BE750A6721B08D36A975A41B6AA32D7705C43EFDED2875DE8FF0F519BDB11BBCCC27F6FB0F3E55CB58DB12E01A502681A5F1B17179DCFEF0VBQ8I" TargetMode="External"/><Relationship Id="rId48" Type="http://schemas.openxmlformats.org/officeDocument/2006/relationships/hyperlink" Target="consultantplus://offline/ref=BE750A6721B08D36A975A41B6AA32D7705C43EFDED2875DE8FF0F519BDB11BBCCC27F6FB0F3E54CF5EDB12E01A502681A5F1B17179DCFEF0VBQ8I" TargetMode="External"/><Relationship Id="rId56" Type="http://schemas.openxmlformats.org/officeDocument/2006/relationships/hyperlink" Target="consultantplus://offline/ref=BE750A6721B08D36A975A41B6AA32D7705C434F1E22875DE8FF0F519BDB11BBCCC27F6FB0D3C59C95FDB12E01A502681A5F1B17179DCFEF0VBQ8I" TargetMode="External"/><Relationship Id="rId64" Type="http://schemas.openxmlformats.org/officeDocument/2006/relationships/hyperlink" Target="consultantplus://offline/ref=BE750A6721B08D36A975A41B6AA32D7705C434F1E22875DE8FF0F519BDB11BBCCC27F6FB0D3C59C35FDB12E01A502681A5F1B17179DCFEF0VBQ8I" TargetMode="External"/><Relationship Id="rId69" Type="http://schemas.openxmlformats.org/officeDocument/2006/relationships/hyperlink" Target="consultantplus://offline/ref=BE750A6721B08D36A975A41B6AA32D7705C43EFDED2875DE8FF0F519BDB11BBCCC27F6FB0F3E54CF5EDB12E01A502681A5F1B17179DCFEF0VBQ8I" TargetMode="External"/><Relationship Id="rId77" Type="http://schemas.openxmlformats.org/officeDocument/2006/relationships/hyperlink" Target="consultantplus://offline/ref=BE750A6721B08D36A975A41B6AA32D7705C434F1E22875DE8FF0F519BDB11BBCCC27F6FB0C3C5CC25CDB12E01A502681A5F1B17179DCFEF0VBQ8I" TargetMode="External"/><Relationship Id="rId8" Type="http://schemas.openxmlformats.org/officeDocument/2006/relationships/image" Target="media/image1.jpeg"/><Relationship Id="rId51" Type="http://schemas.openxmlformats.org/officeDocument/2006/relationships/hyperlink" Target="consultantplus://offline/ref=BE750A6721B08D36A975A41B6AA32D7705C43EFDED2875DE8FF0F519BDB11BBCCC27F6FB0F3E54CF5EDB12E01A502681A5F1B17179DCFEF0VBQ8I" TargetMode="External"/><Relationship Id="rId72" Type="http://schemas.openxmlformats.org/officeDocument/2006/relationships/hyperlink" Target="consultantplus://offline/ref=BE750A6721B08D36A975A41B6AA32D7705C434F1E22875DE8FF0F519BDB11BBCCC27F6FB0C3E58CB57DB12E01A502681A5F1B17179DCFEF0VBQ8I" TargetMode="External"/><Relationship Id="rId80" Type="http://schemas.openxmlformats.org/officeDocument/2006/relationships/hyperlink" Target="consultantplus://offline/ref=BE750A6721B08D36A975A41B6AA32D7705C434F1E22875DE8FF0F519BDB11BBCCC27F6FB0C3E5CCD5FDB12E01A502681A5F1B17179DCFEF0VBQ8I" TargetMode="External"/><Relationship Id="rId85" Type="http://schemas.openxmlformats.org/officeDocument/2006/relationships/hyperlink" Target="consultantplus://offline/ref=BE750A6721B08D36A975A70E73A32D7702C935FDE17D22DCDEA5FB1CB5E141ACDA6EF9F8113E5DD45CD044VBQ0I" TargetMode="External"/><Relationship Id="rId93" Type="http://schemas.openxmlformats.org/officeDocument/2006/relationships/hyperlink" Target="consultantplus://offline/ref=BE750A6721B08D36A975A41B6AA32D7705C43EFDED2875DE8FF0F519BDB11BBCCC27F6FB0F3D5DCD5CDB12E01A502681A5F1B17179DCFEF0VBQ8I" TargetMode="External"/><Relationship Id="rId3" Type="http://schemas.openxmlformats.org/officeDocument/2006/relationships/styles" Target="styles.xml"/><Relationship Id="rId12" Type="http://schemas.openxmlformats.org/officeDocument/2006/relationships/hyperlink" Target="consultantplus://offline/ref=8F51B0C1F7E9A74A2BBF4E3D5250D9BD3AA5013F889B3177C662EA7201B2832B3B4F303ABCE81BEB14B4E5BA92624047630D91162A611B49EEK" TargetMode="External"/><Relationship Id="rId17" Type="http://schemas.openxmlformats.org/officeDocument/2006/relationships/hyperlink" Target="consultantplus://offline/ref=B8DF9C3DD558F0C0DCBD97510FC063D821EDB56758E187E8B475B96BDFCBK4L" TargetMode="External"/><Relationship Id="rId25" Type="http://schemas.openxmlformats.org/officeDocument/2006/relationships/hyperlink" Target="consultantplus://offline/ref=BE750A6721B08D36A975A41B6AA32D7705C43EFDED2875DE8FF0F519BDB11BBCCC27F6F8083C579E0F9413BC5C073582A6F1B27065VDQFI" TargetMode="External"/><Relationship Id="rId33" Type="http://schemas.openxmlformats.org/officeDocument/2006/relationships/hyperlink" Target="consultantplus://offline/ref=BE750A6721B08D36A975A41B6AA32D7705C43EFDED2875DE8FF0F519BDB11BBCCC27F6F8083C579E0F9413BC5C073582A6F1B27065VDQFI" TargetMode="External"/><Relationship Id="rId38" Type="http://schemas.openxmlformats.org/officeDocument/2006/relationships/hyperlink" Target="consultantplus://offline/ref=BE750A6721B08D36A975A41B6AA32D7705C43EFDED2875DE8FF0F519BDB11BBCCC27F6F8083C579E0F9413BC5C073582A6F1B27065VDQFI" TargetMode="External"/><Relationship Id="rId46" Type="http://schemas.openxmlformats.org/officeDocument/2006/relationships/hyperlink" Target="consultantplus://offline/ref=BE750A6721B08D36A975A41B6AA32D7705C43EFDED2875DE8FF0F519BDB11BBCCC27F6FB0F3E55CB58DB12E01A502681A5F1B17179DCFEF0VBQ8I" TargetMode="External"/><Relationship Id="rId59" Type="http://schemas.openxmlformats.org/officeDocument/2006/relationships/hyperlink" Target="consultantplus://offline/ref=BE750A6721B08D36A975A41B6AA32D7705C43EFDED2875DE8FF0F519BDB11BBCCC27F6FB0F3E54CF5EDB12E01A502681A5F1B17179DCFEF0VBQ8I" TargetMode="External"/><Relationship Id="rId67" Type="http://schemas.openxmlformats.org/officeDocument/2006/relationships/hyperlink" Target="consultantplus://offline/ref=BE750A6721B08D36A975A41B6AA32D7705C434F1E22875DE8FF0F519BDB11BBCCC27F6FB0D3B5BCB5FDB12E01A502681A5F1B17179DCFEF0VBQ8I" TargetMode="External"/><Relationship Id="rId20" Type="http://schemas.openxmlformats.org/officeDocument/2006/relationships/hyperlink" Target="consultantplus://offline/ref=BE750A6721B08D36A975A41B6AA32D7705C434F1E22875DE8FF0F519BDB11BBCCC27F6FB0E365ECB57DB12E01A502681A5F1B17179DCFEF0VBQ8I" TargetMode="External"/><Relationship Id="rId41" Type="http://schemas.openxmlformats.org/officeDocument/2006/relationships/hyperlink" Target="consultantplus://offline/ref=BE750A6721B08D36A975A41B6AA32D7705C43EFDED2875DE8FF0F519BDB11BBCCC27F6FB0F3E58CD5DDB12E01A502681A5F1B17179DCFEF0VBQ8I" TargetMode="External"/><Relationship Id="rId54" Type="http://schemas.openxmlformats.org/officeDocument/2006/relationships/hyperlink" Target="consultantplus://offline/ref=BE750A6721B08D36A975A41B6AA32D7705C43EFDED2875DE8FF0F519BDB11BBCCC27F6FB0F3E54CF5EDB12E01A502681A5F1B17179DCFEF0VBQ8I" TargetMode="External"/><Relationship Id="rId62" Type="http://schemas.openxmlformats.org/officeDocument/2006/relationships/hyperlink" Target="consultantplus://offline/ref=BE750A6721B08D36A975A41B6AA32D7705C434F1E22875DE8FF0F519BDB11BBCCC27F6FB0D3C59C259DB12E01A502681A5F1B17179DCFEF0VBQ8I" TargetMode="External"/><Relationship Id="rId70" Type="http://schemas.openxmlformats.org/officeDocument/2006/relationships/hyperlink" Target="consultantplus://offline/ref=BE750A6721B08D36A975A41B6AA32D7705C434F1E22875DE8FF0F519BDB11BBCCC27F6F80C3F579E0F9413BC5C073582A6F1B27065VDQFI" TargetMode="External"/><Relationship Id="rId75" Type="http://schemas.openxmlformats.org/officeDocument/2006/relationships/hyperlink" Target="consultantplus://offline/ref=BE750A6721B08D36A975A41B6AA32D7705C434F1E22875DE8FF0F519BDB11BBCCC27F6FB0C3E58C25BDB12E01A502681A5F1B17179DCFEF0VBQ8I" TargetMode="External"/><Relationship Id="rId83" Type="http://schemas.openxmlformats.org/officeDocument/2006/relationships/hyperlink" Target="consultantplus://offline/ref=BE750A6721B08D36A975A70E73A32D7702C935FDE17D22DCDEA5FB1CB5E141ACDA6EF9F8113E5DD45CD044VBQ0I" TargetMode="External"/><Relationship Id="rId88" Type="http://schemas.openxmlformats.org/officeDocument/2006/relationships/hyperlink" Target="consultantplus://offline/ref=BE750A6721B08D36A975A41B6AA32D7705C534F4E32875DE8FF0F519BDB11BBCDE27AEF70D3D42CB5FCE44B15CV0Q4I" TargetMode="External"/><Relationship Id="rId91" Type="http://schemas.openxmlformats.org/officeDocument/2006/relationships/hyperlink" Target="consultantplus://offline/ref=BE750A6721B08D36A975A41B6AA32D7705C434F1E22875DE8FF0F519BDB11BBCCC27F6FB0C3E59C95BDB12E01A502681A5F1B17179DCFEF0VBQ8I"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8873A4A56E7C74E8C8C93C0B758A3EDCE66D7F389232939D9F1BC0FF938E5BB718CD06A69980775EF0770AF55D52BDBA63AE6394CA5891C8I7K" TargetMode="External"/><Relationship Id="rId23" Type="http://schemas.openxmlformats.org/officeDocument/2006/relationships/hyperlink" Target="consultantplus://offline/ref=BE750A6721B08D36A975A41B6AA32D7705C43EFDED2875DE8FF0F519BDB11BBCCC27F6FB0F3B59CF5BDB12E01A502681A5F1B17179DCFEF0VBQ8I" TargetMode="External"/><Relationship Id="rId28" Type="http://schemas.openxmlformats.org/officeDocument/2006/relationships/hyperlink" Target="consultantplus://offline/ref=BE750A6721B08D36A975A41B6AA32D7705C43EFDED2875DE8FF0F519BDB11BBCCC27F6FB0F3B59CF5BDB12E01A502681A5F1B17179DCFEF0VBQ8I" TargetMode="External"/><Relationship Id="rId36" Type="http://schemas.openxmlformats.org/officeDocument/2006/relationships/hyperlink" Target="consultantplus://offline/ref=BE750A6721B08D36A975A41B6AA32D7705C43EFDED2875DE8FF0F519BDB11BBCCC27F6FB0F3F5ACD57DB12E01A502681A5F1B17179DCFEF0VBQ8I" TargetMode="External"/><Relationship Id="rId49" Type="http://schemas.openxmlformats.org/officeDocument/2006/relationships/hyperlink" Target="consultantplus://offline/ref=BE750A6721B08D36A975A41B6AA32D7705C43EFDED2875DE8FF0F519BDB11BBCCC27F6FB0F3E55CB58DB12E01A502681A5F1B17179DCFEF0VBQ8I" TargetMode="External"/><Relationship Id="rId57" Type="http://schemas.openxmlformats.org/officeDocument/2006/relationships/hyperlink" Target="consultantplus://offline/ref=BE750A6721B08D36A975A41B6AA32D7705C43EFDED2875DE8FF0F519BDB11BBCCC27F6FB0F3E54CF5EDB12E01A502681A5F1B17179DCFEF0VBQ8I" TargetMode="External"/><Relationship Id="rId10" Type="http://schemas.openxmlformats.org/officeDocument/2006/relationships/hyperlink" Target="consultantplus://offline/ref=CB617CCA1BE0F0414900A0E8E71A6EA5F1DB05734AB1A29C53B14DED7A9B12CD75F7BFF0C383E413321B5E5F7DBE9AB90EACE3DFE75130mCzEI" TargetMode="External"/><Relationship Id="rId31" Type="http://schemas.openxmlformats.org/officeDocument/2006/relationships/hyperlink" Target="consultantplus://offline/ref=BE750A6721B08D36A975A41B6AA32D7705C434F1E22875DE8FF0F519BDB11BBCCC27F6FB0E365EC957DB12E01A502681A5F1B17179DCFEF0VBQ8I" TargetMode="External"/><Relationship Id="rId44" Type="http://schemas.openxmlformats.org/officeDocument/2006/relationships/hyperlink" Target="consultantplus://offline/ref=BE750A6721B08D36A975A41B6AA32D7705C434F1E22875DE8FF0F519BDB11BBCCC27F6FB0D3C59CB5DDB12E01A502681A5F1B17179DCFEF0VBQ8I" TargetMode="External"/><Relationship Id="rId52" Type="http://schemas.openxmlformats.org/officeDocument/2006/relationships/hyperlink" Target="consultantplus://offline/ref=BE750A6721B08D36A975A41B6AA32D7705C43EFDED2875DE8FF0F519BDB11BBCCC27F6FB0F3E55CB58DB12E01A502681A5F1B17179DCFEF0VBQ8I" TargetMode="External"/><Relationship Id="rId60" Type="http://schemas.openxmlformats.org/officeDocument/2006/relationships/hyperlink" Target="consultantplus://offline/ref=BE750A6721B08D36A975A41B6AA32D7705C434F1E22875DE8FF0F519BDB11BBCCC27F6FB0D3C59CC57DB12E01A502681A5F1B17179DCFEF0VBQ8I" TargetMode="External"/><Relationship Id="rId65" Type="http://schemas.openxmlformats.org/officeDocument/2006/relationships/hyperlink" Target="consultantplus://offline/ref=BE750A6721B08D36A975A41B6AA32D7705C43EFDED2875DE8FF0F519BDB11BBCCC27F6FB0F3E54CF5EDB12E01A502681A5F1B17179DCFEF0VBQ8I" TargetMode="External"/><Relationship Id="rId73" Type="http://schemas.openxmlformats.org/officeDocument/2006/relationships/hyperlink" Target="consultantplus://offline/ref=BE750A6721B08D36A975A41B6AA32D7705C434F1E22875DE8FF0F519BDB11BBCCC27F6FB0C3E58CC5BDB12E01A502681A5F1B17179DCFEF0VBQ8I" TargetMode="External"/><Relationship Id="rId78" Type="http://schemas.openxmlformats.org/officeDocument/2006/relationships/hyperlink" Target="consultantplus://offline/ref=BE750A6721B08D36A975A41B6AA32D7705C43EFDED2875DE8FF0F519BDB11BBCCC27F6FB0F3E54CF5EDB12E01A502681A5F1B17179DCFEF0VBQ8I" TargetMode="External"/><Relationship Id="rId81" Type="http://schemas.openxmlformats.org/officeDocument/2006/relationships/hyperlink" Target="consultantplus://offline/ref=BE750A6721B08D36A975A70E73A32D7702C935FDE17D22DCDEA5FB1CB5E141ACDA6EF9F8113E5DD45CD044VBQ0I" TargetMode="External"/><Relationship Id="rId86" Type="http://schemas.openxmlformats.org/officeDocument/2006/relationships/hyperlink" Target="consultantplus://offline/ref=BE750A6721B08D36A975A70E73A32D7702C935FDE17D22DCDEA5FB1CB5E141ACDA6EF9F8113E5DD45CD044VBQ0I" TargetMode="External"/><Relationship Id="rId94" Type="http://schemas.openxmlformats.org/officeDocument/2006/relationships/hyperlink" Target="consultantplus://offline/ref=BE750A6721B08D36A975A41B6AA32D7705C43EFDED2875DE8FF0F519BDB11BBCCC27F6FB0F3D5DCD5CDB12E01A502681A5F1B17179DCFEF0VBQ8I" TargetMode="External"/><Relationship Id="rId4" Type="http://schemas.openxmlformats.org/officeDocument/2006/relationships/settings" Target="settings.xml"/><Relationship Id="rId9" Type="http://schemas.openxmlformats.org/officeDocument/2006/relationships/hyperlink" Target="consultantplus://offline/ref=CF77257F233FC089AEDF134A1AF32B1842E8177E0F7046FF87B3F0B1C7D95D5223B5FBEE7A7069B677aE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343E8-F6EF-45D2-B717-BC95A11F9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19</Pages>
  <Words>7664</Words>
  <Characters>43688</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51250</CharactersWithSpaces>
  <SharedDoc>false</SharedDoc>
  <HLinks>
    <vt:vector size="564" baseType="variant">
      <vt:variant>
        <vt:i4>2097259</vt:i4>
      </vt:variant>
      <vt:variant>
        <vt:i4>279</vt:i4>
      </vt:variant>
      <vt:variant>
        <vt:i4>0</vt:i4>
      </vt:variant>
      <vt:variant>
        <vt:i4>5</vt:i4>
      </vt:variant>
      <vt:variant>
        <vt:lpwstr>consultantplus://offline/ref=BE750A6721B08D36A975A41B6AA32D7705C43EFDED2875DE8FF0F519BDB11BBCCC27F6FB0F3D5DCD5CDB12E01A502681A5F1B17179DCFEF0VBQ8I</vt:lpwstr>
      </vt:variant>
      <vt:variant>
        <vt:lpwstr/>
      </vt:variant>
      <vt:variant>
        <vt:i4>2097259</vt:i4>
      </vt:variant>
      <vt:variant>
        <vt:i4>276</vt:i4>
      </vt:variant>
      <vt:variant>
        <vt:i4>0</vt:i4>
      </vt:variant>
      <vt:variant>
        <vt:i4>5</vt:i4>
      </vt:variant>
      <vt:variant>
        <vt:lpwstr>consultantplus://offline/ref=BE750A6721B08D36A975A41B6AA32D7705C43EFDED2875DE8FF0F519BDB11BBCCC27F6FB0F3D5DCD5CDB12E01A502681A5F1B17179DCFEF0VBQ8I</vt:lpwstr>
      </vt:variant>
      <vt:variant>
        <vt:lpwstr/>
      </vt:variant>
      <vt:variant>
        <vt:i4>2097253</vt:i4>
      </vt:variant>
      <vt:variant>
        <vt:i4>273</vt:i4>
      </vt:variant>
      <vt:variant>
        <vt:i4>0</vt:i4>
      </vt:variant>
      <vt:variant>
        <vt:i4>5</vt:i4>
      </vt:variant>
      <vt:variant>
        <vt:lpwstr>consultantplus://offline/ref=BE750A6721B08D36A975A41B6AA32D7705C434F1E22875DE8FF0F519BDB11BBCCC27F6FB0E3E5FCB59DB12E01A502681A5F1B17179DCFEF0VBQ8I</vt:lpwstr>
      </vt:variant>
      <vt:variant>
        <vt:lpwstr/>
      </vt:variant>
      <vt:variant>
        <vt:i4>2097212</vt:i4>
      </vt:variant>
      <vt:variant>
        <vt:i4>270</vt:i4>
      </vt:variant>
      <vt:variant>
        <vt:i4>0</vt:i4>
      </vt:variant>
      <vt:variant>
        <vt:i4>5</vt:i4>
      </vt:variant>
      <vt:variant>
        <vt:lpwstr>consultantplus://offline/ref=BE750A6721B08D36A975A41B6AA32D7705C434F1E22875DE8FF0F519BDB11BBCCC27F6FB0C3E59C95BDB12E01A502681A5F1B17179DCFEF0VBQ8I</vt:lpwstr>
      </vt:variant>
      <vt:variant>
        <vt:lpwstr/>
      </vt:variant>
      <vt:variant>
        <vt:i4>2097261</vt:i4>
      </vt:variant>
      <vt:variant>
        <vt:i4>267</vt:i4>
      </vt:variant>
      <vt:variant>
        <vt:i4>0</vt:i4>
      </vt:variant>
      <vt:variant>
        <vt:i4>5</vt:i4>
      </vt:variant>
      <vt:variant>
        <vt:lpwstr>consultantplus://offline/ref=BE750A6721B08D36A975A41B6AA32D7705C434F1E22875DE8FF0F519BDB11BBCCC27F6FB0C3E5CC25BDB12E01A502681A5F1B17179DCFEF0VBQ8I</vt:lpwstr>
      </vt:variant>
      <vt:variant>
        <vt:lpwstr/>
      </vt:variant>
      <vt:variant>
        <vt:i4>2097257</vt:i4>
      </vt:variant>
      <vt:variant>
        <vt:i4>264</vt:i4>
      </vt:variant>
      <vt:variant>
        <vt:i4>0</vt:i4>
      </vt:variant>
      <vt:variant>
        <vt:i4>5</vt:i4>
      </vt:variant>
      <vt:variant>
        <vt:lpwstr>consultantplus://offline/ref=BE750A6721B08D36A975A41B6AA32D7705C434F1E22875DE8FF0F519BDB11BBCCC27F6FB0C3E5CC25FDB12E01A502681A5F1B17179DCFEF0VBQ8I</vt:lpwstr>
      </vt:variant>
      <vt:variant>
        <vt:lpwstr/>
      </vt:variant>
      <vt:variant>
        <vt:i4>1966091</vt:i4>
      </vt:variant>
      <vt:variant>
        <vt:i4>261</vt:i4>
      </vt:variant>
      <vt:variant>
        <vt:i4>0</vt:i4>
      </vt:variant>
      <vt:variant>
        <vt:i4>5</vt:i4>
      </vt:variant>
      <vt:variant>
        <vt:lpwstr>consultantplus://offline/ref=BE750A6721B08D36A975A41B6AA32D7705C534F4E32875DE8FF0F519BDB11BBCDE27AEF70D3D42CB5FCE44B15CV0Q4I</vt:lpwstr>
      </vt:variant>
      <vt:variant>
        <vt:lpwstr/>
      </vt:variant>
      <vt:variant>
        <vt:i4>1048660</vt:i4>
      </vt:variant>
      <vt:variant>
        <vt:i4>258</vt:i4>
      </vt:variant>
      <vt:variant>
        <vt:i4>0</vt:i4>
      </vt:variant>
      <vt:variant>
        <vt:i4>5</vt:i4>
      </vt:variant>
      <vt:variant>
        <vt:lpwstr>consultantplus://offline/ref=BE750A6721B08D36A975A70E73A32D7702C935FDE17D22DCDEA5FB1CB5E141ACDA6EF9F8113E5DD45CD044VBQ0I</vt:lpwstr>
      </vt:variant>
      <vt:variant>
        <vt:lpwstr/>
      </vt:variant>
      <vt:variant>
        <vt:i4>1048660</vt:i4>
      </vt:variant>
      <vt:variant>
        <vt:i4>255</vt:i4>
      </vt:variant>
      <vt:variant>
        <vt:i4>0</vt:i4>
      </vt:variant>
      <vt:variant>
        <vt:i4>5</vt:i4>
      </vt:variant>
      <vt:variant>
        <vt:lpwstr>consultantplus://offline/ref=BE750A6721B08D36A975A70E73A32D7702C935FDE17D22DCDEA5FB1CB5E141ACDA6EF9F8113E5DD45CD044VBQ0I</vt:lpwstr>
      </vt:variant>
      <vt:variant>
        <vt:lpwstr/>
      </vt:variant>
      <vt:variant>
        <vt:i4>1048660</vt:i4>
      </vt:variant>
      <vt:variant>
        <vt:i4>252</vt:i4>
      </vt:variant>
      <vt:variant>
        <vt:i4>0</vt:i4>
      </vt:variant>
      <vt:variant>
        <vt:i4>5</vt:i4>
      </vt:variant>
      <vt:variant>
        <vt:lpwstr>consultantplus://offline/ref=BE750A6721B08D36A975A70E73A32D7702C935FDE17D22DCDEA5FB1CB5E141ACDA6EF9F8113E5DD45CD044VBQ0I</vt:lpwstr>
      </vt:variant>
      <vt:variant>
        <vt:lpwstr/>
      </vt:variant>
      <vt:variant>
        <vt:i4>1048660</vt:i4>
      </vt:variant>
      <vt:variant>
        <vt:i4>249</vt:i4>
      </vt:variant>
      <vt:variant>
        <vt:i4>0</vt:i4>
      </vt:variant>
      <vt:variant>
        <vt:i4>5</vt:i4>
      </vt:variant>
      <vt:variant>
        <vt:lpwstr>consultantplus://offline/ref=BE750A6721B08D36A975A70E73A32D7702C935FDE17D22DCDEA5FB1CB5E141ACDA6EF9F8113E5DD45CD044VBQ0I</vt:lpwstr>
      </vt:variant>
      <vt:variant>
        <vt:lpwstr/>
      </vt:variant>
      <vt:variant>
        <vt:i4>1048660</vt:i4>
      </vt:variant>
      <vt:variant>
        <vt:i4>246</vt:i4>
      </vt:variant>
      <vt:variant>
        <vt:i4>0</vt:i4>
      </vt:variant>
      <vt:variant>
        <vt:i4>5</vt:i4>
      </vt:variant>
      <vt:variant>
        <vt:lpwstr>consultantplus://offline/ref=BE750A6721B08D36A975A70E73A32D7702C935FDE17D22DCDEA5FB1CB5E141ACDA6EF9F8113E5DD45CD044VBQ0I</vt:lpwstr>
      </vt:variant>
      <vt:variant>
        <vt:lpwstr/>
      </vt:variant>
      <vt:variant>
        <vt:i4>1048660</vt:i4>
      </vt:variant>
      <vt:variant>
        <vt:i4>243</vt:i4>
      </vt:variant>
      <vt:variant>
        <vt:i4>0</vt:i4>
      </vt:variant>
      <vt:variant>
        <vt:i4>5</vt:i4>
      </vt:variant>
      <vt:variant>
        <vt:lpwstr>consultantplus://offline/ref=BE750A6721B08D36A975A70E73A32D7702C935FDE17D22DCDEA5FB1CB5E141ACDA6EF9F8113E5DD45CD044VBQ0I</vt:lpwstr>
      </vt:variant>
      <vt:variant>
        <vt:lpwstr/>
      </vt:variant>
      <vt:variant>
        <vt:i4>1048660</vt:i4>
      </vt:variant>
      <vt:variant>
        <vt:i4>240</vt:i4>
      </vt:variant>
      <vt:variant>
        <vt:i4>0</vt:i4>
      </vt:variant>
      <vt:variant>
        <vt:i4>5</vt:i4>
      </vt:variant>
      <vt:variant>
        <vt:lpwstr>consultantplus://offline/ref=BE750A6721B08D36A975A70E73A32D7702C935FDE17D22DCDEA5FB1CB5E141ACDA6EF9F8113E5DD45CD044VBQ0I</vt:lpwstr>
      </vt:variant>
      <vt:variant>
        <vt:lpwstr/>
      </vt:variant>
      <vt:variant>
        <vt:i4>2097215</vt:i4>
      </vt:variant>
      <vt:variant>
        <vt:i4>237</vt:i4>
      </vt:variant>
      <vt:variant>
        <vt:i4>0</vt:i4>
      </vt:variant>
      <vt:variant>
        <vt:i4>5</vt:i4>
      </vt:variant>
      <vt:variant>
        <vt:lpwstr>consultantplus://offline/ref=BE750A6721B08D36A975A41B6AA32D7705C434F1E22875DE8FF0F519BDB11BBCCC27F6FB0C3E5CCD5FDB12E01A502681A5F1B17179DCFEF0VBQ8I</vt:lpwstr>
      </vt:variant>
      <vt:variant>
        <vt:lpwstr/>
      </vt:variant>
      <vt:variant>
        <vt:i4>2097208</vt:i4>
      </vt:variant>
      <vt:variant>
        <vt:i4>234</vt:i4>
      </vt:variant>
      <vt:variant>
        <vt:i4>0</vt:i4>
      </vt:variant>
      <vt:variant>
        <vt:i4>5</vt:i4>
      </vt:variant>
      <vt:variant>
        <vt:lpwstr>consultantplus://offline/ref=BE750A6721B08D36A975A41B6AA32D7705C434F1E22875DE8FF0F519BDB11BBCCC27F6FB0C3E5CCC5FDB12E01A502681A5F1B17179DCFEF0VBQ8I</vt:lpwstr>
      </vt:variant>
      <vt:variant>
        <vt:lpwstr/>
      </vt:variant>
      <vt:variant>
        <vt:i4>2097214</vt:i4>
      </vt:variant>
      <vt:variant>
        <vt:i4>231</vt:i4>
      </vt:variant>
      <vt:variant>
        <vt:i4>0</vt:i4>
      </vt:variant>
      <vt:variant>
        <vt:i4>5</vt:i4>
      </vt:variant>
      <vt:variant>
        <vt:lpwstr>consultantplus://offline/ref=BE750A6721B08D36A975A41B6AA32D7705C43EFDED2875DE8FF0F519BDB11BBCCC27F6FB0F3E54CF5EDB12E01A502681A5F1B17179DCFEF0VBQ8I</vt:lpwstr>
      </vt:variant>
      <vt:variant>
        <vt:lpwstr/>
      </vt:variant>
      <vt:variant>
        <vt:i4>2097258</vt:i4>
      </vt:variant>
      <vt:variant>
        <vt:i4>228</vt:i4>
      </vt:variant>
      <vt:variant>
        <vt:i4>0</vt:i4>
      </vt:variant>
      <vt:variant>
        <vt:i4>5</vt:i4>
      </vt:variant>
      <vt:variant>
        <vt:lpwstr>consultantplus://offline/ref=BE750A6721B08D36A975A41B6AA32D7705C434F1E22875DE8FF0F519BDB11BBCCC27F6FB0C3C5CC25CDB12E01A502681A5F1B17179DCFEF0VBQ8I</vt:lpwstr>
      </vt:variant>
      <vt:variant>
        <vt:lpwstr/>
      </vt:variant>
      <vt:variant>
        <vt:i4>2097260</vt:i4>
      </vt:variant>
      <vt:variant>
        <vt:i4>225</vt:i4>
      </vt:variant>
      <vt:variant>
        <vt:i4>0</vt:i4>
      </vt:variant>
      <vt:variant>
        <vt:i4>5</vt:i4>
      </vt:variant>
      <vt:variant>
        <vt:lpwstr>consultantplus://offline/ref=BE750A6721B08D36A975A41B6AA32D7705C434F1E22875DE8FF0F519BDB11BBCCC27F6FB0C3E58C359DB12E01A502681A5F1B17179DCFEF0VBQ8I</vt:lpwstr>
      </vt:variant>
      <vt:variant>
        <vt:lpwstr/>
      </vt:variant>
      <vt:variant>
        <vt:i4>2097206</vt:i4>
      </vt:variant>
      <vt:variant>
        <vt:i4>222</vt:i4>
      </vt:variant>
      <vt:variant>
        <vt:i4>0</vt:i4>
      </vt:variant>
      <vt:variant>
        <vt:i4>5</vt:i4>
      </vt:variant>
      <vt:variant>
        <vt:lpwstr>consultantplus://offline/ref=BE750A6721B08D36A975A41B6AA32D7705C434F1E22875DE8FF0F519BDB11BBCCC27F6FB0C3E58C25BDB12E01A502681A5F1B17179DCFEF0VBQ8I</vt:lpwstr>
      </vt:variant>
      <vt:variant>
        <vt:lpwstr/>
      </vt:variant>
      <vt:variant>
        <vt:i4>7733353</vt:i4>
      </vt:variant>
      <vt:variant>
        <vt:i4>219</vt:i4>
      </vt:variant>
      <vt:variant>
        <vt:i4>0</vt:i4>
      </vt:variant>
      <vt:variant>
        <vt:i4>5</vt:i4>
      </vt:variant>
      <vt:variant>
        <vt:lpwstr>consultantplus://offline/ref=BE750A6721B08D36A975A41B6AA32D7705C43EFDED2875DE8FF0F519BDB11BBCCC27F6FF0F34089B1A854BB35C1B2A82B9EDB072V6Q6I</vt:lpwstr>
      </vt:variant>
      <vt:variant>
        <vt:lpwstr/>
      </vt:variant>
      <vt:variant>
        <vt:i4>2097255</vt:i4>
      </vt:variant>
      <vt:variant>
        <vt:i4>216</vt:i4>
      </vt:variant>
      <vt:variant>
        <vt:i4>0</vt:i4>
      </vt:variant>
      <vt:variant>
        <vt:i4>5</vt:i4>
      </vt:variant>
      <vt:variant>
        <vt:lpwstr>consultantplus://offline/ref=BE750A6721B08D36A975A41B6AA32D7705C434F1E22875DE8FF0F519BDB11BBCCC27F6FB0C3E58CC5BDB12E01A502681A5F1B17179DCFEF0VBQ8I</vt:lpwstr>
      </vt:variant>
      <vt:variant>
        <vt:lpwstr/>
      </vt:variant>
      <vt:variant>
        <vt:i4>2097203</vt:i4>
      </vt:variant>
      <vt:variant>
        <vt:i4>213</vt:i4>
      </vt:variant>
      <vt:variant>
        <vt:i4>0</vt:i4>
      </vt:variant>
      <vt:variant>
        <vt:i4>5</vt:i4>
      </vt:variant>
      <vt:variant>
        <vt:lpwstr>consultantplus://offline/ref=BE750A6721B08D36A975A41B6AA32D7705C434F1E22875DE8FF0F519BDB11BBCCC27F6FB0C3E58CB57DB12E01A502681A5F1B17179DCFEF0VBQ8I</vt:lpwstr>
      </vt:variant>
      <vt:variant>
        <vt:lpwstr/>
      </vt:variant>
      <vt:variant>
        <vt:i4>2097214</vt:i4>
      </vt:variant>
      <vt:variant>
        <vt:i4>210</vt:i4>
      </vt:variant>
      <vt:variant>
        <vt:i4>0</vt:i4>
      </vt:variant>
      <vt:variant>
        <vt:i4>5</vt:i4>
      </vt:variant>
      <vt:variant>
        <vt:lpwstr>consultantplus://offline/ref=BE750A6721B08D36A975A41B6AA32D7705C43EFDED2875DE8FF0F519BDB11BBCCC27F6FB0F3E54CF5EDB12E01A502681A5F1B17179DCFEF0VBQ8I</vt:lpwstr>
      </vt:variant>
      <vt:variant>
        <vt:lpwstr/>
      </vt:variant>
      <vt:variant>
        <vt:i4>4194385</vt:i4>
      </vt:variant>
      <vt:variant>
        <vt:i4>207</vt:i4>
      </vt:variant>
      <vt:variant>
        <vt:i4>0</vt:i4>
      </vt:variant>
      <vt:variant>
        <vt:i4>5</vt:i4>
      </vt:variant>
      <vt:variant>
        <vt:lpwstr>consultantplus://offline/ref=BE750A6721B08D36A975A41B6AA32D7705C434F1E22875DE8FF0F519BDB11BBCCC27F6F80C3F579E0F9413BC5C073582A6F1B27065VDQFI</vt:lpwstr>
      </vt:variant>
      <vt:variant>
        <vt:lpwstr/>
      </vt:variant>
      <vt:variant>
        <vt:i4>2097214</vt:i4>
      </vt:variant>
      <vt:variant>
        <vt:i4>204</vt:i4>
      </vt:variant>
      <vt:variant>
        <vt:i4>0</vt:i4>
      </vt:variant>
      <vt:variant>
        <vt:i4>5</vt:i4>
      </vt:variant>
      <vt:variant>
        <vt:lpwstr>consultantplus://offline/ref=BE750A6721B08D36A975A41B6AA32D7705C43EFDED2875DE8FF0F519BDB11BBCCC27F6FB0F3E54CF5EDB12E01A502681A5F1B17179DCFEF0VBQ8I</vt:lpwstr>
      </vt:variant>
      <vt:variant>
        <vt:lpwstr/>
      </vt:variant>
      <vt:variant>
        <vt:i4>4194313</vt:i4>
      </vt:variant>
      <vt:variant>
        <vt:i4>201</vt:i4>
      </vt:variant>
      <vt:variant>
        <vt:i4>0</vt:i4>
      </vt:variant>
      <vt:variant>
        <vt:i4>5</vt:i4>
      </vt:variant>
      <vt:variant>
        <vt:lpwstr>consultantplus://offline/ref=BE750A6721B08D36A975A41B6AA32D7705C434F1E22875DE8FF0F519BDB11BBCCC27F6F80D39579E0F9413BC5C073582A6F1B27065VDQFI</vt:lpwstr>
      </vt:variant>
      <vt:variant>
        <vt:lpwstr/>
      </vt:variant>
      <vt:variant>
        <vt:i4>2097208</vt:i4>
      </vt:variant>
      <vt:variant>
        <vt:i4>198</vt:i4>
      </vt:variant>
      <vt:variant>
        <vt:i4>0</vt:i4>
      </vt:variant>
      <vt:variant>
        <vt:i4>5</vt:i4>
      </vt:variant>
      <vt:variant>
        <vt:lpwstr>consultantplus://offline/ref=BE750A6721B08D36A975A41B6AA32D7705C434F1E22875DE8FF0F519BDB11BBCCC27F6FB0D3B5BCB5FDB12E01A502681A5F1B17179DCFEF0VBQ8I</vt:lpwstr>
      </vt:variant>
      <vt:variant>
        <vt:lpwstr/>
      </vt:variant>
      <vt:variant>
        <vt:i4>2097210</vt:i4>
      </vt:variant>
      <vt:variant>
        <vt:i4>195</vt:i4>
      </vt:variant>
      <vt:variant>
        <vt:i4>0</vt:i4>
      </vt:variant>
      <vt:variant>
        <vt:i4>5</vt:i4>
      </vt:variant>
      <vt:variant>
        <vt:lpwstr>consultantplus://offline/ref=BE750A6721B08D36A975A41B6AA32D7705C434F1E22875DE8FF0F519BDB11BBCCC27F6FB0D3B5AC257DB12E01A502681A5F1B17179DCFEF0VBQ8I</vt:lpwstr>
      </vt:variant>
      <vt:variant>
        <vt:lpwstr/>
      </vt:variant>
      <vt:variant>
        <vt:i4>2097214</vt:i4>
      </vt:variant>
      <vt:variant>
        <vt:i4>192</vt:i4>
      </vt:variant>
      <vt:variant>
        <vt:i4>0</vt:i4>
      </vt:variant>
      <vt:variant>
        <vt:i4>5</vt:i4>
      </vt:variant>
      <vt:variant>
        <vt:lpwstr>consultantplus://offline/ref=BE750A6721B08D36A975A41B6AA32D7705C43EFDED2875DE8FF0F519BDB11BBCCC27F6FB0F3E54CF5EDB12E01A502681A5F1B17179DCFEF0VBQ8I</vt:lpwstr>
      </vt:variant>
      <vt:variant>
        <vt:lpwstr/>
      </vt:variant>
      <vt:variant>
        <vt:i4>2097203</vt:i4>
      </vt:variant>
      <vt:variant>
        <vt:i4>189</vt:i4>
      </vt:variant>
      <vt:variant>
        <vt:i4>0</vt:i4>
      </vt:variant>
      <vt:variant>
        <vt:i4>5</vt:i4>
      </vt:variant>
      <vt:variant>
        <vt:lpwstr>consultantplus://offline/ref=BE750A6721B08D36A975A41B6AA32D7705C434F1E22875DE8FF0F519BDB11BBCCC27F6FB0D3C59C35FDB12E01A502681A5F1B17179DCFEF0VBQ8I</vt:lpwstr>
      </vt:variant>
      <vt:variant>
        <vt:lpwstr/>
      </vt:variant>
      <vt:variant>
        <vt:i4>2097214</vt:i4>
      </vt:variant>
      <vt:variant>
        <vt:i4>186</vt:i4>
      </vt:variant>
      <vt:variant>
        <vt:i4>0</vt:i4>
      </vt:variant>
      <vt:variant>
        <vt:i4>5</vt:i4>
      </vt:variant>
      <vt:variant>
        <vt:lpwstr>consultantplus://offline/ref=BE750A6721B08D36A975A41B6AA32D7705C43EFDED2875DE8FF0F519BDB11BBCCC27F6FB0F3E54CF5EDB12E01A502681A5F1B17179DCFEF0VBQ8I</vt:lpwstr>
      </vt:variant>
      <vt:variant>
        <vt:lpwstr/>
      </vt:variant>
      <vt:variant>
        <vt:i4>2097261</vt:i4>
      </vt:variant>
      <vt:variant>
        <vt:i4>183</vt:i4>
      </vt:variant>
      <vt:variant>
        <vt:i4>0</vt:i4>
      </vt:variant>
      <vt:variant>
        <vt:i4>5</vt:i4>
      </vt:variant>
      <vt:variant>
        <vt:lpwstr>consultantplus://offline/ref=BE750A6721B08D36A975A41B6AA32D7705C434F1E22875DE8FF0F519BDB11BBCCC27F6FB0D3C59C259DB12E01A502681A5F1B17179DCFEF0VBQ8I</vt:lpwstr>
      </vt:variant>
      <vt:variant>
        <vt:lpwstr/>
      </vt:variant>
      <vt:variant>
        <vt:i4>2097214</vt:i4>
      </vt:variant>
      <vt:variant>
        <vt:i4>180</vt:i4>
      </vt:variant>
      <vt:variant>
        <vt:i4>0</vt:i4>
      </vt:variant>
      <vt:variant>
        <vt:i4>5</vt:i4>
      </vt:variant>
      <vt:variant>
        <vt:lpwstr>consultantplus://offline/ref=BE750A6721B08D36A975A41B6AA32D7705C43EFDED2875DE8FF0F519BDB11BBCCC27F6FB0F3E54CF5EDB12E01A502681A5F1B17179DCFEF0VBQ8I</vt:lpwstr>
      </vt:variant>
      <vt:variant>
        <vt:lpwstr/>
      </vt:variant>
      <vt:variant>
        <vt:i4>2097202</vt:i4>
      </vt:variant>
      <vt:variant>
        <vt:i4>177</vt:i4>
      </vt:variant>
      <vt:variant>
        <vt:i4>0</vt:i4>
      </vt:variant>
      <vt:variant>
        <vt:i4>5</vt:i4>
      </vt:variant>
      <vt:variant>
        <vt:lpwstr>consultantplus://offline/ref=BE750A6721B08D36A975A41B6AA32D7705C434F1E22875DE8FF0F519BDB11BBCCC27F6FB0D3C59CC57DB12E01A502681A5F1B17179DCFEF0VBQ8I</vt:lpwstr>
      </vt:variant>
      <vt:variant>
        <vt:lpwstr/>
      </vt:variant>
      <vt:variant>
        <vt:i4>2097214</vt:i4>
      </vt:variant>
      <vt:variant>
        <vt:i4>174</vt:i4>
      </vt:variant>
      <vt:variant>
        <vt:i4>0</vt:i4>
      </vt:variant>
      <vt:variant>
        <vt:i4>5</vt:i4>
      </vt:variant>
      <vt:variant>
        <vt:lpwstr>consultantplus://offline/ref=BE750A6721B08D36A975A41B6AA32D7705C43EFDED2875DE8FF0F519BDB11BBCCC27F6FB0F3E54CF5EDB12E01A502681A5F1B17179DCFEF0VBQ8I</vt:lpwstr>
      </vt:variant>
      <vt:variant>
        <vt:lpwstr/>
      </vt:variant>
      <vt:variant>
        <vt:i4>2097254</vt:i4>
      </vt:variant>
      <vt:variant>
        <vt:i4>171</vt:i4>
      </vt:variant>
      <vt:variant>
        <vt:i4>0</vt:i4>
      </vt:variant>
      <vt:variant>
        <vt:i4>5</vt:i4>
      </vt:variant>
      <vt:variant>
        <vt:lpwstr>consultantplus://offline/ref=BE750A6721B08D36A975A41B6AA32D7705C434F1E22875DE8FF0F519BDB11BBCCC27F6FB0D3C59CF5FDB12E01A502681A5F1B17179DCFEF0VBQ8I</vt:lpwstr>
      </vt:variant>
      <vt:variant>
        <vt:lpwstr/>
      </vt:variant>
      <vt:variant>
        <vt:i4>2097214</vt:i4>
      </vt:variant>
      <vt:variant>
        <vt:i4>168</vt:i4>
      </vt:variant>
      <vt:variant>
        <vt:i4>0</vt:i4>
      </vt:variant>
      <vt:variant>
        <vt:i4>5</vt:i4>
      </vt:variant>
      <vt:variant>
        <vt:lpwstr>consultantplus://offline/ref=BE750A6721B08D36A975A41B6AA32D7705C43EFDED2875DE8FF0F519BDB11BBCCC27F6FB0F3E54CF5EDB12E01A502681A5F1B17179DCFEF0VBQ8I</vt:lpwstr>
      </vt:variant>
      <vt:variant>
        <vt:lpwstr/>
      </vt:variant>
      <vt:variant>
        <vt:i4>2097209</vt:i4>
      </vt:variant>
      <vt:variant>
        <vt:i4>165</vt:i4>
      </vt:variant>
      <vt:variant>
        <vt:i4>0</vt:i4>
      </vt:variant>
      <vt:variant>
        <vt:i4>5</vt:i4>
      </vt:variant>
      <vt:variant>
        <vt:lpwstr>consultantplus://offline/ref=BE750A6721B08D36A975A41B6AA32D7705C434F1E22875DE8FF0F519BDB11BBCCC27F6FB0D3C59C95FDB12E01A502681A5F1B17179DCFEF0VBQ8I</vt:lpwstr>
      </vt:variant>
      <vt:variant>
        <vt:lpwstr/>
      </vt:variant>
      <vt:variant>
        <vt:i4>2097254</vt:i4>
      </vt:variant>
      <vt:variant>
        <vt:i4>162</vt:i4>
      </vt:variant>
      <vt:variant>
        <vt:i4>0</vt:i4>
      </vt:variant>
      <vt:variant>
        <vt:i4>5</vt:i4>
      </vt:variant>
      <vt:variant>
        <vt:lpwstr>consultantplus://offline/ref=BE750A6721B08D36A975A41B6AA32D7705C43EFDED2875DE8FF0F519BDB11BBCCC27F6FB0F3E55CB58DB12E01A502681A5F1B17179DCFEF0VBQ8I</vt:lpwstr>
      </vt:variant>
      <vt:variant>
        <vt:lpwstr/>
      </vt:variant>
      <vt:variant>
        <vt:i4>2097214</vt:i4>
      </vt:variant>
      <vt:variant>
        <vt:i4>159</vt:i4>
      </vt:variant>
      <vt:variant>
        <vt:i4>0</vt:i4>
      </vt:variant>
      <vt:variant>
        <vt:i4>5</vt:i4>
      </vt:variant>
      <vt:variant>
        <vt:lpwstr>consultantplus://offline/ref=BE750A6721B08D36A975A41B6AA32D7705C43EFDED2875DE8FF0F519BDB11BBCCC27F6FB0F3E54CF5EDB12E01A502681A5F1B17179DCFEF0VBQ8I</vt:lpwstr>
      </vt:variant>
      <vt:variant>
        <vt:lpwstr/>
      </vt:variant>
      <vt:variant>
        <vt:i4>2097212</vt:i4>
      </vt:variant>
      <vt:variant>
        <vt:i4>156</vt:i4>
      </vt:variant>
      <vt:variant>
        <vt:i4>0</vt:i4>
      </vt:variant>
      <vt:variant>
        <vt:i4>5</vt:i4>
      </vt:variant>
      <vt:variant>
        <vt:lpwstr>consultantplus://offline/ref=BE750A6721B08D36A975A41B6AA32D7705C434F1E22875DE8FF0F519BDB11BBCCC27F6FB0D3C59C85BDB12E01A502681A5F1B17179DCFEF0VBQ8I</vt:lpwstr>
      </vt:variant>
      <vt:variant>
        <vt:lpwstr/>
      </vt:variant>
      <vt:variant>
        <vt:i4>2097254</vt:i4>
      </vt:variant>
      <vt:variant>
        <vt:i4>153</vt:i4>
      </vt:variant>
      <vt:variant>
        <vt:i4>0</vt:i4>
      </vt:variant>
      <vt:variant>
        <vt:i4>5</vt:i4>
      </vt:variant>
      <vt:variant>
        <vt:lpwstr>consultantplus://offline/ref=BE750A6721B08D36A975A41B6AA32D7705C43EFDED2875DE8FF0F519BDB11BBCCC27F6FB0F3E55CB58DB12E01A502681A5F1B17179DCFEF0VBQ8I</vt:lpwstr>
      </vt:variant>
      <vt:variant>
        <vt:lpwstr/>
      </vt:variant>
      <vt:variant>
        <vt:i4>2097214</vt:i4>
      </vt:variant>
      <vt:variant>
        <vt:i4>150</vt:i4>
      </vt:variant>
      <vt:variant>
        <vt:i4>0</vt:i4>
      </vt:variant>
      <vt:variant>
        <vt:i4>5</vt:i4>
      </vt:variant>
      <vt:variant>
        <vt:lpwstr>consultantplus://offline/ref=BE750A6721B08D36A975A41B6AA32D7705C43EFDED2875DE8FF0F519BDB11BBCCC27F6FB0F3E54CF5EDB12E01A502681A5F1B17179DCFEF0VBQ8I</vt:lpwstr>
      </vt:variant>
      <vt:variant>
        <vt:lpwstr/>
      </vt:variant>
      <vt:variant>
        <vt:i4>2097208</vt:i4>
      </vt:variant>
      <vt:variant>
        <vt:i4>147</vt:i4>
      </vt:variant>
      <vt:variant>
        <vt:i4>0</vt:i4>
      </vt:variant>
      <vt:variant>
        <vt:i4>5</vt:i4>
      </vt:variant>
      <vt:variant>
        <vt:lpwstr>consultantplus://offline/ref=BE750A6721B08D36A975A41B6AA32D7705C434F1E22875DE8FF0F519BDB11BBCCC27F6FB0D3C59C85FDB12E01A502681A5F1B17179DCFEF0VBQ8I</vt:lpwstr>
      </vt:variant>
      <vt:variant>
        <vt:lpwstr/>
      </vt:variant>
      <vt:variant>
        <vt:i4>2097254</vt:i4>
      </vt:variant>
      <vt:variant>
        <vt:i4>144</vt:i4>
      </vt:variant>
      <vt:variant>
        <vt:i4>0</vt:i4>
      </vt:variant>
      <vt:variant>
        <vt:i4>5</vt:i4>
      </vt:variant>
      <vt:variant>
        <vt:lpwstr>consultantplus://offline/ref=BE750A6721B08D36A975A41B6AA32D7705C43EFDED2875DE8FF0F519BDB11BBCCC27F6FB0F3E55CB58DB12E01A502681A5F1B17179DCFEF0VBQ8I</vt:lpwstr>
      </vt:variant>
      <vt:variant>
        <vt:lpwstr/>
      </vt:variant>
      <vt:variant>
        <vt:i4>2097214</vt:i4>
      </vt:variant>
      <vt:variant>
        <vt:i4>141</vt:i4>
      </vt:variant>
      <vt:variant>
        <vt:i4>0</vt:i4>
      </vt:variant>
      <vt:variant>
        <vt:i4>5</vt:i4>
      </vt:variant>
      <vt:variant>
        <vt:lpwstr>consultantplus://offline/ref=BE750A6721B08D36A975A41B6AA32D7705C43EFDED2875DE8FF0F519BDB11BBCCC27F6FB0F3E54CF5EDB12E01A502681A5F1B17179DCFEF0VBQ8I</vt:lpwstr>
      </vt:variant>
      <vt:variant>
        <vt:lpwstr/>
      </vt:variant>
      <vt:variant>
        <vt:i4>2097213</vt:i4>
      </vt:variant>
      <vt:variant>
        <vt:i4>138</vt:i4>
      </vt:variant>
      <vt:variant>
        <vt:i4>0</vt:i4>
      </vt:variant>
      <vt:variant>
        <vt:i4>5</vt:i4>
      </vt:variant>
      <vt:variant>
        <vt:lpwstr>consultantplus://offline/ref=BE750A6721B08D36A975A41B6AA32D7705C434F1E22875DE8FF0F519BDB11BBCCC27F6FB0D3C59CB59DB12E01A502681A5F1B17179DCFEF0VBQ8I</vt:lpwstr>
      </vt:variant>
      <vt:variant>
        <vt:lpwstr/>
      </vt:variant>
      <vt:variant>
        <vt:i4>2097254</vt:i4>
      </vt:variant>
      <vt:variant>
        <vt:i4>135</vt:i4>
      </vt:variant>
      <vt:variant>
        <vt:i4>0</vt:i4>
      </vt:variant>
      <vt:variant>
        <vt:i4>5</vt:i4>
      </vt:variant>
      <vt:variant>
        <vt:lpwstr>consultantplus://offline/ref=BE750A6721B08D36A975A41B6AA32D7705C43EFDED2875DE8FF0F519BDB11BBCCC27F6FB0F3E55CB58DB12E01A502681A5F1B17179DCFEF0VBQ8I</vt:lpwstr>
      </vt:variant>
      <vt:variant>
        <vt:lpwstr/>
      </vt:variant>
      <vt:variant>
        <vt:i4>2097214</vt:i4>
      </vt:variant>
      <vt:variant>
        <vt:i4>132</vt:i4>
      </vt:variant>
      <vt:variant>
        <vt:i4>0</vt:i4>
      </vt:variant>
      <vt:variant>
        <vt:i4>5</vt:i4>
      </vt:variant>
      <vt:variant>
        <vt:lpwstr>consultantplus://offline/ref=BE750A6721B08D36A975A41B6AA32D7705C43EFDED2875DE8FF0F519BDB11BBCCC27F6FB0F3E54CF5EDB12E01A502681A5F1B17179DCFEF0VBQ8I</vt:lpwstr>
      </vt:variant>
      <vt:variant>
        <vt:lpwstr/>
      </vt:variant>
      <vt:variant>
        <vt:i4>2097248</vt:i4>
      </vt:variant>
      <vt:variant>
        <vt:i4>129</vt:i4>
      </vt:variant>
      <vt:variant>
        <vt:i4>0</vt:i4>
      </vt:variant>
      <vt:variant>
        <vt:i4>5</vt:i4>
      </vt:variant>
      <vt:variant>
        <vt:lpwstr>consultantplus://offline/ref=BE750A6721B08D36A975A41B6AA32D7705C434F1E22875DE8FF0F519BDB11BBCCC27F6FB0D3C59CB5DDB12E01A502681A5F1B17179DCFEF0VBQ8I</vt:lpwstr>
      </vt:variant>
      <vt:variant>
        <vt:lpwstr/>
      </vt:variant>
      <vt:variant>
        <vt:i4>2097254</vt:i4>
      </vt:variant>
      <vt:variant>
        <vt:i4>126</vt:i4>
      </vt:variant>
      <vt:variant>
        <vt:i4>0</vt:i4>
      </vt:variant>
      <vt:variant>
        <vt:i4>5</vt:i4>
      </vt:variant>
      <vt:variant>
        <vt:lpwstr>consultantplus://offline/ref=BE750A6721B08D36A975A41B6AA32D7705C43EFDED2875DE8FF0F519BDB11BBCCC27F6FB0F3E55CB58DB12E01A502681A5F1B17179DCFEF0VBQ8I</vt:lpwstr>
      </vt:variant>
      <vt:variant>
        <vt:lpwstr/>
      </vt:variant>
      <vt:variant>
        <vt:i4>2097254</vt:i4>
      </vt:variant>
      <vt:variant>
        <vt:i4>123</vt:i4>
      </vt:variant>
      <vt:variant>
        <vt:i4>0</vt:i4>
      </vt:variant>
      <vt:variant>
        <vt:i4>5</vt:i4>
      </vt:variant>
      <vt:variant>
        <vt:lpwstr>consultantplus://offline/ref=BE750A6721B08D36A975A41B6AA32D7705C43EFDED2875DE8FF0F519BDB11BBCCC27F6FB0F3E55CB58DB12E01A502681A5F1B17179DCFEF0VBQ8I</vt:lpwstr>
      </vt:variant>
      <vt:variant>
        <vt:lpwstr/>
      </vt:variant>
      <vt:variant>
        <vt:i4>2097201</vt:i4>
      </vt:variant>
      <vt:variant>
        <vt:i4>120</vt:i4>
      </vt:variant>
      <vt:variant>
        <vt:i4>0</vt:i4>
      </vt:variant>
      <vt:variant>
        <vt:i4>5</vt:i4>
      </vt:variant>
      <vt:variant>
        <vt:lpwstr>consultantplus://offline/ref=BE750A6721B08D36A975A41B6AA32D7705C43EFDED2875DE8FF0F519BDB11BBCCC27F6FB0F3E58CD5DDB12E01A502681A5F1B17179DCFEF0VBQ8I</vt:lpwstr>
      </vt:variant>
      <vt:variant>
        <vt:lpwstr/>
      </vt:variant>
      <vt:variant>
        <vt:i4>2097206</vt:i4>
      </vt:variant>
      <vt:variant>
        <vt:i4>117</vt:i4>
      </vt:variant>
      <vt:variant>
        <vt:i4>0</vt:i4>
      </vt:variant>
      <vt:variant>
        <vt:i4>5</vt:i4>
      </vt:variant>
      <vt:variant>
        <vt:lpwstr>consultantplus://offline/ref=BE750A6721B08D36A975A41B6AA32D7705C434F1E22875DE8FF0F519BDB11BBCCC27F6FB0E365FCB59DB12E01A502681A5F1B17179DCFEF0VBQ8I</vt:lpwstr>
      </vt:variant>
      <vt:variant>
        <vt:lpwstr/>
      </vt:variant>
      <vt:variant>
        <vt:i4>2097263</vt:i4>
      </vt:variant>
      <vt:variant>
        <vt:i4>114</vt:i4>
      </vt:variant>
      <vt:variant>
        <vt:i4>0</vt:i4>
      </vt:variant>
      <vt:variant>
        <vt:i4>5</vt:i4>
      </vt:variant>
      <vt:variant>
        <vt:lpwstr>consultantplus://offline/ref=BE750A6721B08D36A975A41B6AA32D7705C434F1E22875DE8FF0F519BDB11BBCCC27F6FB0E365ECE5DDB12E01A502681A5F1B17179DCFEF0VBQ8I</vt:lpwstr>
      </vt:variant>
      <vt:variant>
        <vt:lpwstr/>
      </vt:variant>
      <vt:variant>
        <vt:i4>4194397</vt:i4>
      </vt:variant>
      <vt:variant>
        <vt:i4>111</vt:i4>
      </vt:variant>
      <vt:variant>
        <vt:i4>0</vt:i4>
      </vt:variant>
      <vt:variant>
        <vt:i4>5</vt:i4>
      </vt:variant>
      <vt:variant>
        <vt:lpwstr>consultantplus://offline/ref=BE750A6721B08D36A975A41B6AA32D7705C43EFDED2875DE8FF0F519BDB11BBCCC27F6F8083C579E0F9413BC5C073582A6F1B27065VDQFI</vt:lpwstr>
      </vt:variant>
      <vt:variant>
        <vt:lpwstr/>
      </vt:variant>
      <vt:variant>
        <vt:i4>4194397</vt:i4>
      </vt:variant>
      <vt:variant>
        <vt:i4>108</vt:i4>
      </vt:variant>
      <vt:variant>
        <vt:i4>0</vt:i4>
      </vt:variant>
      <vt:variant>
        <vt:i4>5</vt:i4>
      </vt:variant>
      <vt:variant>
        <vt:lpwstr>consultantplus://offline/ref=BE750A6721B08D36A975A41B6AA32D7705C43EFDED2875DE8FF0F519BDB11BBCCC27F6F8083C579E0F9413BC5C073582A6F1B27065VDQFI</vt:lpwstr>
      </vt:variant>
      <vt:variant>
        <vt:lpwstr/>
      </vt:variant>
      <vt:variant>
        <vt:i4>2097208</vt:i4>
      </vt:variant>
      <vt:variant>
        <vt:i4>105</vt:i4>
      </vt:variant>
      <vt:variant>
        <vt:i4>0</vt:i4>
      </vt:variant>
      <vt:variant>
        <vt:i4>5</vt:i4>
      </vt:variant>
      <vt:variant>
        <vt:lpwstr>consultantplus://offline/ref=BE750A6721B08D36A975A41B6AA32D7705C43EFDED2875DE8FF0F519BDB11BBCCC27F6FB0F3F5ACD57DB12E01A502681A5F1B17179DCFEF0VBQ8I</vt:lpwstr>
      </vt:variant>
      <vt:variant>
        <vt:lpwstr/>
      </vt:variant>
      <vt:variant>
        <vt:i4>131136</vt:i4>
      </vt:variant>
      <vt:variant>
        <vt:i4>102</vt:i4>
      </vt:variant>
      <vt:variant>
        <vt:i4>0</vt:i4>
      </vt:variant>
      <vt:variant>
        <vt:i4>5</vt:i4>
      </vt:variant>
      <vt:variant>
        <vt:lpwstr/>
      </vt:variant>
      <vt:variant>
        <vt:lpwstr>P2007</vt:lpwstr>
      </vt:variant>
      <vt:variant>
        <vt:i4>2097248</vt:i4>
      </vt:variant>
      <vt:variant>
        <vt:i4>99</vt:i4>
      </vt:variant>
      <vt:variant>
        <vt:i4>0</vt:i4>
      </vt:variant>
      <vt:variant>
        <vt:i4>5</vt:i4>
      </vt:variant>
      <vt:variant>
        <vt:lpwstr>consultantplus://offline/ref=BE750A6721B08D36A975A41B6AA32D7705C434F1E22875DE8FF0F519BDB11BBCCC27F6FB0E365EC957DB12E01A502681A5F1B17179DCFEF0VBQ8I</vt:lpwstr>
      </vt:variant>
      <vt:variant>
        <vt:lpwstr/>
      </vt:variant>
      <vt:variant>
        <vt:i4>4194397</vt:i4>
      </vt:variant>
      <vt:variant>
        <vt:i4>96</vt:i4>
      </vt:variant>
      <vt:variant>
        <vt:i4>0</vt:i4>
      </vt:variant>
      <vt:variant>
        <vt:i4>5</vt:i4>
      </vt:variant>
      <vt:variant>
        <vt:lpwstr>consultantplus://offline/ref=BE750A6721B08D36A975A41B6AA32D7705C43EFDED2875DE8FF0F519BDB11BBCCC27F6F8083C579E0F9413BC5C073582A6F1B27065VDQFI</vt:lpwstr>
      </vt:variant>
      <vt:variant>
        <vt:lpwstr/>
      </vt:variant>
      <vt:variant>
        <vt:i4>4194397</vt:i4>
      </vt:variant>
      <vt:variant>
        <vt:i4>93</vt:i4>
      </vt:variant>
      <vt:variant>
        <vt:i4>0</vt:i4>
      </vt:variant>
      <vt:variant>
        <vt:i4>5</vt:i4>
      </vt:variant>
      <vt:variant>
        <vt:lpwstr>consultantplus://offline/ref=BE750A6721B08D36A975A41B6AA32D7705C43EFDED2875DE8FF0F519BDB11BBCCC27F6F8083C579E0F9413BC5C073582A6F1B27065VDQFI</vt:lpwstr>
      </vt:variant>
      <vt:variant>
        <vt:lpwstr/>
      </vt:variant>
      <vt:variant>
        <vt:i4>2097208</vt:i4>
      </vt:variant>
      <vt:variant>
        <vt:i4>90</vt:i4>
      </vt:variant>
      <vt:variant>
        <vt:i4>0</vt:i4>
      </vt:variant>
      <vt:variant>
        <vt:i4>5</vt:i4>
      </vt:variant>
      <vt:variant>
        <vt:lpwstr>consultantplus://offline/ref=BE750A6721B08D36A975A41B6AA32D7705C43EFDED2875DE8FF0F519BDB11BBCCC27F6FB0F3F5ACD57DB12E01A502681A5F1B17179DCFEF0VBQ8I</vt:lpwstr>
      </vt:variant>
      <vt:variant>
        <vt:lpwstr/>
      </vt:variant>
      <vt:variant>
        <vt:i4>2097248</vt:i4>
      </vt:variant>
      <vt:variant>
        <vt:i4>87</vt:i4>
      </vt:variant>
      <vt:variant>
        <vt:i4>0</vt:i4>
      </vt:variant>
      <vt:variant>
        <vt:i4>5</vt:i4>
      </vt:variant>
      <vt:variant>
        <vt:lpwstr>consultantplus://offline/ref=BE750A6721B08D36A975A41B6AA32D7705C434F1E22875DE8FF0F519BDB11BBCCC27F6FB0E365EC957DB12E01A502681A5F1B17179DCFEF0VBQ8I</vt:lpwstr>
      </vt:variant>
      <vt:variant>
        <vt:lpwstr/>
      </vt:variant>
      <vt:variant>
        <vt:i4>4194397</vt:i4>
      </vt:variant>
      <vt:variant>
        <vt:i4>84</vt:i4>
      </vt:variant>
      <vt:variant>
        <vt:i4>0</vt:i4>
      </vt:variant>
      <vt:variant>
        <vt:i4>5</vt:i4>
      </vt:variant>
      <vt:variant>
        <vt:lpwstr>consultantplus://offline/ref=BE750A6721B08D36A975A41B6AA32D7705C43EFDED2875DE8FF0F519BDB11BBCCC27F6F8083C579E0F9413BC5C073582A6F1B27065VDQFI</vt:lpwstr>
      </vt:variant>
      <vt:variant>
        <vt:lpwstr/>
      </vt:variant>
      <vt:variant>
        <vt:i4>4194397</vt:i4>
      </vt:variant>
      <vt:variant>
        <vt:i4>81</vt:i4>
      </vt:variant>
      <vt:variant>
        <vt:i4>0</vt:i4>
      </vt:variant>
      <vt:variant>
        <vt:i4>5</vt:i4>
      </vt:variant>
      <vt:variant>
        <vt:lpwstr>consultantplus://offline/ref=BE750A6721B08D36A975A41B6AA32D7705C43EFDED2875DE8FF0F519BDB11BBCCC27F6F8083C579E0F9413BC5C073582A6F1B27065VDQFI</vt:lpwstr>
      </vt:variant>
      <vt:variant>
        <vt:lpwstr/>
      </vt:variant>
      <vt:variant>
        <vt:i4>2097203</vt:i4>
      </vt:variant>
      <vt:variant>
        <vt:i4>78</vt:i4>
      </vt:variant>
      <vt:variant>
        <vt:i4>0</vt:i4>
      </vt:variant>
      <vt:variant>
        <vt:i4>5</vt:i4>
      </vt:variant>
      <vt:variant>
        <vt:lpwstr>consultantplus://offline/ref=BE750A6721B08D36A975A41B6AA32D7705C43EFDED2875DE8FF0F519BDB11BBCCC27F6FB0F3B59CF5BDB12E01A502681A5F1B17179DCFEF0VBQ8I</vt:lpwstr>
      </vt:variant>
      <vt:variant>
        <vt:lpwstr/>
      </vt:variant>
      <vt:variant>
        <vt:i4>2097208</vt:i4>
      </vt:variant>
      <vt:variant>
        <vt:i4>75</vt:i4>
      </vt:variant>
      <vt:variant>
        <vt:i4>0</vt:i4>
      </vt:variant>
      <vt:variant>
        <vt:i4>5</vt:i4>
      </vt:variant>
      <vt:variant>
        <vt:lpwstr>consultantplus://offline/ref=BE750A6721B08D36A975A41B6AA32D7705C43EFDED2875DE8FF0F519BDB11BBCCC27F6FB0F3F5ACD57DB12E01A502681A5F1B17179DCFEF0VBQ8I</vt:lpwstr>
      </vt:variant>
      <vt:variant>
        <vt:lpwstr/>
      </vt:variant>
      <vt:variant>
        <vt:i4>2097260</vt:i4>
      </vt:variant>
      <vt:variant>
        <vt:i4>72</vt:i4>
      </vt:variant>
      <vt:variant>
        <vt:i4>0</vt:i4>
      </vt:variant>
      <vt:variant>
        <vt:i4>5</vt:i4>
      </vt:variant>
      <vt:variant>
        <vt:lpwstr>consultantplus://offline/ref=BE750A6721B08D36A975A41B6AA32D7705C43EFDED2875DE8FF0F519BDB11BBCCC27F6FB0F3E5ECC5CDB12E01A502681A5F1B17179DCFEF0VBQ8I</vt:lpwstr>
      </vt:variant>
      <vt:variant>
        <vt:lpwstr/>
      </vt:variant>
      <vt:variant>
        <vt:i4>4194397</vt:i4>
      </vt:variant>
      <vt:variant>
        <vt:i4>69</vt:i4>
      </vt:variant>
      <vt:variant>
        <vt:i4>0</vt:i4>
      </vt:variant>
      <vt:variant>
        <vt:i4>5</vt:i4>
      </vt:variant>
      <vt:variant>
        <vt:lpwstr>consultantplus://offline/ref=BE750A6721B08D36A975A41B6AA32D7705C43EFDED2875DE8FF0F519BDB11BBCCC27F6F8083C579E0F9413BC5C073582A6F1B27065VDQFI</vt:lpwstr>
      </vt:variant>
      <vt:variant>
        <vt:lpwstr/>
      </vt:variant>
      <vt:variant>
        <vt:i4>4194397</vt:i4>
      </vt:variant>
      <vt:variant>
        <vt:i4>66</vt:i4>
      </vt:variant>
      <vt:variant>
        <vt:i4>0</vt:i4>
      </vt:variant>
      <vt:variant>
        <vt:i4>5</vt:i4>
      </vt:variant>
      <vt:variant>
        <vt:lpwstr>consultantplus://offline/ref=BE750A6721B08D36A975A41B6AA32D7705C43EFDED2875DE8FF0F519BDB11BBCCC27F6F8083C579E0F9413BC5C073582A6F1B27065VDQFI</vt:lpwstr>
      </vt:variant>
      <vt:variant>
        <vt:lpwstr/>
      </vt:variant>
      <vt:variant>
        <vt:i4>2097203</vt:i4>
      </vt:variant>
      <vt:variant>
        <vt:i4>63</vt:i4>
      </vt:variant>
      <vt:variant>
        <vt:i4>0</vt:i4>
      </vt:variant>
      <vt:variant>
        <vt:i4>5</vt:i4>
      </vt:variant>
      <vt:variant>
        <vt:lpwstr>consultantplus://offline/ref=BE750A6721B08D36A975A41B6AA32D7705C43EFDED2875DE8FF0F519BDB11BBCCC27F6FB0F3B59CF5BDB12E01A502681A5F1B17179DCFEF0VBQ8I</vt:lpwstr>
      </vt:variant>
      <vt:variant>
        <vt:lpwstr/>
      </vt:variant>
      <vt:variant>
        <vt:i4>2097209</vt:i4>
      </vt:variant>
      <vt:variant>
        <vt:i4>60</vt:i4>
      </vt:variant>
      <vt:variant>
        <vt:i4>0</vt:i4>
      </vt:variant>
      <vt:variant>
        <vt:i4>5</vt:i4>
      </vt:variant>
      <vt:variant>
        <vt:lpwstr>consultantplus://offline/ref=BE750A6721B08D36A975A41B6AA32D7705C43EFDED2875DE8FF0F519BDB11BBCCC27F6FB0F3F54CD5CDB12E01A502681A5F1B17179DCFEF0VBQ8I</vt:lpwstr>
      </vt:variant>
      <vt:variant>
        <vt:lpwstr/>
      </vt:variant>
      <vt:variant>
        <vt:i4>2097208</vt:i4>
      </vt:variant>
      <vt:variant>
        <vt:i4>57</vt:i4>
      </vt:variant>
      <vt:variant>
        <vt:i4>0</vt:i4>
      </vt:variant>
      <vt:variant>
        <vt:i4>5</vt:i4>
      </vt:variant>
      <vt:variant>
        <vt:lpwstr>consultantplus://offline/ref=BE750A6721B08D36A975A41B6AA32D7705C43EFDED2875DE8FF0F519BDB11BBCCC27F6FB0F3F5ACD57DB12E01A502681A5F1B17179DCFEF0VBQ8I</vt:lpwstr>
      </vt:variant>
      <vt:variant>
        <vt:lpwstr/>
      </vt:variant>
      <vt:variant>
        <vt:i4>2097211</vt:i4>
      </vt:variant>
      <vt:variant>
        <vt:i4>54</vt:i4>
      </vt:variant>
      <vt:variant>
        <vt:i4>0</vt:i4>
      </vt:variant>
      <vt:variant>
        <vt:i4>5</vt:i4>
      </vt:variant>
      <vt:variant>
        <vt:lpwstr>consultantplus://offline/ref=BE750A6721B08D36A975A41B6AA32D7705C434F1E22875DE8FF0F519BDB11BBCCC27F6FB0E365ECB57DB12E01A502681A5F1B17179DCFEF0VBQ8I</vt:lpwstr>
      </vt:variant>
      <vt:variant>
        <vt:lpwstr/>
      </vt:variant>
      <vt:variant>
        <vt:i4>1966172</vt:i4>
      </vt:variant>
      <vt:variant>
        <vt:i4>51</vt:i4>
      </vt:variant>
      <vt:variant>
        <vt:i4>0</vt:i4>
      </vt:variant>
      <vt:variant>
        <vt:i4>5</vt:i4>
      </vt:variant>
      <vt:variant>
        <vt:lpwstr>consultantplus://offline/ref=BE750A6721B08D36A975A41B6AA32D7705C43EFDED2875DE8FF0F519BDB11BBCDE27AEF70D3D42CB5FCE44B15CV0Q4I</vt:lpwstr>
      </vt:variant>
      <vt:variant>
        <vt:lpwstr/>
      </vt:variant>
      <vt:variant>
        <vt:i4>1966094</vt:i4>
      </vt:variant>
      <vt:variant>
        <vt:i4>48</vt:i4>
      </vt:variant>
      <vt:variant>
        <vt:i4>0</vt:i4>
      </vt:variant>
      <vt:variant>
        <vt:i4>5</vt:i4>
      </vt:variant>
      <vt:variant>
        <vt:lpwstr>consultantplus://offline/ref=BE750A6721B08D36A975A41B6AA32D7705C434F1E22875DE8FF0F519BDB11BBCDE27AEF70D3D42CB5FCE44B15CV0Q4I</vt:lpwstr>
      </vt:variant>
      <vt:variant>
        <vt:lpwstr/>
      </vt:variant>
      <vt:variant>
        <vt:i4>131143</vt:i4>
      </vt:variant>
      <vt:variant>
        <vt:i4>45</vt:i4>
      </vt:variant>
      <vt:variant>
        <vt:i4>0</vt:i4>
      </vt:variant>
      <vt:variant>
        <vt:i4>5</vt:i4>
      </vt:variant>
      <vt:variant>
        <vt:lpwstr/>
      </vt:variant>
      <vt:variant>
        <vt:lpwstr>P173</vt:lpwstr>
      </vt:variant>
      <vt:variant>
        <vt:i4>1572946</vt:i4>
      </vt:variant>
      <vt:variant>
        <vt:i4>42</vt:i4>
      </vt:variant>
      <vt:variant>
        <vt:i4>0</vt:i4>
      </vt:variant>
      <vt:variant>
        <vt:i4>5</vt:i4>
      </vt:variant>
      <vt:variant>
        <vt:lpwstr>consultantplus://offline/ref=B8DF9C3DD558F0C0DCBD97510FC063D821EDB56758E187E8B475B96BDFCBK4L</vt:lpwstr>
      </vt:variant>
      <vt:variant>
        <vt:lpwstr/>
      </vt:variant>
      <vt:variant>
        <vt:i4>1179660</vt:i4>
      </vt:variant>
      <vt:variant>
        <vt:i4>39</vt:i4>
      </vt:variant>
      <vt:variant>
        <vt:i4>0</vt:i4>
      </vt:variant>
      <vt:variant>
        <vt:i4>5</vt:i4>
      </vt:variant>
      <vt:variant>
        <vt:lpwstr>consultantplus://offline/ref=122DE98BD309DFD360748365681008C4253FE3B7982475F6A77E598FE1C6709B929AAB5D334C3911EEDD300DF921D5A09E5DD93BD5FE0AC2K5K</vt:lpwstr>
      </vt:variant>
      <vt:variant>
        <vt:lpwstr/>
      </vt:variant>
      <vt:variant>
        <vt:i4>5570562</vt:i4>
      </vt:variant>
      <vt:variant>
        <vt:i4>36</vt:i4>
      </vt:variant>
      <vt:variant>
        <vt:i4>0</vt:i4>
      </vt:variant>
      <vt:variant>
        <vt:i4>5</vt:i4>
      </vt:variant>
      <vt:variant>
        <vt:lpwstr/>
      </vt:variant>
      <vt:variant>
        <vt:lpwstr>Par40</vt:lpwstr>
      </vt:variant>
      <vt:variant>
        <vt:i4>5505026</vt:i4>
      </vt:variant>
      <vt:variant>
        <vt:i4>33</vt:i4>
      </vt:variant>
      <vt:variant>
        <vt:i4>0</vt:i4>
      </vt:variant>
      <vt:variant>
        <vt:i4>5</vt:i4>
      </vt:variant>
      <vt:variant>
        <vt:lpwstr/>
      </vt:variant>
      <vt:variant>
        <vt:lpwstr>Par5</vt:lpwstr>
      </vt:variant>
      <vt:variant>
        <vt:i4>5505026</vt:i4>
      </vt:variant>
      <vt:variant>
        <vt:i4>30</vt:i4>
      </vt:variant>
      <vt:variant>
        <vt:i4>0</vt:i4>
      </vt:variant>
      <vt:variant>
        <vt:i4>5</vt:i4>
      </vt:variant>
      <vt:variant>
        <vt:lpwstr/>
      </vt:variant>
      <vt:variant>
        <vt:lpwstr>Par5</vt:lpwstr>
      </vt:variant>
      <vt:variant>
        <vt:i4>1310728</vt:i4>
      </vt:variant>
      <vt:variant>
        <vt:i4>27</vt:i4>
      </vt:variant>
      <vt:variant>
        <vt:i4>0</vt:i4>
      </vt:variant>
      <vt:variant>
        <vt:i4>5</vt:i4>
      </vt:variant>
      <vt:variant>
        <vt:lpwstr>consultantplus://offline/ref=8873A4A56E7C74E8C8C93C0B758A3EDCE66D7F389232939D9F1BC0FF938E5BB718CD06A69980775EF0770AF55D52BDBA63AE6394CA5891C8I7K</vt:lpwstr>
      </vt:variant>
      <vt:variant>
        <vt:lpwstr/>
      </vt:variant>
      <vt:variant>
        <vt:i4>5505026</vt:i4>
      </vt:variant>
      <vt:variant>
        <vt:i4>24</vt:i4>
      </vt:variant>
      <vt:variant>
        <vt:i4>0</vt:i4>
      </vt:variant>
      <vt:variant>
        <vt:i4>5</vt:i4>
      </vt:variant>
      <vt:variant>
        <vt:lpwstr/>
      </vt:variant>
      <vt:variant>
        <vt:lpwstr>Par5</vt:lpwstr>
      </vt:variant>
      <vt:variant>
        <vt:i4>1900550</vt:i4>
      </vt:variant>
      <vt:variant>
        <vt:i4>21</vt:i4>
      </vt:variant>
      <vt:variant>
        <vt:i4>0</vt:i4>
      </vt:variant>
      <vt:variant>
        <vt:i4>5</vt:i4>
      </vt:variant>
      <vt:variant>
        <vt:lpwstr>consultantplus://offline/ref=0A48C16A1640BB22CE80B979E6673F51A3DA08828F4CC0E8CD6A48413D65B37813346100CA31924837FA0A8879E47A8B83F4BEB965CD93c9GEK</vt:lpwstr>
      </vt:variant>
      <vt:variant>
        <vt:lpwstr/>
      </vt:variant>
      <vt:variant>
        <vt:i4>4325466</vt:i4>
      </vt:variant>
      <vt:variant>
        <vt:i4>18</vt:i4>
      </vt:variant>
      <vt:variant>
        <vt:i4>0</vt:i4>
      </vt:variant>
      <vt:variant>
        <vt:i4>5</vt:i4>
      </vt:variant>
      <vt:variant>
        <vt:lpwstr>consultantplus://offline/ref=E08CB641035DAC3F1B900768ACAB28BDE4D99540F7F91DA8B5E1B4F1D1183F763ACA44F4A10F398E30D6CDC8E4467FF998783B2507E27AD2G2K</vt:lpwstr>
      </vt:variant>
      <vt:variant>
        <vt:lpwstr/>
      </vt:variant>
      <vt:variant>
        <vt:i4>4849676</vt:i4>
      </vt:variant>
      <vt:variant>
        <vt:i4>15</vt:i4>
      </vt:variant>
      <vt:variant>
        <vt:i4>0</vt:i4>
      </vt:variant>
      <vt:variant>
        <vt:i4>5</vt:i4>
      </vt:variant>
      <vt:variant>
        <vt:lpwstr>consultantplus://offline/ref=8F51B0C1F7E9A74A2BBF4E3D5250D9BD3AA5013F889B3177C662EA7201B2832B3B4F303ABCE81BEB14B4E5BA92624047630D91162A611B49EEK</vt:lpwstr>
      </vt:variant>
      <vt:variant>
        <vt:lpwstr/>
      </vt:variant>
      <vt:variant>
        <vt:i4>4849676</vt:i4>
      </vt:variant>
      <vt:variant>
        <vt:i4>12</vt:i4>
      </vt:variant>
      <vt:variant>
        <vt:i4>0</vt:i4>
      </vt:variant>
      <vt:variant>
        <vt:i4>5</vt:i4>
      </vt:variant>
      <vt:variant>
        <vt:lpwstr>consultantplus://offline/ref=8F51B0C1F7E9A74A2BBF4E3D5250D9BD3AA5013F889B3177C662EA7201B2832B3B4F303ABCE81BEB14B4E5BA92624047630D91162A611B49EEK</vt:lpwstr>
      </vt:variant>
      <vt:variant>
        <vt:lpwstr/>
      </vt:variant>
      <vt:variant>
        <vt:i4>6750256</vt:i4>
      </vt:variant>
      <vt:variant>
        <vt:i4>9</vt:i4>
      </vt:variant>
      <vt:variant>
        <vt:i4>0</vt:i4>
      </vt:variant>
      <vt:variant>
        <vt:i4>5</vt:i4>
      </vt:variant>
      <vt:variant>
        <vt:lpwstr/>
      </vt:variant>
      <vt:variant>
        <vt:lpwstr>Par127</vt:lpwstr>
      </vt:variant>
      <vt:variant>
        <vt:i4>5570562</vt:i4>
      </vt:variant>
      <vt:variant>
        <vt:i4>6</vt:i4>
      </vt:variant>
      <vt:variant>
        <vt:i4>0</vt:i4>
      </vt:variant>
      <vt:variant>
        <vt:i4>5</vt:i4>
      </vt:variant>
      <vt:variant>
        <vt:lpwstr/>
      </vt:variant>
      <vt:variant>
        <vt:lpwstr>Par40</vt:lpwstr>
      </vt:variant>
      <vt:variant>
        <vt:i4>655453</vt:i4>
      </vt:variant>
      <vt:variant>
        <vt:i4>3</vt:i4>
      </vt:variant>
      <vt:variant>
        <vt:i4>0</vt:i4>
      </vt:variant>
      <vt:variant>
        <vt:i4>5</vt:i4>
      </vt:variant>
      <vt:variant>
        <vt:lpwstr>consultantplus://offline/ref=CB617CCA1BE0F0414900A0E8E71A6EA5F1DB05734AB1A29C53B14DED7A9B12CD75F7BFF0C383E413321B5E5F7DBE9AB90EACE3DFE75130mCzEI</vt:lpwstr>
      </vt:variant>
      <vt:variant>
        <vt:lpwstr/>
      </vt:variant>
      <vt:variant>
        <vt:i4>8126568</vt:i4>
      </vt:variant>
      <vt:variant>
        <vt:i4>0</vt:i4>
      </vt:variant>
      <vt:variant>
        <vt:i4>0</vt:i4>
      </vt:variant>
      <vt:variant>
        <vt:i4>5</vt:i4>
      </vt:variant>
      <vt:variant>
        <vt:lpwstr>consultantplus://offline/ref=CF77257F233FC089AEDF134A1AF32B1842E8177E0F7046FF87B3F0B1C7D95D5223B5FBEE7A7069B677aEM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econ6</dc:creator>
  <cp:lastModifiedBy>User</cp:lastModifiedBy>
  <cp:revision>3</cp:revision>
  <cp:lastPrinted>2021-11-26T07:27:00Z</cp:lastPrinted>
  <dcterms:created xsi:type="dcterms:W3CDTF">2025-09-05T08:38:00Z</dcterms:created>
  <dcterms:modified xsi:type="dcterms:W3CDTF">2025-09-11T11:14:00Z</dcterms:modified>
</cp:coreProperties>
</file>