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87E" w:rsidRDefault="00CA680E" w:rsidP="0068687E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6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21"/>
      </w:tblGrid>
      <w:tr w:rsidR="0068687E" w:rsidTr="00EC278E">
        <w:trPr>
          <w:trHeight w:val="286"/>
        </w:trPr>
        <w:tc>
          <w:tcPr>
            <w:tcW w:w="9621" w:type="dxa"/>
          </w:tcPr>
          <w:p w:rsidR="0068687E" w:rsidRDefault="0068687E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8687E" w:rsidTr="00EC278E">
        <w:trPr>
          <w:trHeight w:val="593"/>
        </w:trPr>
        <w:tc>
          <w:tcPr>
            <w:tcW w:w="9621" w:type="dxa"/>
          </w:tcPr>
          <w:p w:rsidR="000847AF" w:rsidRDefault="0068687E" w:rsidP="003E4038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АДМИНИСТРАЦИЯ </w:t>
            </w:r>
          </w:p>
          <w:p w:rsidR="003E4038" w:rsidRDefault="000847AF" w:rsidP="003E4038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ЗНАМЕНСКО-ПЕСТРОВСКОГО</w:t>
            </w:r>
            <w:r w:rsidR="003E4038">
              <w:rPr>
                <w:sz w:val="36"/>
                <w:szCs w:val="36"/>
              </w:rPr>
              <w:t xml:space="preserve"> СЕЛЬСОВЕТА </w:t>
            </w:r>
          </w:p>
          <w:p w:rsidR="0068687E" w:rsidRDefault="003E4038" w:rsidP="003E4038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ИССИНСКОГО </w:t>
            </w:r>
            <w:r w:rsidR="0068687E">
              <w:rPr>
                <w:sz w:val="36"/>
                <w:szCs w:val="36"/>
              </w:rPr>
              <w:t xml:space="preserve">РАЙОНА </w:t>
            </w:r>
            <w:r>
              <w:rPr>
                <w:sz w:val="36"/>
                <w:szCs w:val="36"/>
              </w:rPr>
              <w:t>ПЕНЗЕНСКОЙ ОБЛАСТИ</w:t>
            </w:r>
          </w:p>
        </w:tc>
      </w:tr>
      <w:tr w:rsidR="0068687E" w:rsidTr="00EC278E">
        <w:trPr>
          <w:trHeight w:val="286"/>
        </w:trPr>
        <w:tc>
          <w:tcPr>
            <w:tcW w:w="9621" w:type="dxa"/>
            <w:vAlign w:val="center"/>
          </w:tcPr>
          <w:p w:rsidR="0068687E" w:rsidRDefault="0068687E" w:rsidP="003E4038">
            <w:pPr>
              <w:pStyle w:val="3"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</w:tr>
      <w:tr w:rsidR="0068687E" w:rsidTr="00EC278E">
        <w:trPr>
          <w:trHeight w:val="389"/>
        </w:trPr>
        <w:tc>
          <w:tcPr>
            <w:tcW w:w="9621" w:type="dxa"/>
            <w:vAlign w:val="center"/>
          </w:tcPr>
          <w:p w:rsidR="0068687E" w:rsidRDefault="0068687E" w:rsidP="00EC278E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68687E" w:rsidTr="00EC278E">
        <w:trPr>
          <w:trHeight w:val="152"/>
        </w:trPr>
        <w:tc>
          <w:tcPr>
            <w:tcW w:w="9621" w:type="dxa"/>
            <w:vAlign w:val="center"/>
          </w:tcPr>
          <w:p w:rsidR="0068687E" w:rsidRDefault="0068687E">
            <w:pPr>
              <w:pStyle w:val="3"/>
              <w:rPr>
                <w:sz w:val="28"/>
                <w:szCs w:val="28"/>
              </w:rPr>
            </w:pPr>
          </w:p>
        </w:tc>
      </w:tr>
    </w:tbl>
    <w:p w:rsidR="0068687E" w:rsidRDefault="0068687E" w:rsidP="0068687E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8687E" w:rsidRPr="00EC7C61">
        <w:tc>
          <w:tcPr>
            <w:tcW w:w="284" w:type="dxa"/>
            <w:vAlign w:val="bottom"/>
          </w:tcPr>
          <w:p w:rsidR="0068687E" w:rsidRPr="00EC7C61" w:rsidRDefault="0068687E">
            <w:pPr>
              <w:widowControl/>
              <w:rPr>
                <w:sz w:val="26"/>
                <w:szCs w:val="26"/>
              </w:rPr>
            </w:pPr>
            <w:r w:rsidRPr="00EC7C61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687E" w:rsidRPr="00EC7C61" w:rsidRDefault="000847AF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18.09.2025</w:t>
            </w:r>
          </w:p>
        </w:tc>
        <w:tc>
          <w:tcPr>
            <w:tcW w:w="397" w:type="dxa"/>
            <w:vAlign w:val="bottom"/>
          </w:tcPr>
          <w:p w:rsidR="0068687E" w:rsidRPr="00EC7C61" w:rsidRDefault="0068687E">
            <w:pPr>
              <w:widowControl/>
              <w:jc w:val="center"/>
              <w:rPr>
                <w:sz w:val="26"/>
                <w:szCs w:val="26"/>
              </w:rPr>
            </w:pPr>
            <w:r w:rsidRPr="00EC7C61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687E" w:rsidRPr="00EC7C61" w:rsidRDefault="000847AF" w:rsidP="00E65FED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  <w:r w:rsidR="002E666B" w:rsidRPr="00EC7C61">
              <w:rPr>
                <w:sz w:val="26"/>
                <w:szCs w:val="26"/>
              </w:rPr>
              <w:t>-п</w:t>
            </w:r>
          </w:p>
        </w:tc>
      </w:tr>
      <w:tr w:rsidR="0068687E" w:rsidRPr="00EC7C61">
        <w:tc>
          <w:tcPr>
            <w:tcW w:w="4650" w:type="dxa"/>
            <w:gridSpan w:val="4"/>
          </w:tcPr>
          <w:p w:rsidR="0068687E" w:rsidRPr="00EC7C61" w:rsidRDefault="000B7F0A" w:rsidP="000847AF">
            <w:pPr>
              <w:widowControl/>
              <w:jc w:val="center"/>
              <w:rPr>
                <w:sz w:val="26"/>
                <w:szCs w:val="26"/>
              </w:rPr>
            </w:pPr>
            <w:r w:rsidRPr="00EC7C61">
              <w:rPr>
                <w:sz w:val="26"/>
                <w:szCs w:val="26"/>
              </w:rPr>
              <w:t xml:space="preserve">с. </w:t>
            </w:r>
            <w:r w:rsidR="000847AF">
              <w:rPr>
                <w:sz w:val="26"/>
                <w:szCs w:val="26"/>
              </w:rPr>
              <w:t>Знаменская Пестровка</w:t>
            </w:r>
          </w:p>
        </w:tc>
      </w:tr>
    </w:tbl>
    <w:p w:rsidR="0068687E" w:rsidRDefault="0068687E" w:rsidP="0068687E">
      <w:pPr>
        <w:widowControl/>
        <w:rPr>
          <w:sz w:val="28"/>
        </w:rPr>
      </w:pPr>
    </w:p>
    <w:p w:rsidR="0068687E" w:rsidRDefault="0068687E" w:rsidP="0068687E">
      <w:pPr>
        <w:widowControl/>
        <w:rPr>
          <w:sz w:val="28"/>
        </w:rPr>
      </w:pPr>
    </w:p>
    <w:p w:rsidR="0068687E" w:rsidRDefault="0068687E" w:rsidP="0068687E"/>
    <w:p w:rsidR="0088344F" w:rsidRPr="00C844D9" w:rsidRDefault="0068687E" w:rsidP="00FA4434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A680E">
        <w:rPr>
          <w:b/>
          <w:sz w:val="28"/>
          <w:szCs w:val="28"/>
        </w:rPr>
        <w:t>О</w:t>
      </w:r>
      <w:r w:rsidR="00D120E3" w:rsidRPr="00CA680E">
        <w:rPr>
          <w:b/>
          <w:sz w:val="28"/>
          <w:szCs w:val="28"/>
        </w:rPr>
        <w:t xml:space="preserve">б </w:t>
      </w:r>
      <w:r w:rsidR="00457F79" w:rsidRPr="00CA680E">
        <w:rPr>
          <w:b/>
          <w:sz w:val="28"/>
          <w:szCs w:val="28"/>
        </w:rPr>
        <w:t xml:space="preserve">утверждении перечня </w:t>
      </w:r>
      <w:r w:rsidR="00FA4434" w:rsidRPr="00CA680E">
        <w:rPr>
          <w:b/>
          <w:sz w:val="28"/>
          <w:szCs w:val="28"/>
        </w:rPr>
        <w:t xml:space="preserve">муниципального имущества, свободного от прав </w:t>
      </w:r>
      <w:r w:rsidR="00FA4434" w:rsidRPr="00C844D9">
        <w:rPr>
          <w:b/>
          <w:sz w:val="28"/>
          <w:szCs w:val="28"/>
        </w:rPr>
        <w:t>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="0088344F" w:rsidRPr="00C844D9">
        <w:rPr>
          <w:b/>
          <w:sz w:val="28"/>
          <w:szCs w:val="28"/>
        </w:rPr>
        <w:t xml:space="preserve">, для предоставления во владение и (или) пользование на долгосрочной основе субъектам </w:t>
      </w:r>
      <w:r w:rsidR="00F44250" w:rsidRPr="00C844D9">
        <w:rPr>
          <w:b/>
          <w:sz w:val="28"/>
          <w:szCs w:val="28"/>
        </w:rPr>
        <w:t>малого и среднего предпринимательства</w:t>
      </w:r>
    </w:p>
    <w:p w:rsidR="0088344F" w:rsidRPr="00C844D9" w:rsidRDefault="0088344F" w:rsidP="0088344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A6A" w:rsidRPr="00C844D9" w:rsidRDefault="0088344F" w:rsidP="008834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44D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C844D9">
          <w:rPr>
            <w:rFonts w:ascii="Times New Roman" w:hAnsi="Times New Roman" w:cs="Times New Roman"/>
            <w:sz w:val="28"/>
            <w:szCs w:val="28"/>
          </w:rPr>
          <w:t>статьей 18</w:t>
        </w:r>
      </w:hyperlink>
      <w:r w:rsidRPr="00C844D9">
        <w:rPr>
          <w:rFonts w:ascii="Times New Roman" w:hAnsi="Times New Roman" w:cs="Times New Roman"/>
          <w:sz w:val="28"/>
          <w:szCs w:val="28"/>
        </w:rPr>
        <w:t xml:space="preserve"> Федерального закона от 24 июля 2007 N 209-ФЗ "О развитии малого и среднего предпринимательства в Российской Федерации"</w:t>
      </w:r>
      <w:r w:rsidR="00F44250" w:rsidRPr="00C844D9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C844D9">
        <w:rPr>
          <w:rFonts w:ascii="Times New Roman" w:hAnsi="Times New Roman" w:cs="Times New Roman"/>
          <w:sz w:val="28"/>
          <w:szCs w:val="28"/>
        </w:rPr>
        <w:t>, постановлени</w:t>
      </w:r>
      <w:r w:rsidR="00F44250" w:rsidRPr="00C844D9">
        <w:rPr>
          <w:rFonts w:ascii="Times New Roman" w:hAnsi="Times New Roman" w:cs="Times New Roman"/>
          <w:sz w:val="28"/>
          <w:szCs w:val="28"/>
        </w:rPr>
        <w:t>ем</w:t>
      </w:r>
      <w:r w:rsidRPr="00C844D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21 августа 2010 </w:t>
      </w:r>
      <w:hyperlink r:id="rId7" w:history="1">
        <w:r w:rsidRPr="00C844D9">
          <w:rPr>
            <w:rFonts w:ascii="Times New Roman" w:hAnsi="Times New Roman" w:cs="Times New Roman"/>
            <w:sz w:val="28"/>
            <w:szCs w:val="28"/>
          </w:rPr>
          <w:t>N 645</w:t>
        </w:r>
      </w:hyperlink>
      <w:r w:rsidRPr="00C844D9">
        <w:rPr>
          <w:rFonts w:ascii="Times New Roman" w:hAnsi="Times New Roman" w:cs="Times New Roman"/>
          <w:sz w:val="28"/>
          <w:szCs w:val="28"/>
        </w:rPr>
        <w:t xml:space="preserve"> "Об имущественной поддержке субъектов малого и среднего предпринимательства при предоставлении федерального имущества"</w:t>
      </w:r>
      <w:r w:rsidR="00F44250" w:rsidRPr="00C844D9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изменениями), </w:t>
      </w:r>
      <w:r w:rsidR="00824664" w:rsidRPr="00C844D9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EC7C61" w:rsidRPr="00C844D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847AF" w:rsidRPr="00C844D9">
        <w:rPr>
          <w:rFonts w:ascii="Times New Roman" w:hAnsi="Times New Roman" w:cs="Times New Roman"/>
          <w:sz w:val="28"/>
          <w:szCs w:val="28"/>
        </w:rPr>
        <w:t>Знаменско-Пестровский</w:t>
      </w:r>
      <w:r w:rsidR="00EC7C61" w:rsidRPr="00C844D9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Иссинский район</w:t>
      </w:r>
      <w:proofErr w:type="gramEnd"/>
      <w:r w:rsidR="00EC7C61" w:rsidRPr="00C844D9">
        <w:rPr>
          <w:rFonts w:ascii="Times New Roman" w:hAnsi="Times New Roman" w:cs="Times New Roman"/>
          <w:sz w:val="28"/>
          <w:szCs w:val="28"/>
        </w:rPr>
        <w:t xml:space="preserve"> Пензенской области, (с последующими изменениями),</w:t>
      </w:r>
    </w:p>
    <w:p w:rsidR="00EC7C61" w:rsidRPr="00C844D9" w:rsidRDefault="00EC7C61" w:rsidP="0088344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344F" w:rsidRPr="00C844D9" w:rsidRDefault="00FB4D5D" w:rsidP="00EC7C6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4D9">
        <w:rPr>
          <w:rFonts w:ascii="Times New Roman" w:hAnsi="Times New Roman" w:cs="Times New Roman"/>
          <w:b/>
          <w:sz w:val="28"/>
          <w:szCs w:val="28"/>
        </w:rPr>
        <w:t>а</w:t>
      </w:r>
      <w:r w:rsidR="00F44250" w:rsidRPr="00C844D9">
        <w:rPr>
          <w:rFonts w:ascii="Times New Roman" w:hAnsi="Times New Roman" w:cs="Times New Roman"/>
          <w:b/>
          <w:sz w:val="28"/>
          <w:szCs w:val="28"/>
        </w:rPr>
        <w:t xml:space="preserve">дминистрация </w:t>
      </w:r>
      <w:r w:rsidR="000847AF" w:rsidRPr="00C844D9">
        <w:rPr>
          <w:rFonts w:ascii="Times New Roman" w:hAnsi="Times New Roman" w:cs="Times New Roman"/>
          <w:b/>
          <w:sz w:val="28"/>
          <w:szCs w:val="28"/>
        </w:rPr>
        <w:t>Знаменско-Пестровского</w:t>
      </w:r>
      <w:r w:rsidR="00454A6A" w:rsidRPr="00C844D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r w:rsidR="00F44250" w:rsidRPr="00C844D9">
        <w:rPr>
          <w:rFonts w:ascii="Times New Roman" w:hAnsi="Times New Roman" w:cs="Times New Roman"/>
          <w:b/>
          <w:sz w:val="28"/>
          <w:szCs w:val="28"/>
        </w:rPr>
        <w:t>Иссинского района</w:t>
      </w:r>
      <w:r w:rsidR="00824664" w:rsidRPr="00C844D9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 постановляет</w:t>
      </w:r>
      <w:r w:rsidR="0088344F" w:rsidRPr="00C844D9">
        <w:rPr>
          <w:rFonts w:ascii="Times New Roman" w:hAnsi="Times New Roman" w:cs="Times New Roman"/>
          <w:b/>
          <w:sz w:val="28"/>
          <w:szCs w:val="28"/>
        </w:rPr>
        <w:t>:</w:t>
      </w:r>
    </w:p>
    <w:p w:rsidR="00454A6A" w:rsidRPr="00C844D9" w:rsidRDefault="00454A6A" w:rsidP="008834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344F" w:rsidRPr="00C844D9" w:rsidRDefault="0088344F" w:rsidP="008834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44D9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43" w:history="1">
        <w:r w:rsidRPr="00C844D9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C844D9">
        <w:rPr>
          <w:rFonts w:ascii="Times New Roman" w:hAnsi="Times New Roman" w:cs="Times New Roman"/>
          <w:sz w:val="28"/>
          <w:szCs w:val="28"/>
        </w:rPr>
        <w:t xml:space="preserve"> </w:t>
      </w:r>
      <w:r w:rsidR="00824664" w:rsidRPr="00C844D9">
        <w:rPr>
          <w:rFonts w:ascii="Times New Roman" w:hAnsi="Times New Roman" w:cs="Times New Roman"/>
          <w:sz w:val="28"/>
          <w:szCs w:val="28"/>
        </w:rPr>
        <w:t>муниципального</w:t>
      </w:r>
      <w:r w:rsidRPr="00C844D9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FA4434" w:rsidRPr="00C844D9">
        <w:rPr>
          <w:rFonts w:ascii="Times New Roman" w:hAnsi="Times New Roman" w:cs="Times New Roman"/>
          <w:sz w:val="28"/>
          <w:szCs w:val="28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</w:t>
      </w:r>
      <w:r w:rsidRPr="00C844D9">
        <w:rPr>
          <w:rFonts w:ascii="Times New Roman" w:hAnsi="Times New Roman" w:cs="Times New Roman"/>
          <w:sz w:val="28"/>
          <w:szCs w:val="28"/>
        </w:rPr>
        <w:t xml:space="preserve"> (далее - Перечень).</w:t>
      </w:r>
    </w:p>
    <w:p w:rsidR="008B770D" w:rsidRPr="00CA680E" w:rsidRDefault="00EC784B" w:rsidP="008B770D">
      <w:pPr>
        <w:pStyle w:val="ConsPlusNormal"/>
        <w:ind w:firstLine="0"/>
        <w:jc w:val="both"/>
        <w:rPr>
          <w:sz w:val="28"/>
          <w:szCs w:val="28"/>
        </w:rPr>
      </w:pPr>
      <w:r w:rsidRPr="00C844D9">
        <w:rPr>
          <w:rFonts w:ascii="Times New Roman" w:hAnsi="Times New Roman" w:cs="Times New Roman"/>
          <w:sz w:val="28"/>
          <w:szCs w:val="28"/>
        </w:rPr>
        <w:t xml:space="preserve">        2. </w:t>
      </w:r>
      <w:proofErr w:type="gramStart"/>
      <w:r w:rsidRPr="00C844D9">
        <w:rPr>
          <w:rFonts w:ascii="Times New Roman" w:hAnsi="Times New Roman" w:cs="Times New Roman"/>
          <w:sz w:val="28"/>
          <w:szCs w:val="28"/>
        </w:rPr>
        <w:t>Признать</w:t>
      </w:r>
      <w:r w:rsidR="00C41DF2" w:rsidRPr="00C844D9">
        <w:rPr>
          <w:rFonts w:ascii="Times New Roman" w:hAnsi="Times New Roman" w:cs="Times New Roman"/>
          <w:sz w:val="28"/>
          <w:szCs w:val="28"/>
        </w:rPr>
        <w:t xml:space="preserve"> утратившим силу постановление </w:t>
      </w:r>
      <w:r w:rsidR="00EC7C61" w:rsidRPr="00C844D9">
        <w:rPr>
          <w:rFonts w:ascii="Times New Roman" w:hAnsi="Times New Roman" w:cs="Times New Roman"/>
          <w:sz w:val="28"/>
          <w:szCs w:val="28"/>
        </w:rPr>
        <w:t>а</w:t>
      </w:r>
      <w:r w:rsidRPr="00C844D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847AF" w:rsidRPr="00C844D9">
        <w:rPr>
          <w:rFonts w:ascii="Times New Roman" w:hAnsi="Times New Roman" w:cs="Times New Roman"/>
          <w:sz w:val="28"/>
          <w:szCs w:val="28"/>
        </w:rPr>
        <w:t xml:space="preserve">Знаменско-Пестровского </w:t>
      </w:r>
      <w:r w:rsidR="00C41DF2" w:rsidRPr="00C844D9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C844D9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от </w:t>
      </w:r>
      <w:r w:rsidR="000847AF" w:rsidRPr="00C844D9">
        <w:rPr>
          <w:rFonts w:ascii="Times New Roman" w:hAnsi="Times New Roman" w:cs="Times New Roman"/>
          <w:sz w:val="28"/>
          <w:szCs w:val="28"/>
        </w:rPr>
        <w:t>24.09</w:t>
      </w:r>
      <w:r w:rsidR="00EC7C61" w:rsidRPr="00C844D9">
        <w:rPr>
          <w:rFonts w:ascii="Times New Roman" w:hAnsi="Times New Roman" w:cs="Times New Roman"/>
          <w:sz w:val="28"/>
          <w:szCs w:val="28"/>
        </w:rPr>
        <w:t>.2020</w:t>
      </w:r>
      <w:r w:rsidRPr="00C844D9">
        <w:rPr>
          <w:rFonts w:ascii="Times New Roman" w:hAnsi="Times New Roman" w:cs="Times New Roman"/>
          <w:sz w:val="28"/>
          <w:szCs w:val="28"/>
        </w:rPr>
        <w:t xml:space="preserve"> №</w:t>
      </w:r>
      <w:r w:rsidR="00966CD3" w:rsidRPr="00C844D9">
        <w:rPr>
          <w:rFonts w:ascii="Times New Roman" w:hAnsi="Times New Roman" w:cs="Times New Roman"/>
          <w:sz w:val="28"/>
          <w:szCs w:val="28"/>
        </w:rPr>
        <w:t xml:space="preserve"> </w:t>
      </w:r>
      <w:r w:rsidR="000847AF" w:rsidRPr="00C844D9">
        <w:rPr>
          <w:rFonts w:ascii="Times New Roman" w:hAnsi="Times New Roman" w:cs="Times New Roman"/>
          <w:sz w:val="28"/>
          <w:szCs w:val="28"/>
        </w:rPr>
        <w:t>45</w:t>
      </w:r>
      <w:r w:rsidRPr="00C844D9">
        <w:rPr>
          <w:rFonts w:ascii="Times New Roman" w:hAnsi="Times New Roman" w:cs="Times New Roman"/>
          <w:sz w:val="28"/>
          <w:szCs w:val="28"/>
        </w:rPr>
        <w:t xml:space="preserve">-п </w:t>
      </w:r>
      <w:r w:rsidR="00C15FF3" w:rsidRPr="00C844D9">
        <w:rPr>
          <w:rFonts w:ascii="Times New Roman" w:hAnsi="Times New Roman" w:cs="Times New Roman"/>
          <w:sz w:val="28"/>
          <w:szCs w:val="28"/>
        </w:rPr>
        <w:t>«</w:t>
      </w:r>
      <w:r w:rsidR="00EC7C61" w:rsidRPr="00C844D9">
        <w:rPr>
          <w:rFonts w:ascii="Times New Roman" w:hAnsi="Times New Roman" w:cs="Times New Roman"/>
          <w:sz w:val="28"/>
          <w:szCs w:val="28"/>
        </w:rPr>
        <w:t>Об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</w:t>
      </w:r>
      <w:r w:rsidR="00EC7C61" w:rsidRPr="00CA680E">
        <w:rPr>
          <w:rFonts w:ascii="Times New Roman" w:hAnsi="Times New Roman" w:cs="Times New Roman"/>
          <w:sz w:val="28"/>
          <w:szCs w:val="28"/>
        </w:rPr>
        <w:t xml:space="preserve"> </w:t>
      </w:r>
      <w:r w:rsidR="00EC7C61" w:rsidRPr="00CA680E">
        <w:rPr>
          <w:rFonts w:ascii="Times New Roman" w:hAnsi="Times New Roman" w:cs="Times New Roman"/>
          <w:sz w:val="28"/>
          <w:szCs w:val="28"/>
        </w:rPr>
        <w:lastRenderedPageBreak/>
        <w:t>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</w:t>
      </w:r>
      <w:r w:rsidR="00C15FF3" w:rsidRPr="00CA680E">
        <w:rPr>
          <w:rFonts w:ascii="Times New Roman" w:hAnsi="Times New Roman" w:cs="Times New Roman"/>
          <w:sz w:val="28"/>
          <w:szCs w:val="28"/>
        </w:rPr>
        <w:t>».</w:t>
      </w:r>
      <w:r w:rsidR="005348BE" w:rsidRPr="00CA680E">
        <w:rPr>
          <w:sz w:val="28"/>
          <w:szCs w:val="28"/>
        </w:rPr>
        <w:t xml:space="preserve">        </w:t>
      </w:r>
      <w:proofErr w:type="gramEnd"/>
    </w:p>
    <w:p w:rsidR="006465D7" w:rsidRPr="00CA680E" w:rsidRDefault="008B770D" w:rsidP="008B770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680E">
        <w:rPr>
          <w:rFonts w:ascii="Times New Roman" w:hAnsi="Times New Roman" w:cs="Times New Roman"/>
          <w:sz w:val="28"/>
          <w:szCs w:val="28"/>
        </w:rPr>
        <w:t xml:space="preserve">       </w:t>
      </w:r>
      <w:r w:rsidR="00EC784B" w:rsidRPr="00CA680E">
        <w:rPr>
          <w:rFonts w:ascii="Times New Roman" w:hAnsi="Times New Roman" w:cs="Times New Roman"/>
          <w:sz w:val="28"/>
          <w:szCs w:val="28"/>
        </w:rPr>
        <w:t>3</w:t>
      </w:r>
      <w:r w:rsidR="006465D7" w:rsidRPr="00CA680E">
        <w:rPr>
          <w:rFonts w:ascii="Times New Roman" w:hAnsi="Times New Roman" w:cs="Times New Roman"/>
          <w:sz w:val="28"/>
          <w:szCs w:val="28"/>
        </w:rPr>
        <w:t xml:space="preserve">. </w:t>
      </w:r>
      <w:r w:rsidR="00EC7C61" w:rsidRPr="00CA680E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бюллетене «</w:t>
      </w:r>
      <w:r w:rsidR="000847AF" w:rsidRPr="00CA680E">
        <w:rPr>
          <w:rFonts w:ascii="Times New Roman" w:hAnsi="Times New Roman" w:cs="Times New Roman"/>
          <w:sz w:val="28"/>
          <w:szCs w:val="28"/>
        </w:rPr>
        <w:t>Сельские ведомости</w:t>
      </w:r>
      <w:r w:rsidR="00EC7C61" w:rsidRPr="00CA680E">
        <w:rPr>
          <w:rFonts w:ascii="Times New Roman" w:hAnsi="Times New Roman" w:cs="Times New Roman"/>
          <w:sz w:val="28"/>
          <w:szCs w:val="28"/>
        </w:rPr>
        <w:t>»</w:t>
      </w:r>
      <w:r w:rsidR="00C243FB" w:rsidRPr="00CA680E">
        <w:rPr>
          <w:sz w:val="28"/>
          <w:szCs w:val="28"/>
        </w:rPr>
        <w:t xml:space="preserve"> </w:t>
      </w:r>
      <w:r w:rsidR="00C243FB" w:rsidRPr="00CA680E">
        <w:rPr>
          <w:rFonts w:ascii="Times New Roman" w:hAnsi="Times New Roman" w:cs="Times New Roman"/>
          <w:sz w:val="28"/>
          <w:szCs w:val="28"/>
        </w:rPr>
        <w:t>и разместить на официальном сайте администрации Иссинского района Пензенской области в информационно-телекоммуникационной сети «Интернет» (http://issa.pnzreg.ru).</w:t>
      </w:r>
    </w:p>
    <w:p w:rsidR="006465D7" w:rsidRPr="00CA680E" w:rsidRDefault="005348BE" w:rsidP="006465D7">
      <w:pPr>
        <w:jc w:val="both"/>
        <w:rPr>
          <w:sz w:val="28"/>
          <w:szCs w:val="28"/>
        </w:rPr>
      </w:pPr>
      <w:r w:rsidRPr="00CA680E">
        <w:rPr>
          <w:sz w:val="28"/>
          <w:szCs w:val="28"/>
        </w:rPr>
        <w:t xml:space="preserve">      </w:t>
      </w:r>
      <w:r w:rsidR="00EC784B" w:rsidRPr="00CA680E">
        <w:rPr>
          <w:sz w:val="28"/>
          <w:szCs w:val="28"/>
        </w:rPr>
        <w:t>4</w:t>
      </w:r>
      <w:r w:rsidR="006465D7" w:rsidRPr="00CA680E">
        <w:rPr>
          <w:sz w:val="28"/>
          <w:szCs w:val="28"/>
        </w:rPr>
        <w:t xml:space="preserve">. </w:t>
      </w:r>
      <w:r w:rsidR="00EC7C61" w:rsidRPr="00CA680E">
        <w:rPr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420913" w:rsidRPr="00CA680E" w:rsidRDefault="005348BE" w:rsidP="002D610A">
      <w:pPr>
        <w:pStyle w:val="a4"/>
        <w:rPr>
          <w:szCs w:val="28"/>
        </w:rPr>
      </w:pPr>
      <w:r w:rsidRPr="00CA680E">
        <w:rPr>
          <w:szCs w:val="28"/>
        </w:rPr>
        <w:t xml:space="preserve">      </w:t>
      </w:r>
      <w:r w:rsidR="00EC784B" w:rsidRPr="00CA680E">
        <w:rPr>
          <w:szCs w:val="28"/>
        </w:rPr>
        <w:t>5</w:t>
      </w:r>
      <w:r w:rsidR="002D610A" w:rsidRPr="00CA680E">
        <w:rPr>
          <w:szCs w:val="28"/>
        </w:rPr>
        <w:t>.</w:t>
      </w:r>
      <w:r w:rsidR="00EC7C61" w:rsidRPr="00CA680E">
        <w:rPr>
          <w:szCs w:val="28"/>
        </w:rPr>
        <w:t xml:space="preserve"> </w:t>
      </w:r>
      <w:proofErr w:type="gramStart"/>
      <w:r w:rsidR="002D610A" w:rsidRPr="00CA680E">
        <w:rPr>
          <w:szCs w:val="28"/>
        </w:rPr>
        <w:t>Контроль за</w:t>
      </w:r>
      <w:proofErr w:type="gramEnd"/>
      <w:r w:rsidR="002D610A" w:rsidRPr="00CA680E">
        <w:rPr>
          <w:szCs w:val="28"/>
        </w:rPr>
        <w:t xml:space="preserve"> исполнением настоящего постановления возложить на главу </w:t>
      </w:r>
      <w:r w:rsidR="00EC7C61" w:rsidRPr="00CA680E">
        <w:rPr>
          <w:szCs w:val="28"/>
        </w:rPr>
        <w:t>а</w:t>
      </w:r>
      <w:r w:rsidR="002D610A" w:rsidRPr="00CA680E">
        <w:rPr>
          <w:szCs w:val="28"/>
        </w:rPr>
        <w:t xml:space="preserve">дминистрации </w:t>
      </w:r>
      <w:r w:rsidR="000847AF" w:rsidRPr="00CA680E">
        <w:rPr>
          <w:szCs w:val="28"/>
        </w:rPr>
        <w:t>Знаменско-Пестровского</w:t>
      </w:r>
      <w:r w:rsidR="002D610A" w:rsidRPr="00CA680E">
        <w:rPr>
          <w:szCs w:val="28"/>
        </w:rPr>
        <w:t xml:space="preserve"> сельсовета Иссинского района</w:t>
      </w:r>
      <w:r w:rsidR="00EC7C61" w:rsidRPr="00CA680E">
        <w:rPr>
          <w:szCs w:val="28"/>
        </w:rPr>
        <w:t xml:space="preserve"> Пензенской области</w:t>
      </w:r>
      <w:r w:rsidR="002D610A" w:rsidRPr="00CA680E">
        <w:rPr>
          <w:szCs w:val="28"/>
        </w:rPr>
        <w:t>.</w:t>
      </w:r>
      <w:r w:rsidR="00420913" w:rsidRPr="00CA680E">
        <w:rPr>
          <w:szCs w:val="28"/>
        </w:rPr>
        <w:t xml:space="preserve"> </w:t>
      </w:r>
    </w:p>
    <w:p w:rsidR="002C481B" w:rsidRPr="00CA680E" w:rsidRDefault="002C481B" w:rsidP="003473CD">
      <w:pPr>
        <w:jc w:val="both"/>
        <w:rPr>
          <w:sz w:val="28"/>
          <w:szCs w:val="28"/>
        </w:rPr>
      </w:pPr>
    </w:p>
    <w:p w:rsidR="000847AF" w:rsidRPr="00CA680E" w:rsidRDefault="001C5C4D" w:rsidP="003473CD">
      <w:pPr>
        <w:jc w:val="both"/>
        <w:rPr>
          <w:sz w:val="28"/>
          <w:szCs w:val="28"/>
        </w:rPr>
      </w:pPr>
      <w:r w:rsidRPr="00CA680E">
        <w:rPr>
          <w:sz w:val="28"/>
          <w:szCs w:val="28"/>
        </w:rPr>
        <w:t>Г</w:t>
      </w:r>
      <w:r w:rsidR="00420913" w:rsidRPr="00CA680E">
        <w:rPr>
          <w:sz w:val="28"/>
          <w:szCs w:val="28"/>
        </w:rPr>
        <w:t>лав</w:t>
      </w:r>
      <w:r w:rsidRPr="00CA680E">
        <w:rPr>
          <w:sz w:val="28"/>
          <w:szCs w:val="28"/>
        </w:rPr>
        <w:t>а</w:t>
      </w:r>
      <w:r w:rsidR="003473CD" w:rsidRPr="00CA680E">
        <w:rPr>
          <w:sz w:val="28"/>
          <w:szCs w:val="28"/>
        </w:rPr>
        <w:t xml:space="preserve"> </w:t>
      </w:r>
      <w:r w:rsidR="002A1A74" w:rsidRPr="00CA680E">
        <w:rPr>
          <w:sz w:val="28"/>
          <w:szCs w:val="28"/>
        </w:rPr>
        <w:t>а</w:t>
      </w:r>
      <w:r w:rsidR="00530B8D" w:rsidRPr="00CA680E">
        <w:rPr>
          <w:sz w:val="28"/>
          <w:szCs w:val="28"/>
        </w:rPr>
        <w:t xml:space="preserve">дминистрации </w:t>
      </w:r>
    </w:p>
    <w:p w:rsidR="00FB16D8" w:rsidRPr="00CA680E" w:rsidRDefault="000847AF" w:rsidP="003473CD">
      <w:pPr>
        <w:jc w:val="both"/>
        <w:rPr>
          <w:sz w:val="28"/>
          <w:szCs w:val="28"/>
        </w:rPr>
      </w:pPr>
      <w:r w:rsidRPr="00CA680E">
        <w:rPr>
          <w:sz w:val="28"/>
          <w:szCs w:val="28"/>
        </w:rPr>
        <w:t>Знаменско-Пестровского</w:t>
      </w:r>
      <w:r w:rsidR="00FB16D8" w:rsidRPr="00CA680E">
        <w:rPr>
          <w:sz w:val="28"/>
          <w:szCs w:val="28"/>
        </w:rPr>
        <w:t xml:space="preserve"> сельсовета</w:t>
      </w:r>
    </w:p>
    <w:p w:rsidR="00CA680E" w:rsidRDefault="00FB16D8" w:rsidP="003473CD">
      <w:pPr>
        <w:jc w:val="both"/>
        <w:rPr>
          <w:sz w:val="28"/>
          <w:szCs w:val="28"/>
        </w:rPr>
      </w:pPr>
      <w:r w:rsidRPr="00CA680E">
        <w:rPr>
          <w:sz w:val="28"/>
          <w:szCs w:val="28"/>
        </w:rPr>
        <w:t>Иссинского района</w:t>
      </w:r>
      <w:r w:rsidR="00530B8D" w:rsidRPr="00CA680E">
        <w:rPr>
          <w:sz w:val="28"/>
          <w:szCs w:val="28"/>
        </w:rPr>
        <w:t xml:space="preserve">  </w:t>
      </w:r>
    </w:p>
    <w:p w:rsidR="00FB16D8" w:rsidRPr="00CA680E" w:rsidRDefault="00FB16D8" w:rsidP="003473CD">
      <w:pPr>
        <w:jc w:val="both"/>
        <w:rPr>
          <w:sz w:val="28"/>
          <w:szCs w:val="28"/>
        </w:rPr>
      </w:pPr>
      <w:r w:rsidRPr="00CA680E">
        <w:rPr>
          <w:sz w:val="28"/>
          <w:szCs w:val="28"/>
        </w:rPr>
        <w:t xml:space="preserve">Пензенской области                                 </w:t>
      </w:r>
      <w:r w:rsidR="000847AF" w:rsidRPr="00CA680E">
        <w:rPr>
          <w:sz w:val="28"/>
          <w:szCs w:val="28"/>
        </w:rPr>
        <w:t xml:space="preserve">         </w:t>
      </w:r>
      <w:r w:rsidR="00CA680E">
        <w:rPr>
          <w:sz w:val="28"/>
          <w:szCs w:val="28"/>
        </w:rPr>
        <w:t xml:space="preserve">                 </w:t>
      </w:r>
      <w:r w:rsidR="000847AF" w:rsidRPr="00CA680E">
        <w:rPr>
          <w:sz w:val="28"/>
          <w:szCs w:val="28"/>
        </w:rPr>
        <w:t>Н.Н. Костригина</w:t>
      </w:r>
    </w:p>
    <w:p w:rsidR="00E12E30" w:rsidRPr="00CA680E" w:rsidRDefault="00530B8D" w:rsidP="003473CD">
      <w:pPr>
        <w:jc w:val="both"/>
        <w:rPr>
          <w:sz w:val="28"/>
          <w:szCs w:val="28"/>
        </w:rPr>
      </w:pPr>
      <w:r w:rsidRPr="00CA680E">
        <w:rPr>
          <w:sz w:val="28"/>
          <w:szCs w:val="28"/>
        </w:rPr>
        <w:t xml:space="preserve">                             </w:t>
      </w:r>
      <w:r w:rsidR="00E12E30" w:rsidRPr="00CA680E">
        <w:rPr>
          <w:sz w:val="28"/>
          <w:szCs w:val="28"/>
        </w:rPr>
        <w:t xml:space="preserve">          </w:t>
      </w:r>
      <w:r w:rsidRPr="00CA680E">
        <w:rPr>
          <w:sz w:val="28"/>
          <w:szCs w:val="28"/>
        </w:rPr>
        <w:t xml:space="preserve"> </w:t>
      </w:r>
      <w:r w:rsidR="003F68E4" w:rsidRPr="00CA680E">
        <w:rPr>
          <w:sz w:val="28"/>
          <w:szCs w:val="28"/>
        </w:rPr>
        <w:t xml:space="preserve"> </w:t>
      </w:r>
      <w:r w:rsidRPr="00CA680E">
        <w:rPr>
          <w:sz w:val="28"/>
          <w:szCs w:val="28"/>
        </w:rPr>
        <w:t xml:space="preserve">                   </w:t>
      </w:r>
      <w:r w:rsidR="00E12E30" w:rsidRPr="00CA680E">
        <w:rPr>
          <w:sz w:val="28"/>
          <w:szCs w:val="28"/>
        </w:rPr>
        <w:t xml:space="preserve">                 </w:t>
      </w:r>
      <w:r w:rsidRPr="00CA680E">
        <w:rPr>
          <w:sz w:val="28"/>
          <w:szCs w:val="28"/>
        </w:rPr>
        <w:t xml:space="preserve">         </w:t>
      </w:r>
      <w:r w:rsidR="003473CD" w:rsidRPr="00CA680E">
        <w:rPr>
          <w:sz w:val="28"/>
          <w:szCs w:val="28"/>
        </w:rPr>
        <w:t xml:space="preserve">          </w:t>
      </w:r>
    </w:p>
    <w:p w:rsidR="00E12E30" w:rsidRPr="00CA680E" w:rsidRDefault="00E12E30" w:rsidP="00B75A67">
      <w:pPr>
        <w:ind w:left="5580"/>
        <w:rPr>
          <w:sz w:val="28"/>
          <w:szCs w:val="28"/>
        </w:rPr>
      </w:pPr>
    </w:p>
    <w:p w:rsidR="005348BE" w:rsidRDefault="005348BE" w:rsidP="00B75A67">
      <w:pPr>
        <w:ind w:left="5580"/>
        <w:rPr>
          <w:sz w:val="22"/>
          <w:szCs w:val="22"/>
        </w:rPr>
        <w:sectPr w:rsidR="005348BE" w:rsidSect="00EC7C61">
          <w:pgSz w:w="11906" w:h="16838"/>
          <w:pgMar w:top="709" w:right="851" w:bottom="851" w:left="1474" w:header="709" w:footer="709" w:gutter="0"/>
          <w:cols w:space="708"/>
          <w:docGrid w:linePitch="360"/>
        </w:sectPr>
      </w:pPr>
    </w:p>
    <w:p w:rsidR="000847AF" w:rsidRPr="003F68E4" w:rsidRDefault="000847AF" w:rsidP="000847AF">
      <w:pPr>
        <w:ind w:left="5580"/>
        <w:jc w:val="right"/>
        <w:rPr>
          <w:sz w:val="22"/>
          <w:szCs w:val="22"/>
        </w:rPr>
      </w:pPr>
      <w:r w:rsidRPr="003F68E4">
        <w:rPr>
          <w:sz w:val="22"/>
          <w:szCs w:val="22"/>
        </w:rPr>
        <w:lastRenderedPageBreak/>
        <w:t>Приложение</w:t>
      </w:r>
    </w:p>
    <w:p w:rsidR="000847AF" w:rsidRPr="003F68E4" w:rsidRDefault="000847AF" w:rsidP="000847AF">
      <w:pPr>
        <w:ind w:left="5580"/>
        <w:jc w:val="right"/>
        <w:rPr>
          <w:sz w:val="22"/>
          <w:szCs w:val="22"/>
        </w:rPr>
      </w:pPr>
      <w:r w:rsidRPr="003F68E4">
        <w:rPr>
          <w:sz w:val="22"/>
          <w:szCs w:val="22"/>
        </w:rPr>
        <w:t>к постановлению администрации</w:t>
      </w:r>
    </w:p>
    <w:p w:rsidR="000847AF" w:rsidRPr="003F68E4" w:rsidRDefault="000847AF" w:rsidP="000847AF">
      <w:pPr>
        <w:ind w:left="5580"/>
        <w:jc w:val="right"/>
        <w:rPr>
          <w:sz w:val="22"/>
          <w:szCs w:val="22"/>
        </w:rPr>
      </w:pPr>
      <w:r w:rsidRPr="003F68E4">
        <w:rPr>
          <w:sz w:val="22"/>
          <w:szCs w:val="22"/>
        </w:rPr>
        <w:t xml:space="preserve">Иссинского </w:t>
      </w:r>
      <w:r>
        <w:rPr>
          <w:sz w:val="22"/>
          <w:szCs w:val="22"/>
        </w:rPr>
        <w:t>р</w:t>
      </w:r>
      <w:r w:rsidRPr="003F68E4">
        <w:rPr>
          <w:sz w:val="22"/>
          <w:szCs w:val="22"/>
        </w:rPr>
        <w:t>а</w:t>
      </w:r>
      <w:r>
        <w:rPr>
          <w:sz w:val="22"/>
          <w:szCs w:val="22"/>
        </w:rPr>
        <w:t>йо</w:t>
      </w:r>
      <w:r w:rsidRPr="003F68E4">
        <w:rPr>
          <w:sz w:val="22"/>
          <w:szCs w:val="22"/>
        </w:rPr>
        <w:t xml:space="preserve">на Пензенской области </w:t>
      </w:r>
    </w:p>
    <w:p w:rsidR="000847AF" w:rsidRPr="005348BE" w:rsidRDefault="00CA680E" w:rsidP="000847AF">
      <w:pPr>
        <w:ind w:left="5580"/>
        <w:jc w:val="right"/>
        <w:rPr>
          <w:sz w:val="24"/>
          <w:szCs w:val="24"/>
        </w:rPr>
      </w:pPr>
      <w:r>
        <w:rPr>
          <w:sz w:val="22"/>
          <w:szCs w:val="22"/>
        </w:rPr>
        <w:t>о</w:t>
      </w:r>
      <w:r w:rsidR="000847AF">
        <w:rPr>
          <w:sz w:val="22"/>
          <w:szCs w:val="22"/>
        </w:rPr>
        <w:t xml:space="preserve">т </w:t>
      </w:r>
      <w:r>
        <w:rPr>
          <w:sz w:val="22"/>
          <w:szCs w:val="22"/>
        </w:rPr>
        <w:t>18.09.2025</w:t>
      </w:r>
      <w:r w:rsidR="000847AF">
        <w:rPr>
          <w:sz w:val="22"/>
          <w:szCs w:val="22"/>
        </w:rPr>
        <w:t xml:space="preserve"> </w:t>
      </w:r>
      <w:r w:rsidR="000847AF" w:rsidRPr="003F68E4">
        <w:rPr>
          <w:sz w:val="22"/>
          <w:szCs w:val="22"/>
        </w:rPr>
        <w:t>№</w:t>
      </w:r>
      <w:r>
        <w:rPr>
          <w:sz w:val="22"/>
          <w:szCs w:val="22"/>
        </w:rPr>
        <w:t xml:space="preserve"> 37</w:t>
      </w:r>
      <w:r w:rsidR="000847AF">
        <w:rPr>
          <w:sz w:val="22"/>
          <w:szCs w:val="22"/>
        </w:rPr>
        <w:t xml:space="preserve">-п   </w:t>
      </w:r>
    </w:p>
    <w:tbl>
      <w:tblPr>
        <w:tblW w:w="1476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5"/>
        <w:gridCol w:w="1065"/>
        <w:gridCol w:w="1800"/>
        <w:gridCol w:w="1145"/>
        <w:gridCol w:w="1178"/>
        <w:gridCol w:w="1328"/>
        <w:gridCol w:w="884"/>
        <w:gridCol w:w="926"/>
        <w:gridCol w:w="1018"/>
        <w:gridCol w:w="1009"/>
        <w:gridCol w:w="980"/>
        <w:gridCol w:w="1014"/>
        <w:gridCol w:w="908"/>
        <w:gridCol w:w="1134"/>
      </w:tblGrid>
      <w:tr w:rsidR="000847AF" w:rsidRPr="005348BE" w:rsidTr="00244028"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348B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348BE">
              <w:rPr>
                <w:sz w:val="24"/>
                <w:szCs w:val="24"/>
              </w:rPr>
              <w:t>/</w:t>
            </w:r>
            <w:proofErr w:type="spellStart"/>
            <w:r w:rsidRPr="005348BE">
              <w:rPr>
                <w:sz w:val="24"/>
                <w:szCs w:val="24"/>
              </w:rPr>
              <w:t>п</w:t>
            </w:r>
            <w:proofErr w:type="spellEnd"/>
            <w:r w:rsidRPr="005348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Номер в реестре имущества </w:t>
            </w:r>
            <w:hyperlink r:id="rId8" w:history="1">
              <w:r w:rsidRPr="005348BE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>Адрес (местоположение) объекта</w:t>
            </w:r>
          </w:p>
        </w:tc>
        <w:tc>
          <w:tcPr>
            <w:tcW w:w="115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Структурированный адрес объекта </w:t>
            </w:r>
          </w:p>
        </w:tc>
      </w:tr>
      <w:tr w:rsidR="000847AF" w:rsidRPr="005348BE" w:rsidTr="00244028"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субъекта Российской Федерации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муниципального </w:t>
            </w:r>
            <w:proofErr w:type="gramStart"/>
            <w:r w:rsidRPr="005348BE">
              <w:rPr>
                <w:sz w:val="24"/>
                <w:szCs w:val="24"/>
              </w:rPr>
              <w:t>района/городского округа/внутригородского округа территории города федерального значения</w:t>
            </w:r>
            <w:proofErr w:type="gramEnd"/>
            <w:r w:rsidRPr="005348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городского поселения/сельского поселения/внутригородского района городского округа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Вид населенного пункта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населенного пункта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Тип элемента планировочной структуры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элемента планировочной структуры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Тип элемента улично-дорожной сети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элемента улично-дорожной сети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Номер дома (включая литеру)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Тип и номер корпуса, строения, владения </w:t>
            </w:r>
            <w:hyperlink r:id="rId9" w:history="1">
              <w:r w:rsidRPr="005348BE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</w:tr>
      <w:tr w:rsidR="000847AF" w:rsidRPr="005348BE" w:rsidTr="00244028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6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7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14 </w:t>
            </w:r>
          </w:p>
        </w:tc>
      </w:tr>
      <w:tr w:rsidR="000847AF" w:rsidRPr="005348BE" w:rsidTr="00244028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CA680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680E">
              <w:rPr>
                <w:sz w:val="22"/>
                <w:szCs w:val="22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Пензенская область, Иссинский район, с. Никольская Пестровка, ул. Нагорная, д. 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Пензенская область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Иссинский район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Знаменско-Пестровский сельсовет Иссинского района Пензенской области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село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Никольская Пестровка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улица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Нагорная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улица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Нагорная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tbl>
      <w:tblPr>
        <w:tblW w:w="1481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60"/>
        <w:gridCol w:w="1134"/>
        <w:gridCol w:w="1333"/>
        <w:gridCol w:w="1676"/>
        <w:gridCol w:w="2853"/>
        <w:gridCol w:w="1974"/>
        <w:gridCol w:w="2370"/>
        <w:gridCol w:w="1312"/>
      </w:tblGrid>
      <w:tr w:rsidR="000847AF" w:rsidRPr="005348BE" w:rsidTr="00244028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lastRenderedPageBreak/>
              <w:t xml:space="preserve">Вид объекта недвижимости; </w:t>
            </w:r>
          </w:p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движимое имущество </w:t>
            </w:r>
            <w:hyperlink r:id="rId10" w:history="1">
              <w:r w:rsidRPr="005348BE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2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Сведения о недвижимом имуществе или его части </w:t>
            </w:r>
          </w:p>
        </w:tc>
      </w:tr>
      <w:tr w:rsidR="000847AF" w:rsidRPr="005348BE" w:rsidTr="00244028"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Номер части объекта недвижимости согласно сведениям государственного кадастра недвижимости </w:t>
            </w:r>
          </w:p>
        </w:tc>
        <w:tc>
          <w:tcPr>
            <w:tcW w:w="7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Основная характеристика объекта недвижимости 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объекта учета </w:t>
            </w:r>
            <w:hyperlink r:id="rId11" w:history="1">
              <w:r w:rsidRPr="005348BE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</w:p>
        </w:tc>
      </w:tr>
      <w:tr w:rsidR="000847AF" w:rsidRPr="005348BE" w:rsidTr="00244028">
        <w:trPr>
          <w:trHeight w:val="322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5348BE">
              <w:rPr>
                <w:sz w:val="24"/>
                <w:szCs w:val="24"/>
              </w:rPr>
              <w:t xml:space="preserve"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 </w:t>
            </w:r>
            <w:proofErr w:type="gramEnd"/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Фактическое </w:t>
            </w:r>
            <w:proofErr w:type="gramStart"/>
            <w:r w:rsidRPr="005348BE">
              <w:rPr>
                <w:sz w:val="24"/>
                <w:szCs w:val="24"/>
              </w:rPr>
              <w:t>значение</w:t>
            </w:r>
            <w:proofErr w:type="gramEnd"/>
            <w:r w:rsidRPr="005348BE">
              <w:rPr>
                <w:sz w:val="24"/>
                <w:szCs w:val="24"/>
              </w:rPr>
              <w:t xml:space="preserve">/Проектируемое значение (для объектов незавершенного строительства) 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5348BE">
              <w:rPr>
                <w:sz w:val="24"/>
                <w:szCs w:val="24"/>
              </w:rPr>
              <w:t xml:space="preserve">Единица измерения (для площади - кв. м; для протяженности - м; для глубины залегания - м; для объема - куб. м) </w:t>
            </w:r>
            <w:proofErr w:type="gramEnd"/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847AF" w:rsidRPr="005348BE" w:rsidTr="00244028"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Номер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Тип (кадастровый, условный, устаревший) 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847AF" w:rsidRPr="005348BE" w:rsidTr="0024402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19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22 </w:t>
            </w:r>
          </w:p>
        </w:tc>
      </w:tr>
      <w:tr w:rsidR="000847AF" w:rsidRPr="005348BE" w:rsidTr="0024402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D40529" w:rsidRDefault="000847AF" w:rsidP="002440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здание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4268C6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 w:rsidRPr="004268C6">
              <w:rPr>
                <w:sz w:val="22"/>
                <w:szCs w:val="22"/>
              </w:rPr>
              <w:t>58:09:</w:t>
            </w:r>
            <w:r>
              <w:rPr>
                <w:sz w:val="22"/>
                <w:szCs w:val="22"/>
              </w:rPr>
              <w:t>0340101</w:t>
            </w:r>
            <w:r w:rsidRPr="004268C6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147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кадастровый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073F28" w:rsidRDefault="000847AF" w:rsidP="002440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34,2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кв. 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Нежилое здание</w:t>
            </w:r>
          </w:p>
        </w:tc>
      </w:tr>
    </w:tbl>
    <w:p w:rsidR="000847AF" w:rsidRPr="005348BE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Pr="005348BE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tbl>
      <w:tblPr>
        <w:tblW w:w="151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4"/>
        <w:gridCol w:w="1020"/>
        <w:gridCol w:w="706"/>
        <w:gridCol w:w="566"/>
        <w:gridCol w:w="710"/>
        <w:gridCol w:w="1474"/>
        <w:gridCol w:w="998"/>
        <w:gridCol w:w="854"/>
        <w:gridCol w:w="720"/>
        <w:gridCol w:w="900"/>
        <w:gridCol w:w="1138"/>
        <w:gridCol w:w="994"/>
        <w:gridCol w:w="830"/>
        <w:gridCol w:w="720"/>
        <w:gridCol w:w="900"/>
        <w:gridCol w:w="1134"/>
      </w:tblGrid>
      <w:tr w:rsidR="000847AF" w:rsidRPr="005348BE" w:rsidTr="00244028">
        <w:tc>
          <w:tcPr>
            <w:tcW w:w="595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lastRenderedPageBreak/>
              <w:t xml:space="preserve">Сведения о движимом имуществе </w:t>
            </w:r>
          </w:p>
        </w:tc>
        <w:tc>
          <w:tcPr>
            <w:tcW w:w="9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Сведения о праве аренды или безвозмездного пользования имуществом </w:t>
            </w:r>
          </w:p>
        </w:tc>
      </w:tr>
      <w:tr w:rsidR="000847AF" w:rsidRPr="005348BE" w:rsidTr="00244028">
        <w:tc>
          <w:tcPr>
            <w:tcW w:w="595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организации, образующей инфраструктуру поддержки субъектов малого и среднего предпринимательства </w:t>
            </w:r>
          </w:p>
        </w:tc>
        <w:tc>
          <w:tcPr>
            <w:tcW w:w="4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субъекта малого и среднего предпринимательства </w:t>
            </w:r>
          </w:p>
        </w:tc>
      </w:tr>
      <w:tr w:rsidR="000847AF" w:rsidRPr="005348BE" w:rsidTr="00244028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Тип: оборудование, машины, механизмы, установки, транспортные средства, инвентарь, инструменты, иное 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Государственный регистрационный знак (при наличии) 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объекта учета 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Марка, модель 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Год выпуска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Кадастровый номер объекта недвижимого имущества, в том числе земельного участка, </w:t>
            </w:r>
            <w:proofErr w:type="gramStart"/>
            <w:r w:rsidRPr="005348BE">
              <w:rPr>
                <w:sz w:val="24"/>
                <w:szCs w:val="24"/>
              </w:rPr>
              <w:t>в</w:t>
            </w:r>
            <w:proofErr w:type="gramEnd"/>
            <w:r w:rsidRPr="005348BE">
              <w:rPr>
                <w:sz w:val="24"/>
                <w:szCs w:val="24"/>
              </w:rPr>
              <w:t xml:space="preserve"> (</w:t>
            </w:r>
            <w:proofErr w:type="gramStart"/>
            <w:r w:rsidRPr="005348BE">
              <w:rPr>
                <w:sz w:val="24"/>
                <w:szCs w:val="24"/>
              </w:rPr>
              <w:t>на</w:t>
            </w:r>
            <w:proofErr w:type="gramEnd"/>
            <w:r w:rsidRPr="005348BE">
              <w:rPr>
                <w:sz w:val="24"/>
                <w:szCs w:val="24"/>
              </w:rPr>
              <w:t xml:space="preserve">) котором расположен объект 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Правообладатель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Документы основание 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Правообладатель 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Документы основание </w:t>
            </w:r>
          </w:p>
        </w:tc>
      </w:tr>
      <w:tr w:rsidR="000847AF" w:rsidRPr="005348BE" w:rsidTr="00244028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ОГРН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ИНН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Дата заключения договора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Дата окончания действия договора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ОГРН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ИНН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Дата заключения договора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Дата окончания действия договора </w:t>
            </w:r>
          </w:p>
        </w:tc>
      </w:tr>
      <w:tr w:rsidR="000847AF" w:rsidRPr="005348BE" w:rsidTr="00244028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26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28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29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31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33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36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38 </w:t>
            </w:r>
          </w:p>
        </w:tc>
      </w:tr>
      <w:tr w:rsidR="000847AF" w:rsidRPr="005348BE" w:rsidTr="00244028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0847AF" w:rsidRPr="005348BE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Pr="005348BE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Pr="005348BE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847AF" w:rsidRPr="005348BE" w:rsidRDefault="000847AF" w:rsidP="000847AF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tbl>
      <w:tblPr>
        <w:tblW w:w="1522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0"/>
        <w:gridCol w:w="3960"/>
        <w:gridCol w:w="2340"/>
        <w:gridCol w:w="2088"/>
        <w:gridCol w:w="2880"/>
      </w:tblGrid>
      <w:tr w:rsidR="000847AF" w:rsidRPr="005348BE" w:rsidTr="00244028"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lastRenderedPageBreak/>
              <w:t xml:space="preserve">Указать одно из значений: в перечне (изменениях в перечни) </w:t>
            </w:r>
          </w:p>
        </w:tc>
        <w:tc>
          <w:tcPr>
            <w:tcW w:w="11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Сведения о правовом акте, в соответствии с которым имущество включено в перечень (изменены сведения об имуществе в перечне) </w:t>
            </w:r>
          </w:p>
        </w:tc>
      </w:tr>
      <w:tr w:rsidR="000847AF" w:rsidRPr="005348BE" w:rsidTr="00244028"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Наименование органа, принявшего документ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Вид документа 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Реквизиты документа </w:t>
            </w:r>
          </w:p>
        </w:tc>
      </w:tr>
      <w:tr w:rsidR="000847AF" w:rsidRPr="005348BE" w:rsidTr="00244028"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Номер </w:t>
            </w:r>
          </w:p>
        </w:tc>
      </w:tr>
      <w:tr w:rsidR="000847AF" w:rsidRPr="005348BE" w:rsidTr="00244028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39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40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41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42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5348BE" w:rsidRDefault="000847AF" w:rsidP="0024402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8BE">
              <w:rPr>
                <w:sz w:val="24"/>
                <w:szCs w:val="24"/>
              </w:rPr>
              <w:t xml:space="preserve">43 </w:t>
            </w:r>
          </w:p>
        </w:tc>
      </w:tr>
      <w:tr w:rsidR="000847AF" w:rsidRPr="005348BE" w:rsidTr="00244028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перечне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Администрация Знаменско </w:t>
            </w:r>
            <w:proofErr w:type="gramStart"/>
            <w:r>
              <w:rPr>
                <w:color w:val="000000"/>
                <w:sz w:val="22"/>
                <w:szCs w:val="22"/>
              </w:rPr>
              <w:t>-П</w:t>
            </w:r>
            <w:proofErr w:type="gramEnd"/>
            <w:r>
              <w:rPr>
                <w:color w:val="000000"/>
                <w:sz w:val="22"/>
                <w:szCs w:val="22"/>
              </w:rPr>
              <w:t>естровского сельсовета Иссинского района Пензенской области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Default="000847AF" w:rsidP="002440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Постановление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215127" w:rsidRDefault="00CA680E" w:rsidP="002440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18.09.2025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AF" w:rsidRPr="00215127" w:rsidRDefault="00CA680E" w:rsidP="002440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0847AF">
              <w:rPr>
                <w:sz w:val="22"/>
                <w:szCs w:val="22"/>
              </w:rPr>
              <w:t>-п</w:t>
            </w:r>
          </w:p>
        </w:tc>
      </w:tr>
    </w:tbl>
    <w:p w:rsidR="000847AF" w:rsidRDefault="000847AF" w:rsidP="000847AF">
      <w:pPr>
        <w:rPr>
          <w:sz w:val="24"/>
          <w:szCs w:val="24"/>
        </w:rPr>
      </w:pPr>
    </w:p>
    <w:p w:rsidR="008E50EF" w:rsidRPr="005348BE" w:rsidRDefault="008E50EF" w:rsidP="000847AF">
      <w:pPr>
        <w:ind w:left="5580"/>
        <w:jc w:val="right"/>
        <w:rPr>
          <w:sz w:val="24"/>
          <w:szCs w:val="24"/>
        </w:rPr>
      </w:pPr>
    </w:p>
    <w:sectPr w:rsidR="008E50EF" w:rsidRPr="005348BE" w:rsidSect="00512286">
      <w:pgSz w:w="16838" w:h="11906" w:orient="landscape"/>
      <w:pgMar w:top="709" w:right="962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07495"/>
    <w:multiLevelType w:val="hybridMultilevel"/>
    <w:tmpl w:val="DBB404B2"/>
    <w:lvl w:ilvl="0" w:tplc="60C60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BB1806"/>
    <w:multiLevelType w:val="hybridMultilevel"/>
    <w:tmpl w:val="CD802E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C57537"/>
    <w:multiLevelType w:val="multilevel"/>
    <w:tmpl w:val="6AFE1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080"/>
        </w:tabs>
        <w:ind w:left="1080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724759F4"/>
    <w:multiLevelType w:val="hybridMultilevel"/>
    <w:tmpl w:val="6AFE1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014AF7"/>
    <w:multiLevelType w:val="hybridMultilevel"/>
    <w:tmpl w:val="4D5AE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8687E"/>
    <w:rsid w:val="00007CFF"/>
    <w:rsid w:val="00020332"/>
    <w:rsid w:val="00073F28"/>
    <w:rsid w:val="00074CAE"/>
    <w:rsid w:val="000847AF"/>
    <w:rsid w:val="000B7F0A"/>
    <w:rsid w:val="000E4DFB"/>
    <w:rsid w:val="00114D18"/>
    <w:rsid w:val="00124579"/>
    <w:rsid w:val="00131EF8"/>
    <w:rsid w:val="0014376D"/>
    <w:rsid w:val="0014450E"/>
    <w:rsid w:val="00145564"/>
    <w:rsid w:val="001674EA"/>
    <w:rsid w:val="00181C75"/>
    <w:rsid w:val="00183D4A"/>
    <w:rsid w:val="00186217"/>
    <w:rsid w:val="00194045"/>
    <w:rsid w:val="001C1F45"/>
    <w:rsid w:val="001C5C4D"/>
    <w:rsid w:val="001C7C0F"/>
    <w:rsid w:val="00205675"/>
    <w:rsid w:val="002150FC"/>
    <w:rsid w:val="00215127"/>
    <w:rsid w:val="0022190A"/>
    <w:rsid w:val="00223E39"/>
    <w:rsid w:val="00231400"/>
    <w:rsid w:val="00235FC5"/>
    <w:rsid w:val="002403D3"/>
    <w:rsid w:val="0024600A"/>
    <w:rsid w:val="002837ED"/>
    <w:rsid w:val="002A1A74"/>
    <w:rsid w:val="002C481B"/>
    <w:rsid w:val="002D610A"/>
    <w:rsid w:val="002E666B"/>
    <w:rsid w:val="00315051"/>
    <w:rsid w:val="00317261"/>
    <w:rsid w:val="00330C6E"/>
    <w:rsid w:val="00343286"/>
    <w:rsid w:val="003473CD"/>
    <w:rsid w:val="00361227"/>
    <w:rsid w:val="00391303"/>
    <w:rsid w:val="003A7D40"/>
    <w:rsid w:val="003B01ED"/>
    <w:rsid w:val="003C22EC"/>
    <w:rsid w:val="003D3D99"/>
    <w:rsid w:val="003E4038"/>
    <w:rsid w:val="003E76DE"/>
    <w:rsid w:val="003F68E4"/>
    <w:rsid w:val="00413BF2"/>
    <w:rsid w:val="004174D2"/>
    <w:rsid w:val="00420913"/>
    <w:rsid w:val="00433660"/>
    <w:rsid w:val="00452C4B"/>
    <w:rsid w:val="00454A6A"/>
    <w:rsid w:val="00457CA5"/>
    <w:rsid w:val="00457F79"/>
    <w:rsid w:val="00483FA7"/>
    <w:rsid w:val="00492B7B"/>
    <w:rsid w:val="004B1BF9"/>
    <w:rsid w:val="004C4A6E"/>
    <w:rsid w:val="004C6225"/>
    <w:rsid w:val="004E0525"/>
    <w:rsid w:val="00512286"/>
    <w:rsid w:val="00522086"/>
    <w:rsid w:val="00530B8D"/>
    <w:rsid w:val="005348BE"/>
    <w:rsid w:val="00550CC1"/>
    <w:rsid w:val="00562EE1"/>
    <w:rsid w:val="0057334F"/>
    <w:rsid w:val="005738F3"/>
    <w:rsid w:val="005825A8"/>
    <w:rsid w:val="00596291"/>
    <w:rsid w:val="005965F7"/>
    <w:rsid w:val="005A1DB8"/>
    <w:rsid w:val="005A27ED"/>
    <w:rsid w:val="005C39E3"/>
    <w:rsid w:val="005E6C3D"/>
    <w:rsid w:val="005F45D9"/>
    <w:rsid w:val="005F7C03"/>
    <w:rsid w:val="00611CC0"/>
    <w:rsid w:val="006132BE"/>
    <w:rsid w:val="0063034E"/>
    <w:rsid w:val="006367C7"/>
    <w:rsid w:val="00643987"/>
    <w:rsid w:val="00643B8A"/>
    <w:rsid w:val="006465D7"/>
    <w:rsid w:val="006513C9"/>
    <w:rsid w:val="00664488"/>
    <w:rsid w:val="00664A0C"/>
    <w:rsid w:val="00682722"/>
    <w:rsid w:val="0068687E"/>
    <w:rsid w:val="006A15D4"/>
    <w:rsid w:val="006B4562"/>
    <w:rsid w:val="006B5520"/>
    <w:rsid w:val="006C1538"/>
    <w:rsid w:val="006D1C4E"/>
    <w:rsid w:val="006D6240"/>
    <w:rsid w:val="00743D2B"/>
    <w:rsid w:val="00761707"/>
    <w:rsid w:val="00762068"/>
    <w:rsid w:val="007702C5"/>
    <w:rsid w:val="00787948"/>
    <w:rsid w:val="007A5763"/>
    <w:rsid w:val="007C4261"/>
    <w:rsid w:val="00803D34"/>
    <w:rsid w:val="00804BF7"/>
    <w:rsid w:val="00824664"/>
    <w:rsid w:val="00841E0B"/>
    <w:rsid w:val="008420E7"/>
    <w:rsid w:val="00842647"/>
    <w:rsid w:val="00844268"/>
    <w:rsid w:val="008467EE"/>
    <w:rsid w:val="00852052"/>
    <w:rsid w:val="00875183"/>
    <w:rsid w:val="0088315A"/>
    <w:rsid w:val="0088344F"/>
    <w:rsid w:val="008A2119"/>
    <w:rsid w:val="008A5258"/>
    <w:rsid w:val="008B6F11"/>
    <w:rsid w:val="008B770D"/>
    <w:rsid w:val="008C2D69"/>
    <w:rsid w:val="008E50EF"/>
    <w:rsid w:val="00966CD3"/>
    <w:rsid w:val="00973D01"/>
    <w:rsid w:val="00982BD1"/>
    <w:rsid w:val="00984F32"/>
    <w:rsid w:val="00985519"/>
    <w:rsid w:val="00991673"/>
    <w:rsid w:val="009A042A"/>
    <w:rsid w:val="009A677B"/>
    <w:rsid w:val="009D4BAD"/>
    <w:rsid w:val="009E1192"/>
    <w:rsid w:val="009E1D49"/>
    <w:rsid w:val="009F3857"/>
    <w:rsid w:val="00A02CDF"/>
    <w:rsid w:val="00A072A7"/>
    <w:rsid w:val="00A10F85"/>
    <w:rsid w:val="00A30059"/>
    <w:rsid w:val="00A31C89"/>
    <w:rsid w:val="00A5132F"/>
    <w:rsid w:val="00A51F98"/>
    <w:rsid w:val="00A63BA7"/>
    <w:rsid w:val="00A83FF0"/>
    <w:rsid w:val="00A97E32"/>
    <w:rsid w:val="00AA2A4A"/>
    <w:rsid w:val="00AA5578"/>
    <w:rsid w:val="00AB4314"/>
    <w:rsid w:val="00AC43BF"/>
    <w:rsid w:val="00B16394"/>
    <w:rsid w:val="00B450A1"/>
    <w:rsid w:val="00B568A2"/>
    <w:rsid w:val="00B75A67"/>
    <w:rsid w:val="00BC2F81"/>
    <w:rsid w:val="00BC6324"/>
    <w:rsid w:val="00BD6172"/>
    <w:rsid w:val="00BE4B73"/>
    <w:rsid w:val="00BE5D22"/>
    <w:rsid w:val="00BF46A1"/>
    <w:rsid w:val="00BF577C"/>
    <w:rsid w:val="00C15FF3"/>
    <w:rsid w:val="00C17590"/>
    <w:rsid w:val="00C243FB"/>
    <w:rsid w:val="00C335EE"/>
    <w:rsid w:val="00C41A3C"/>
    <w:rsid w:val="00C41DF2"/>
    <w:rsid w:val="00C43C22"/>
    <w:rsid w:val="00C502D9"/>
    <w:rsid w:val="00C542D5"/>
    <w:rsid w:val="00C71B87"/>
    <w:rsid w:val="00C72FBD"/>
    <w:rsid w:val="00C75FF8"/>
    <w:rsid w:val="00C844D9"/>
    <w:rsid w:val="00C90BF0"/>
    <w:rsid w:val="00CA680E"/>
    <w:rsid w:val="00CC28F4"/>
    <w:rsid w:val="00CD6517"/>
    <w:rsid w:val="00CE120F"/>
    <w:rsid w:val="00D120E3"/>
    <w:rsid w:val="00D14B10"/>
    <w:rsid w:val="00D16B84"/>
    <w:rsid w:val="00D343EF"/>
    <w:rsid w:val="00D34DD3"/>
    <w:rsid w:val="00D65727"/>
    <w:rsid w:val="00D715DA"/>
    <w:rsid w:val="00D811F7"/>
    <w:rsid w:val="00D82234"/>
    <w:rsid w:val="00D874AC"/>
    <w:rsid w:val="00D9051B"/>
    <w:rsid w:val="00DB6B29"/>
    <w:rsid w:val="00DC6719"/>
    <w:rsid w:val="00DD7FF1"/>
    <w:rsid w:val="00E12D7E"/>
    <w:rsid w:val="00E12E30"/>
    <w:rsid w:val="00E25C21"/>
    <w:rsid w:val="00E3085A"/>
    <w:rsid w:val="00E56D37"/>
    <w:rsid w:val="00E60B62"/>
    <w:rsid w:val="00E65FED"/>
    <w:rsid w:val="00E72021"/>
    <w:rsid w:val="00E74484"/>
    <w:rsid w:val="00E8671B"/>
    <w:rsid w:val="00EA7C68"/>
    <w:rsid w:val="00EC278E"/>
    <w:rsid w:val="00EC44F1"/>
    <w:rsid w:val="00EC784B"/>
    <w:rsid w:val="00EC7C61"/>
    <w:rsid w:val="00EE511D"/>
    <w:rsid w:val="00F1478F"/>
    <w:rsid w:val="00F3346D"/>
    <w:rsid w:val="00F44250"/>
    <w:rsid w:val="00F54702"/>
    <w:rsid w:val="00F6364A"/>
    <w:rsid w:val="00FA4434"/>
    <w:rsid w:val="00FB16D8"/>
    <w:rsid w:val="00FB4D5D"/>
    <w:rsid w:val="00FC15C4"/>
    <w:rsid w:val="00FC7AFD"/>
    <w:rsid w:val="00FE7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8687E"/>
    <w:pPr>
      <w:widowControl w:val="0"/>
    </w:pPr>
  </w:style>
  <w:style w:type="paragraph" w:styleId="3">
    <w:name w:val="heading 3"/>
    <w:basedOn w:val="a0"/>
    <w:next w:val="a0"/>
    <w:qFormat/>
    <w:rsid w:val="0068687E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AA2A4A"/>
    <w:pPr>
      <w:widowControl/>
      <w:jc w:val="both"/>
    </w:pPr>
    <w:rPr>
      <w:sz w:val="28"/>
    </w:rPr>
  </w:style>
  <w:style w:type="table" w:styleId="a5">
    <w:name w:val="Table Grid"/>
    <w:basedOn w:val="a2"/>
    <w:rsid w:val="00DC67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 Знак Знак Знак Знак Знак"/>
    <w:basedOn w:val="a0"/>
    <w:rsid w:val="00317261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Heading">
    <w:name w:val="Heading"/>
    <w:rsid w:val="003B01ED"/>
    <w:rPr>
      <w:rFonts w:ascii="Arial" w:hAnsi="Arial"/>
      <w:b/>
      <w:snapToGrid w:val="0"/>
      <w:sz w:val="22"/>
    </w:rPr>
  </w:style>
  <w:style w:type="paragraph" w:styleId="a7">
    <w:name w:val="Title"/>
    <w:basedOn w:val="a0"/>
    <w:qFormat/>
    <w:rsid w:val="008E50EF"/>
    <w:pPr>
      <w:widowControl/>
      <w:jc w:val="center"/>
    </w:pPr>
    <w:rPr>
      <w:b/>
      <w:sz w:val="24"/>
    </w:rPr>
  </w:style>
  <w:style w:type="paragraph" w:customStyle="1" w:styleId="a">
    <w:name w:val="Знак"/>
    <w:basedOn w:val="a0"/>
    <w:rsid w:val="008E50EF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8E50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0"/>
    <w:semiHidden/>
    <w:rsid w:val="008E50EF"/>
    <w:pPr>
      <w:widowControl/>
    </w:pPr>
    <w:rPr>
      <w:rFonts w:ascii="Tahoma" w:hAnsi="Tahoma" w:cs="Tahoma"/>
      <w:sz w:val="16"/>
      <w:szCs w:val="16"/>
    </w:rPr>
  </w:style>
  <w:style w:type="paragraph" w:customStyle="1" w:styleId="11">
    <w:name w:val="Знак Знак Знак1 Знак Знак Знак Знак Знак Знак1 Знак Знак Знак Знак"/>
    <w:basedOn w:val="a0"/>
    <w:rsid w:val="008E50E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">
    <w:name w:val="Знак1"/>
    <w:basedOn w:val="a0"/>
    <w:rsid w:val="006465D7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9">
    <w:name w:val="Hyperlink"/>
    <w:rsid w:val="006465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2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C9F1C203DFC545091DD3AF7FD4657F7532DC4D31B21104A96AE8123E96FD6DE1F04F17B94B882Eq0Q0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2A7F6EEF17CDC06153D30ED042D3B66F93933BAD8067F279FA5F412D57E25E776FF8F6877F32188U2q0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A7F6EEF17CDC06153D30ED042D3B66FA3038B9DD067F279FA5F412D57E25E776FF8F6877F3228CU2q0J" TargetMode="External"/><Relationship Id="rId11" Type="http://schemas.openxmlformats.org/officeDocument/2006/relationships/hyperlink" Target="consultantplus://offline/ref=45C9F1C203DFC545091DD3AF7FD4657F7532DC4D31B21104A96AE8123E96FD6DE1F04F17B94B8828q0Q9M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45C9F1C203DFC545091DD3AF7FD4657F7532DC4D31B21104A96AE8123E96FD6DE1F04F17B94B8829q0Q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C9F1C203DFC545091DD3AF7FD4657F7532DC4D31B21104A96AE8123E96FD6DE1F04F17B94B8829q0Q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7037</CharactersWithSpaces>
  <SharedDoc>false</SharedDoc>
  <HLinks>
    <vt:vector size="42" baseType="variant">
      <vt:variant>
        <vt:i4>2687031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consultantplus://offline/ref=45C9F1C203DFC545091DD3AF7FD4657F7532DC4D31B21104A96AE8123E96FD6DE1F04F17B94B8828q0Q9M</vt:lpwstr>
      </vt:variant>
      <vt:variant>
        <vt:lpwstr/>
      </vt:variant>
      <vt:variant>
        <vt:i4>2687083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consultantplus://offline/ref=45C9F1C203DFC545091DD3AF7FD4657F7532DC4D31B21104A96AE8123E96FD6DE1F04F17B94B8829q0QDM</vt:lpwstr>
      </vt:variant>
      <vt:variant>
        <vt:lpwstr/>
      </vt:variant>
      <vt:variant>
        <vt:i4>2687086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consultantplus://offline/ref=45C9F1C203DFC545091DD3AF7FD4657F7532DC4D31B21104A96AE8123E96FD6DE1F04F17B94B8829q0QAM</vt:lpwstr>
      </vt:variant>
      <vt:variant>
        <vt:lpwstr/>
      </vt:variant>
      <vt:variant>
        <vt:i4>2687075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consultantplus://offline/ref=45C9F1C203DFC545091DD3AF7FD4657F7532DC4D31B21104A96AE8123E96FD6DE1F04F17B94B882Eq0Q0M</vt:lpwstr>
      </vt:variant>
      <vt:variant>
        <vt:lpwstr/>
      </vt:variant>
      <vt:variant>
        <vt:i4>3407984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P43</vt:lpwstr>
      </vt:variant>
      <vt:variant>
        <vt:i4>8192058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consultantplus://offline/ref=92A7F6EEF17CDC06153D30ED042D3B66F93933BAD8067F279FA5F412D57E25E776FF8F6877F32188U2q0J</vt:lpwstr>
      </vt:variant>
      <vt:variant>
        <vt:lpwstr/>
      </vt:variant>
      <vt:variant>
        <vt:i4>8192060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consultantplus://offline/ref=92A7F6EEF17CDC06153D30ED042D3B66FA3038B9DD067F279FA5F412D57E25E776FF8F6877F3228CU2q0J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3</cp:revision>
  <cp:lastPrinted>2025-09-18T09:01:00Z</cp:lastPrinted>
  <dcterms:created xsi:type="dcterms:W3CDTF">2025-09-18T09:01:00Z</dcterms:created>
  <dcterms:modified xsi:type="dcterms:W3CDTF">2025-09-19T10:22:00Z</dcterms:modified>
</cp:coreProperties>
</file>