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87E" w:rsidRDefault="00DD4B90" w:rsidP="0068687E">
      <w:pPr>
        <w:widowControl/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83820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68687E">
        <w:trPr>
          <w:trHeight w:val="397"/>
        </w:trPr>
        <w:tc>
          <w:tcPr>
            <w:tcW w:w="9606" w:type="dxa"/>
          </w:tcPr>
          <w:p w:rsidR="0068687E" w:rsidRDefault="0068687E">
            <w:pPr>
              <w:widowControl/>
              <w:jc w:val="center"/>
              <w:rPr>
                <w:b/>
                <w:sz w:val="28"/>
              </w:rPr>
            </w:pPr>
          </w:p>
        </w:tc>
      </w:tr>
      <w:tr w:rsidR="0068687E">
        <w:tc>
          <w:tcPr>
            <w:tcW w:w="9606" w:type="dxa"/>
          </w:tcPr>
          <w:p w:rsidR="0053777B" w:rsidRDefault="003E54BB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АДМИНИСТРАЦИЯ </w:t>
            </w:r>
          </w:p>
          <w:p w:rsidR="0068687E" w:rsidRDefault="0053777B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ЗНАМЕНСКО-ПЕСТРОВСКОГО</w:t>
            </w:r>
            <w:r w:rsidR="003E54BB">
              <w:rPr>
                <w:sz w:val="36"/>
                <w:szCs w:val="36"/>
              </w:rPr>
              <w:t xml:space="preserve"> СЕЛЬСОВЕТА</w:t>
            </w:r>
            <w:r w:rsidR="0068687E">
              <w:rPr>
                <w:sz w:val="36"/>
                <w:szCs w:val="36"/>
              </w:rPr>
              <w:t xml:space="preserve"> </w:t>
            </w:r>
          </w:p>
        </w:tc>
      </w:tr>
      <w:tr w:rsidR="0068687E">
        <w:trPr>
          <w:trHeight w:val="397"/>
        </w:trPr>
        <w:tc>
          <w:tcPr>
            <w:tcW w:w="9606" w:type="dxa"/>
            <w:vAlign w:val="center"/>
          </w:tcPr>
          <w:p w:rsidR="0068687E" w:rsidRDefault="0068687E">
            <w:pPr>
              <w:pStyle w:val="3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</w:t>
            </w:r>
            <w:r w:rsidR="003E54BB">
              <w:rPr>
                <w:sz w:val="36"/>
                <w:szCs w:val="36"/>
              </w:rPr>
              <w:t xml:space="preserve"> ИССИНСКОГО РАЙОНА </w:t>
            </w:r>
            <w:r>
              <w:rPr>
                <w:sz w:val="36"/>
                <w:szCs w:val="36"/>
              </w:rPr>
              <w:t xml:space="preserve"> ПЕНЗЕНСКОЙ ОБЛАСТИ</w:t>
            </w:r>
          </w:p>
        </w:tc>
      </w:tr>
      <w:tr w:rsidR="0068687E">
        <w:trPr>
          <w:trHeight w:val="294"/>
        </w:trPr>
        <w:tc>
          <w:tcPr>
            <w:tcW w:w="9606" w:type="dxa"/>
          </w:tcPr>
          <w:p w:rsidR="0068687E" w:rsidRDefault="0068687E">
            <w:pPr>
              <w:pStyle w:val="3"/>
            </w:pPr>
          </w:p>
        </w:tc>
      </w:tr>
      <w:tr w:rsidR="0068687E">
        <w:trPr>
          <w:trHeight w:val="542"/>
        </w:trPr>
        <w:tc>
          <w:tcPr>
            <w:tcW w:w="9606" w:type="dxa"/>
            <w:vAlign w:val="center"/>
          </w:tcPr>
          <w:p w:rsidR="0068687E" w:rsidRDefault="0068687E">
            <w:pPr>
              <w:pStyle w:val="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68687E">
        <w:trPr>
          <w:trHeight w:val="212"/>
        </w:trPr>
        <w:tc>
          <w:tcPr>
            <w:tcW w:w="9606" w:type="dxa"/>
            <w:vAlign w:val="center"/>
          </w:tcPr>
          <w:p w:rsidR="0068687E" w:rsidRDefault="0068687E">
            <w:pPr>
              <w:pStyle w:val="3"/>
              <w:rPr>
                <w:sz w:val="28"/>
                <w:szCs w:val="28"/>
              </w:rPr>
            </w:pPr>
          </w:p>
        </w:tc>
      </w:tr>
    </w:tbl>
    <w:p w:rsidR="0068687E" w:rsidRDefault="0068687E" w:rsidP="0068687E">
      <w:pPr>
        <w:widowControl/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68687E">
        <w:tc>
          <w:tcPr>
            <w:tcW w:w="284" w:type="dxa"/>
            <w:vAlign w:val="bottom"/>
          </w:tcPr>
          <w:p w:rsidR="0068687E" w:rsidRDefault="0068687E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687E" w:rsidRDefault="0068687E" w:rsidP="006715BD">
            <w:pPr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  <w:vAlign w:val="bottom"/>
          </w:tcPr>
          <w:p w:rsidR="0068687E" w:rsidRDefault="0068687E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8687E" w:rsidRDefault="00DA73DA" w:rsidP="00DD4B90">
            <w:pPr>
              <w:widowControl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</w:tc>
      </w:tr>
      <w:tr w:rsidR="0068687E">
        <w:tc>
          <w:tcPr>
            <w:tcW w:w="4650" w:type="dxa"/>
            <w:gridSpan w:val="4"/>
          </w:tcPr>
          <w:p w:rsidR="0068687E" w:rsidRDefault="0068687E">
            <w:pPr>
              <w:widowControl/>
              <w:jc w:val="center"/>
              <w:rPr>
                <w:sz w:val="10"/>
              </w:rPr>
            </w:pPr>
          </w:p>
          <w:p w:rsidR="0068687E" w:rsidRDefault="003E54BB" w:rsidP="0053777B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</w:t>
            </w:r>
            <w:r w:rsidR="00FF49DC">
              <w:rPr>
                <w:sz w:val="24"/>
              </w:rPr>
              <w:t xml:space="preserve"> </w:t>
            </w:r>
            <w:r w:rsidR="0053777B">
              <w:rPr>
                <w:sz w:val="24"/>
              </w:rPr>
              <w:t>Знаменская Пестровка</w:t>
            </w:r>
          </w:p>
        </w:tc>
      </w:tr>
    </w:tbl>
    <w:p w:rsidR="0068687E" w:rsidRDefault="0068687E" w:rsidP="0068687E">
      <w:pPr>
        <w:widowControl/>
        <w:rPr>
          <w:sz w:val="28"/>
        </w:rPr>
      </w:pPr>
    </w:p>
    <w:p w:rsidR="0068687E" w:rsidRDefault="0068687E" w:rsidP="0068687E">
      <w:pPr>
        <w:widowControl/>
        <w:rPr>
          <w:sz w:val="28"/>
        </w:rPr>
      </w:pPr>
    </w:p>
    <w:p w:rsidR="0068687E" w:rsidRDefault="0068687E" w:rsidP="0068687E"/>
    <w:p w:rsidR="00DA73DA" w:rsidRPr="00DA73DA" w:rsidRDefault="00DA73DA" w:rsidP="00DA73DA">
      <w:pPr>
        <w:jc w:val="center"/>
        <w:rPr>
          <w:b/>
          <w:bCs/>
          <w:iCs/>
          <w:sz w:val="28"/>
          <w:szCs w:val="28"/>
        </w:rPr>
      </w:pPr>
      <w:r w:rsidRPr="00DA73DA">
        <w:rPr>
          <w:b/>
          <w:bCs/>
          <w:iCs/>
          <w:sz w:val="28"/>
          <w:szCs w:val="28"/>
        </w:rPr>
        <w:t xml:space="preserve">О внесении изменения в постановление администрации </w:t>
      </w:r>
      <w:r>
        <w:rPr>
          <w:b/>
          <w:bCs/>
          <w:iCs/>
          <w:sz w:val="28"/>
          <w:szCs w:val="28"/>
        </w:rPr>
        <w:t>Знаменско-Пестровского</w:t>
      </w:r>
      <w:r w:rsidRPr="00DA73DA">
        <w:rPr>
          <w:b/>
          <w:bCs/>
          <w:iCs/>
          <w:sz w:val="28"/>
          <w:szCs w:val="28"/>
        </w:rPr>
        <w:t xml:space="preserve"> сельсовета Иссинского района Пенз</w:t>
      </w:r>
      <w:r>
        <w:rPr>
          <w:b/>
          <w:bCs/>
          <w:iCs/>
          <w:sz w:val="28"/>
          <w:szCs w:val="28"/>
        </w:rPr>
        <w:t>енской области от 30.01.2026 № 6</w:t>
      </w:r>
      <w:r w:rsidRPr="00DA73DA">
        <w:rPr>
          <w:b/>
          <w:bCs/>
          <w:iCs/>
          <w:sz w:val="28"/>
          <w:szCs w:val="28"/>
        </w:rPr>
        <w:t xml:space="preserve">-п «Об определении стоимости и требований к качеству услуг, предоставляемых согласно гарантированному перечню услуг по погребению на территории </w:t>
      </w:r>
      <w:r>
        <w:rPr>
          <w:b/>
          <w:bCs/>
          <w:iCs/>
          <w:sz w:val="28"/>
          <w:szCs w:val="28"/>
        </w:rPr>
        <w:t>Знаменско-Пестровского</w:t>
      </w:r>
      <w:r w:rsidRPr="00DA73DA">
        <w:rPr>
          <w:b/>
          <w:bCs/>
          <w:iCs/>
          <w:sz w:val="28"/>
          <w:szCs w:val="28"/>
        </w:rPr>
        <w:t xml:space="preserve"> сельсовета Иссинского района Пензенской области»</w:t>
      </w:r>
    </w:p>
    <w:p w:rsidR="00DA73DA" w:rsidRPr="00DA73DA" w:rsidRDefault="00DA73DA" w:rsidP="00DA73DA">
      <w:pPr>
        <w:jc w:val="center"/>
        <w:rPr>
          <w:sz w:val="28"/>
          <w:szCs w:val="28"/>
        </w:rPr>
      </w:pPr>
    </w:p>
    <w:p w:rsidR="00DA73DA" w:rsidRPr="00DA73DA" w:rsidRDefault="00DA73DA" w:rsidP="00DA73DA">
      <w:pPr>
        <w:ind w:firstLine="708"/>
        <w:jc w:val="both"/>
        <w:outlineLvl w:val="0"/>
        <w:rPr>
          <w:sz w:val="28"/>
          <w:szCs w:val="28"/>
        </w:rPr>
      </w:pPr>
      <w:r w:rsidRPr="00DA73DA">
        <w:rPr>
          <w:sz w:val="28"/>
          <w:szCs w:val="28"/>
        </w:rPr>
        <w:t xml:space="preserve">В соответствии со статьей 9 Федерального закона от 12.01.1996 № 8-ФЗ «О погребении и похоронном деле» (с последующими изменениями), руководствуясь Уставом сельского поселения </w:t>
      </w:r>
      <w:r>
        <w:rPr>
          <w:sz w:val="28"/>
          <w:szCs w:val="28"/>
        </w:rPr>
        <w:t>Знаменско-Пестровский</w:t>
      </w:r>
      <w:r w:rsidRPr="00DA73DA">
        <w:rPr>
          <w:sz w:val="28"/>
          <w:szCs w:val="28"/>
        </w:rPr>
        <w:t xml:space="preserve"> сельсовет муниципального района Иссинский район Пензенской области,</w:t>
      </w:r>
    </w:p>
    <w:p w:rsidR="00DA73DA" w:rsidRPr="00DA73DA" w:rsidRDefault="00DA73DA" w:rsidP="00DA73DA">
      <w:pPr>
        <w:jc w:val="center"/>
        <w:outlineLvl w:val="0"/>
        <w:rPr>
          <w:b/>
          <w:sz w:val="28"/>
          <w:szCs w:val="28"/>
        </w:rPr>
      </w:pPr>
      <w:r w:rsidRPr="00DA73DA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Знаменско-Пестровского</w:t>
      </w:r>
      <w:r w:rsidRPr="00DA73DA">
        <w:rPr>
          <w:b/>
          <w:sz w:val="28"/>
          <w:szCs w:val="28"/>
        </w:rPr>
        <w:t xml:space="preserve"> сельсовета Иссинского района </w:t>
      </w:r>
    </w:p>
    <w:p w:rsidR="00DA73DA" w:rsidRPr="00DA73DA" w:rsidRDefault="00DA73DA" w:rsidP="00DA73DA">
      <w:pPr>
        <w:jc w:val="center"/>
        <w:outlineLvl w:val="0"/>
        <w:rPr>
          <w:sz w:val="28"/>
          <w:szCs w:val="28"/>
        </w:rPr>
      </w:pPr>
      <w:r w:rsidRPr="00DA73DA">
        <w:rPr>
          <w:b/>
          <w:sz w:val="28"/>
          <w:szCs w:val="28"/>
        </w:rPr>
        <w:t>Пензенской области постановляет:</w:t>
      </w:r>
    </w:p>
    <w:p w:rsidR="00DA73DA" w:rsidRPr="00DA73DA" w:rsidRDefault="00DA73DA" w:rsidP="00DA7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A73DA">
        <w:rPr>
          <w:sz w:val="28"/>
          <w:szCs w:val="28"/>
        </w:rPr>
        <w:t xml:space="preserve">Внести в постановление </w:t>
      </w:r>
      <w:r w:rsidRPr="00DA73DA">
        <w:rPr>
          <w:iCs/>
          <w:sz w:val="28"/>
          <w:szCs w:val="28"/>
        </w:rPr>
        <w:t xml:space="preserve">администрации </w:t>
      </w:r>
      <w:r>
        <w:rPr>
          <w:iCs/>
          <w:sz w:val="28"/>
          <w:szCs w:val="28"/>
        </w:rPr>
        <w:t>Знаменско-Пестровского</w:t>
      </w:r>
      <w:r w:rsidRPr="00DA73DA">
        <w:rPr>
          <w:iCs/>
          <w:sz w:val="28"/>
          <w:szCs w:val="28"/>
        </w:rPr>
        <w:t xml:space="preserve"> сельсовета Иссинского района Пензенской области от 30.01.2026 №</w:t>
      </w:r>
      <w:r>
        <w:rPr>
          <w:iCs/>
          <w:sz w:val="28"/>
          <w:szCs w:val="28"/>
        </w:rPr>
        <w:t xml:space="preserve"> 6</w:t>
      </w:r>
      <w:r w:rsidRPr="00DA73DA">
        <w:rPr>
          <w:iCs/>
          <w:sz w:val="28"/>
          <w:szCs w:val="28"/>
        </w:rPr>
        <w:t xml:space="preserve">-п «Об определении стоимости и требований к качеству услуг, предоставляемых согласно гарантированному перечню услуг по погребению на территории </w:t>
      </w:r>
      <w:r>
        <w:rPr>
          <w:iCs/>
          <w:sz w:val="28"/>
          <w:szCs w:val="28"/>
        </w:rPr>
        <w:t>Знаменско-Пестровского</w:t>
      </w:r>
      <w:r w:rsidRPr="00DA73DA">
        <w:rPr>
          <w:iCs/>
          <w:sz w:val="28"/>
          <w:szCs w:val="28"/>
        </w:rPr>
        <w:t xml:space="preserve"> сельсовета Иссинского района Пензенской области» (далее – постановление), </w:t>
      </w:r>
      <w:r w:rsidRPr="00DA73DA">
        <w:rPr>
          <w:sz w:val="28"/>
          <w:szCs w:val="28"/>
        </w:rPr>
        <w:t xml:space="preserve">изменение, </w:t>
      </w:r>
      <w:r w:rsidRPr="00DA73DA">
        <w:rPr>
          <w:b/>
          <w:bCs/>
          <w:sz w:val="28"/>
          <w:szCs w:val="28"/>
        </w:rPr>
        <w:t>изложив преамбулу</w:t>
      </w:r>
      <w:r w:rsidRPr="00DA73DA">
        <w:rPr>
          <w:sz w:val="28"/>
          <w:szCs w:val="28"/>
        </w:rPr>
        <w:t xml:space="preserve"> постановления в следующей редакции:</w:t>
      </w:r>
    </w:p>
    <w:p w:rsidR="00DA73DA" w:rsidRPr="00DA73DA" w:rsidRDefault="00DA73DA" w:rsidP="00DA73DA">
      <w:pPr>
        <w:ind w:firstLine="567"/>
        <w:jc w:val="both"/>
        <w:rPr>
          <w:sz w:val="28"/>
          <w:szCs w:val="28"/>
        </w:rPr>
      </w:pPr>
      <w:r w:rsidRPr="00DA73DA">
        <w:rPr>
          <w:sz w:val="28"/>
          <w:szCs w:val="28"/>
        </w:rPr>
        <w:t xml:space="preserve">«В соответствии со статьей 9 Федерального закона от 12.01.1996 № 8-ФЗ «О погребении и похоронном деле» (с последующими изменениями), с учетом согласования с Министерством жилищно-коммунального хозяйства и гражданской защиты населения Пензенской области от 29.01.2026 № 14-05-108, руководствуясь Уставом сельского поселения </w:t>
      </w:r>
      <w:r>
        <w:rPr>
          <w:sz w:val="28"/>
          <w:szCs w:val="28"/>
        </w:rPr>
        <w:t>Знаменско-Пестровский</w:t>
      </w:r>
      <w:r w:rsidRPr="00DA73DA">
        <w:rPr>
          <w:sz w:val="28"/>
          <w:szCs w:val="28"/>
        </w:rPr>
        <w:t xml:space="preserve"> сельсовет муниципального района Иссинский район Пензенской области,».</w:t>
      </w:r>
    </w:p>
    <w:p w:rsidR="00DA73DA" w:rsidRPr="00DA73DA" w:rsidRDefault="00DA73DA" w:rsidP="00DA73D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A73DA">
        <w:rPr>
          <w:sz w:val="28"/>
          <w:szCs w:val="28"/>
        </w:rPr>
        <w:t>Настоящее постановление опубликовать в информационном бюллетене «</w:t>
      </w:r>
      <w:r>
        <w:rPr>
          <w:sz w:val="28"/>
          <w:szCs w:val="28"/>
        </w:rPr>
        <w:t>Сельские ведомости</w:t>
      </w:r>
      <w:r w:rsidRPr="00DA73DA">
        <w:rPr>
          <w:sz w:val="28"/>
          <w:szCs w:val="28"/>
        </w:rPr>
        <w:t>».</w:t>
      </w:r>
    </w:p>
    <w:p w:rsidR="00DA73DA" w:rsidRPr="00DA73DA" w:rsidRDefault="00DA73DA" w:rsidP="00DA73DA">
      <w:pPr>
        <w:ind w:firstLine="567"/>
        <w:jc w:val="both"/>
        <w:rPr>
          <w:sz w:val="28"/>
          <w:szCs w:val="28"/>
        </w:rPr>
      </w:pPr>
      <w:r w:rsidRPr="00DA73DA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DA73DA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 и распространяется на отношения, возникшие с 01.02.2026.</w:t>
      </w:r>
    </w:p>
    <w:p w:rsidR="00DA73DA" w:rsidRPr="00DA73DA" w:rsidRDefault="00DA73DA" w:rsidP="00DA73DA">
      <w:pPr>
        <w:ind w:firstLine="567"/>
        <w:jc w:val="both"/>
        <w:rPr>
          <w:sz w:val="28"/>
          <w:szCs w:val="28"/>
        </w:rPr>
      </w:pPr>
      <w:r w:rsidRPr="00DA73DA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DA73DA">
        <w:rPr>
          <w:sz w:val="28"/>
          <w:szCs w:val="28"/>
        </w:rPr>
        <w:t xml:space="preserve">Контроль за исполнением настоящего постановления возложить на главу </w:t>
      </w:r>
      <w:r w:rsidRPr="00DA73DA">
        <w:rPr>
          <w:sz w:val="28"/>
          <w:szCs w:val="28"/>
        </w:rPr>
        <w:lastRenderedPageBreak/>
        <w:t xml:space="preserve">администрации </w:t>
      </w:r>
      <w:r>
        <w:rPr>
          <w:sz w:val="28"/>
          <w:szCs w:val="28"/>
        </w:rPr>
        <w:t>Знаменско-Пестровского</w:t>
      </w:r>
      <w:r w:rsidRPr="00DA73DA">
        <w:rPr>
          <w:sz w:val="28"/>
          <w:szCs w:val="28"/>
        </w:rPr>
        <w:t xml:space="preserve"> сельсовета Иссинского района Пензенской области. </w:t>
      </w:r>
    </w:p>
    <w:p w:rsidR="0053777B" w:rsidRPr="00FF49DC" w:rsidRDefault="0053777B" w:rsidP="00420913">
      <w:pPr>
        <w:pStyle w:val="a4"/>
        <w:rPr>
          <w:szCs w:val="28"/>
        </w:rPr>
      </w:pPr>
    </w:p>
    <w:p w:rsidR="0077789E" w:rsidRPr="00FF49DC" w:rsidRDefault="00A22A73" w:rsidP="00EC784B">
      <w:pPr>
        <w:jc w:val="both"/>
        <w:rPr>
          <w:sz w:val="28"/>
          <w:szCs w:val="28"/>
        </w:rPr>
      </w:pPr>
      <w:r w:rsidRPr="00FF49DC">
        <w:rPr>
          <w:sz w:val="28"/>
          <w:szCs w:val="28"/>
        </w:rPr>
        <w:t>И.о. г</w:t>
      </w:r>
      <w:r w:rsidR="00420913" w:rsidRPr="00FF49DC">
        <w:rPr>
          <w:sz w:val="28"/>
          <w:szCs w:val="28"/>
        </w:rPr>
        <w:t>лав</w:t>
      </w:r>
      <w:r w:rsidRPr="00FF49DC">
        <w:rPr>
          <w:sz w:val="28"/>
          <w:szCs w:val="28"/>
        </w:rPr>
        <w:t>ы</w:t>
      </w:r>
      <w:r w:rsidR="00530B8D" w:rsidRPr="00FF49DC">
        <w:rPr>
          <w:sz w:val="28"/>
          <w:szCs w:val="28"/>
        </w:rPr>
        <w:t xml:space="preserve"> администрации</w:t>
      </w:r>
    </w:p>
    <w:p w:rsidR="005348BE" w:rsidRPr="00FF49DC" w:rsidRDefault="0053777B" w:rsidP="00DA73DA">
      <w:pPr>
        <w:jc w:val="both"/>
        <w:rPr>
          <w:sz w:val="28"/>
          <w:szCs w:val="28"/>
        </w:rPr>
        <w:sectPr w:rsidR="005348BE" w:rsidRPr="00FF49DC" w:rsidSect="0053777B">
          <w:pgSz w:w="11906" w:h="16838"/>
          <w:pgMar w:top="567" w:right="851" w:bottom="567" w:left="1474" w:header="709" w:footer="709" w:gutter="0"/>
          <w:cols w:space="708"/>
          <w:docGrid w:linePitch="360"/>
        </w:sectPr>
      </w:pPr>
      <w:r w:rsidRPr="00FF49DC">
        <w:rPr>
          <w:sz w:val="28"/>
          <w:szCs w:val="28"/>
        </w:rPr>
        <w:t>Знаменско-Пестровского</w:t>
      </w:r>
      <w:r w:rsidR="0077789E" w:rsidRPr="00FF49DC">
        <w:rPr>
          <w:sz w:val="28"/>
          <w:szCs w:val="28"/>
        </w:rPr>
        <w:t xml:space="preserve"> сельсовета</w:t>
      </w:r>
      <w:r w:rsidR="00530B8D" w:rsidRPr="00FF49DC">
        <w:rPr>
          <w:sz w:val="28"/>
          <w:szCs w:val="28"/>
        </w:rPr>
        <w:t xml:space="preserve">                                </w:t>
      </w:r>
      <w:r w:rsidR="00FF49DC">
        <w:rPr>
          <w:sz w:val="28"/>
          <w:szCs w:val="28"/>
        </w:rPr>
        <w:t xml:space="preserve">    </w:t>
      </w:r>
      <w:r w:rsidRPr="00FF49DC">
        <w:rPr>
          <w:sz w:val="28"/>
          <w:szCs w:val="28"/>
        </w:rPr>
        <w:t xml:space="preserve"> </w:t>
      </w:r>
      <w:r w:rsidR="00DA73DA">
        <w:rPr>
          <w:sz w:val="28"/>
          <w:szCs w:val="28"/>
        </w:rPr>
        <w:t>О.Ф. Пашкова</w:t>
      </w:r>
    </w:p>
    <w:p w:rsidR="00BA03CA" w:rsidRPr="00DA73DA" w:rsidRDefault="00BA03CA" w:rsidP="00DA73DA">
      <w:pPr>
        <w:tabs>
          <w:tab w:val="left" w:pos="13800"/>
        </w:tabs>
        <w:rPr>
          <w:sz w:val="24"/>
          <w:szCs w:val="24"/>
        </w:rPr>
      </w:pPr>
    </w:p>
    <w:sectPr w:rsidR="00BA03CA" w:rsidRPr="00DA73DA" w:rsidSect="00512286">
      <w:pgSz w:w="16838" w:h="11906" w:orient="landscape"/>
      <w:pgMar w:top="709" w:right="962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907495"/>
    <w:multiLevelType w:val="hybridMultilevel"/>
    <w:tmpl w:val="DBB404B2"/>
    <w:lvl w:ilvl="0" w:tplc="60C602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30175F7"/>
    <w:multiLevelType w:val="multilevel"/>
    <w:tmpl w:val="A95A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BB1806"/>
    <w:multiLevelType w:val="hybridMultilevel"/>
    <w:tmpl w:val="CD802E9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C57537"/>
    <w:multiLevelType w:val="multilevel"/>
    <w:tmpl w:val="6AFE1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080"/>
        </w:tabs>
        <w:ind w:left="1080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5">
    <w:nsid w:val="724759F4"/>
    <w:multiLevelType w:val="hybridMultilevel"/>
    <w:tmpl w:val="6AFE1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014AF7"/>
    <w:multiLevelType w:val="hybridMultilevel"/>
    <w:tmpl w:val="4D5AE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68687E"/>
    <w:rsid w:val="00007CFF"/>
    <w:rsid w:val="00020332"/>
    <w:rsid w:val="00073F28"/>
    <w:rsid w:val="000902EC"/>
    <w:rsid w:val="000C6C30"/>
    <w:rsid w:val="0014376D"/>
    <w:rsid w:val="0014450E"/>
    <w:rsid w:val="00145564"/>
    <w:rsid w:val="001674EA"/>
    <w:rsid w:val="001709ED"/>
    <w:rsid w:val="00181C75"/>
    <w:rsid w:val="00183D4A"/>
    <w:rsid w:val="00186217"/>
    <w:rsid w:val="0019120F"/>
    <w:rsid w:val="00194045"/>
    <w:rsid w:val="001C1F45"/>
    <w:rsid w:val="001C5C4D"/>
    <w:rsid w:val="001C7C0F"/>
    <w:rsid w:val="00205675"/>
    <w:rsid w:val="002150FC"/>
    <w:rsid w:val="00215127"/>
    <w:rsid w:val="00223E39"/>
    <w:rsid w:val="00231400"/>
    <w:rsid w:val="00235FC5"/>
    <w:rsid w:val="002403D3"/>
    <w:rsid w:val="002837ED"/>
    <w:rsid w:val="00315051"/>
    <w:rsid w:val="00317261"/>
    <w:rsid w:val="003249AB"/>
    <w:rsid w:val="00330C6E"/>
    <w:rsid w:val="00343286"/>
    <w:rsid w:val="00361227"/>
    <w:rsid w:val="003A7D40"/>
    <w:rsid w:val="003B01ED"/>
    <w:rsid w:val="003C22EC"/>
    <w:rsid w:val="003D0B06"/>
    <w:rsid w:val="003D3D99"/>
    <w:rsid w:val="003E54BB"/>
    <w:rsid w:val="003E76DE"/>
    <w:rsid w:val="003F68E4"/>
    <w:rsid w:val="00413BF2"/>
    <w:rsid w:val="004174D2"/>
    <w:rsid w:val="00420913"/>
    <w:rsid w:val="004268C6"/>
    <w:rsid w:val="00433660"/>
    <w:rsid w:val="00452C4B"/>
    <w:rsid w:val="00457F79"/>
    <w:rsid w:val="00482218"/>
    <w:rsid w:val="00483FA7"/>
    <w:rsid w:val="00492B7B"/>
    <w:rsid w:val="004B1BF9"/>
    <w:rsid w:val="004C4A6E"/>
    <w:rsid w:val="004C6225"/>
    <w:rsid w:val="004E0525"/>
    <w:rsid w:val="00512286"/>
    <w:rsid w:val="00530B8D"/>
    <w:rsid w:val="005348BE"/>
    <w:rsid w:val="0053777B"/>
    <w:rsid w:val="00562EE1"/>
    <w:rsid w:val="0057334F"/>
    <w:rsid w:val="005738F3"/>
    <w:rsid w:val="00580F9E"/>
    <w:rsid w:val="005825A8"/>
    <w:rsid w:val="005965F7"/>
    <w:rsid w:val="005A1DB8"/>
    <w:rsid w:val="005A27ED"/>
    <w:rsid w:val="005C39E3"/>
    <w:rsid w:val="005E6C3D"/>
    <w:rsid w:val="006132BE"/>
    <w:rsid w:val="0063034E"/>
    <w:rsid w:val="00643987"/>
    <w:rsid w:val="00643B8A"/>
    <w:rsid w:val="0064549E"/>
    <w:rsid w:val="006465D7"/>
    <w:rsid w:val="006513C9"/>
    <w:rsid w:val="00664488"/>
    <w:rsid w:val="006715BD"/>
    <w:rsid w:val="00682722"/>
    <w:rsid w:val="0068687E"/>
    <w:rsid w:val="006A15D4"/>
    <w:rsid w:val="006A7514"/>
    <w:rsid w:val="006B5520"/>
    <w:rsid w:val="006C039E"/>
    <w:rsid w:val="006D1C4E"/>
    <w:rsid w:val="006D6240"/>
    <w:rsid w:val="0077789E"/>
    <w:rsid w:val="00787948"/>
    <w:rsid w:val="007A5763"/>
    <w:rsid w:val="007C4261"/>
    <w:rsid w:val="00803D34"/>
    <w:rsid w:val="00824664"/>
    <w:rsid w:val="00841E0B"/>
    <w:rsid w:val="008420E7"/>
    <w:rsid w:val="00844268"/>
    <w:rsid w:val="008467EE"/>
    <w:rsid w:val="00852052"/>
    <w:rsid w:val="00875183"/>
    <w:rsid w:val="0088315A"/>
    <w:rsid w:val="0088344F"/>
    <w:rsid w:val="008B6F11"/>
    <w:rsid w:val="008C2D69"/>
    <w:rsid w:val="008E50EF"/>
    <w:rsid w:val="00973D01"/>
    <w:rsid w:val="00984F32"/>
    <w:rsid w:val="00985519"/>
    <w:rsid w:val="00991673"/>
    <w:rsid w:val="009D4BAD"/>
    <w:rsid w:val="009E1192"/>
    <w:rsid w:val="009E1D49"/>
    <w:rsid w:val="00A072A7"/>
    <w:rsid w:val="00A2197F"/>
    <w:rsid w:val="00A22A73"/>
    <w:rsid w:val="00A5132F"/>
    <w:rsid w:val="00A51F98"/>
    <w:rsid w:val="00A83FF0"/>
    <w:rsid w:val="00AA2A4A"/>
    <w:rsid w:val="00AC43BF"/>
    <w:rsid w:val="00AF37F6"/>
    <w:rsid w:val="00B04285"/>
    <w:rsid w:val="00B16394"/>
    <w:rsid w:val="00B450A1"/>
    <w:rsid w:val="00B75A67"/>
    <w:rsid w:val="00BA03CA"/>
    <w:rsid w:val="00BC2F81"/>
    <w:rsid w:val="00BC6324"/>
    <w:rsid w:val="00BD6172"/>
    <w:rsid w:val="00BE4B73"/>
    <w:rsid w:val="00BE5D22"/>
    <w:rsid w:val="00BF46A1"/>
    <w:rsid w:val="00BF577C"/>
    <w:rsid w:val="00C17590"/>
    <w:rsid w:val="00C43C22"/>
    <w:rsid w:val="00C502D9"/>
    <w:rsid w:val="00C542D5"/>
    <w:rsid w:val="00C71B87"/>
    <w:rsid w:val="00C75FF8"/>
    <w:rsid w:val="00C90BF0"/>
    <w:rsid w:val="00CC28F4"/>
    <w:rsid w:val="00CE120F"/>
    <w:rsid w:val="00D120E3"/>
    <w:rsid w:val="00D14B10"/>
    <w:rsid w:val="00D16B84"/>
    <w:rsid w:val="00D343EF"/>
    <w:rsid w:val="00D34DD3"/>
    <w:rsid w:val="00D40529"/>
    <w:rsid w:val="00D811F7"/>
    <w:rsid w:val="00D874AC"/>
    <w:rsid w:val="00D9051B"/>
    <w:rsid w:val="00DA73DA"/>
    <w:rsid w:val="00DB6B29"/>
    <w:rsid w:val="00DC6719"/>
    <w:rsid w:val="00DD4B90"/>
    <w:rsid w:val="00E12D7E"/>
    <w:rsid w:val="00E12E30"/>
    <w:rsid w:val="00E25C21"/>
    <w:rsid w:val="00E3085A"/>
    <w:rsid w:val="00E72021"/>
    <w:rsid w:val="00E8671B"/>
    <w:rsid w:val="00EA7C68"/>
    <w:rsid w:val="00EC44F1"/>
    <w:rsid w:val="00EC784B"/>
    <w:rsid w:val="00EE511D"/>
    <w:rsid w:val="00F1478F"/>
    <w:rsid w:val="00F44250"/>
    <w:rsid w:val="00F54702"/>
    <w:rsid w:val="00F6364A"/>
    <w:rsid w:val="00F715ED"/>
    <w:rsid w:val="00FA4434"/>
    <w:rsid w:val="00FC15C4"/>
    <w:rsid w:val="00FE7356"/>
    <w:rsid w:val="00FF4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68687E"/>
    <w:pPr>
      <w:widowControl w:val="0"/>
    </w:pPr>
  </w:style>
  <w:style w:type="paragraph" w:styleId="3">
    <w:name w:val="heading 3"/>
    <w:basedOn w:val="a0"/>
    <w:next w:val="a0"/>
    <w:qFormat/>
    <w:rsid w:val="0068687E"/>
    <w:pPr>
      <w:keepNext/>
      <w:widowControl/>
      <w:jc w:val="center"/>
      <w:outlineLvl w:val="2"/>
    </w:pPr>
    <w:rPr>
      <w:b/>
      <w:sz w:val="40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"/>
    <w:basedOn w:val="a0"/>
    <w:rsid w:val="00AA2A4A"/>
    <w:pPr>
      <w:widowControl/>
      <w:jc w:val="both"/>
    </w:pPr>
    <w:rPr>
      <w:sz w:val="28"/>
    </w:rPr>
  </w:style>
  <w:style w:type="table" w:styleId="a5">
    <w:name w:val="Table Grid"/>
    <w:basedOn w:val="a2"/>
    <w:rsid w:val="00DC671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 Знак Знак Знак Знак Знак Знак Знак Знак Знак"/>
    <w:basedOn w:val="a0"/>
    <w:rsid w:val="00317261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Heading">
    <w:name w:val="Heading"/>
    <w:rsid w:val="003B01ED"/>
    <w:rPr>
      <w:rFonts w:ascii="Arial" w:hAnsi="Arial"/>
      <w:b/>
      <w:snapToGrid w:val="0"/>
      <w:sz w:val="22"/>
    </w:rPr>
  </w:style>
  <w:style w:type="paragraph" w:styleId="a7">
    <w:name w:val="Title"/>
    <w:basedOn w:val="a0"/>
    <w:qFormat/>
    <w:rsid w:val="008E50EF"/>
    <w:pPr>
      <w:widowControl/>
      <w:jc w:val="center"/>
    </w:pPr>
    <w:rPr>
      <w:b/>
      <w:sz w:val="24"/>
    </w:rPr>
  </w:style>
  <w:style w:type="paragraph" w:customStyle="1" w:styleId="a">
    <w:name w:val=" Знак"/>
    <w:basedOn w:val="a0"/>
    <w:rsid w:val="008E50EF"/>
    <w:pPr>
      <w:numPr>
        <w:numId w:val="2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Normal">
    <w:name w:val="ConsPlusNormal"/>
    <w:rsid w:val="008E50E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8">
    <w:name w:val="Balloon Text"/>
    <w:basedOn w:val="a0"/>
    <w:semiHidden/>
    <w:rsid w:val="008E50EF"/>
    <w:pPr>
      <w:widowControl/>
    </w:pPr>
    <w:rPr>
      <w:rFonts w:ascii="Tahoma" w:hAnsi="Tahoma" w:cs="Tahoma"/>
      <w:sz w:val="16"/>
      <w:szCs w:val="16"/>
    </w:rPr>
  </w:style>
  <w:style w:type="paragraph" w:customStyle="1" w:styleId="11">
    <w:name w:val="Знак Знак Знак1 Знак Знак Знак Знак Знак Знак1 Знак Знак Знак Знак"/>
    <w:basedOn w:val="a0"/>
    <w:rsid w:val="008E50EF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">
    <w:name w:val=" Знак1"/>
    <w:basedOn w:val="a0"/>
    <w:rsid w:val="006465D7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9">
    <w:name w:val="Hyperlink"/>
    <w:rsid w:val="006465D7"/>
    <w:rPr>
      <w:color w:val="0000FF"/>
      <w:u w:val="single"/>
    </w:rPr>
  </w:style>
  <w:style w:type="paragraph" w:styleId="aa">
    <w:name w:val="Normal (Web)"/>
    <w:basedOn w:val="a0"/>
    <w:uiPriority w:val="99"/>
    <w:unhideWhenUsed/>
    <w:rsid w:val="00BA03CA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User</cp:lastModifiedBy>
  <cp:revision>2</cp:revision>
  <cp:lastPrinted>2026-05-25T07:49:00Z</cp:lastPrinted>
  <dcterms:created xsi:type="dcterms:W3CDTF">2026-06-17T05:54:00Z</dcterms:created>
  <dcterms:modified xsi:type="dcterms:W3CDTF">2026-06-17T05:54:00Z</dcterms:modified>
</cp:coreProperties>
</file>