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72686A" w:rsidRDefault="0072686A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7B5E6E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4E581C" w:rsidRPr="000754E9" w:rsidRDefault="004E581C" w:rsidP="004E581C">
      <w:pPr>
        <w:tabs>
          <w:tab w:val="left" w:pos="3420"/>
        </w:tabs>
        <w:ind w:right="281"/>
        <w:jc w:val="center"/>
        <w:rPr>
          <w:b/>
          <w:sz w:val="28"/>
          <w:szCs w:val="28"/>
        </w:rPr>
      </w:pPr>
      <w:proofErr w:type="gramStart"/>
      <w:r w:rsidRPr="000754E9">
        <w:rPr>
          <w:b/>
          <w:sz w:val="28"/>
          <w:szCs w:val="28"/>
        </w:rPr>
        <w:t xml:space="preserve">О внесении изменений в решение </w:t>
      </w:r>
      <w:r w:rsidRPr="00071B6C">
        <w:rPr>
          <w:b/>
          <w:sz w:val="28"/>
          <w:szCs w:val="28"/>
          <w:lang w:eastAsia="en-US"/>
        </w:rPr>
        <w:t xml:space="preserve">Комитета местного самоуправления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 </w:t>
      </w:r>
      <w:r>
        <w:rPr>
          <w:b/>
          <w:sz w:val="28"/>
          <w:szCs w:val="28"/>
        </w:rPr>
        <w:t>от 26.07.2024 №256-83/7</w:t>
      </w:r>
      <w:r w:rsidRPr="000754E9">
        <w:rPr>
          <w:b/>
          <w:sz w:val="28"/>
          <w:szCs w:val="28"/>
        </w:rPr>
        <w:t xml:space="preserve"> «О порядке принятия </w:t>
      </w:r>
      <w:r>
        <w:rPr>
          <w:b/>
          <w:sz w:val="28"/>
          <w:szCs w:val="28"/>
          <w:lang w:eastAsia="en-US"/>
        </w:rPr>
        <w:t>Комитетом</w:t>
      </w:r>
      <w:r w:rsidRPr="00071B6C">
        <w:rPr>
          <w:b/>
          <w:sz w:val="28"/>
          <w:szCs w:val="28"/>
          <w:lang w:eastAsia="en-US"/>
        </w:rPr>
        <w:t xml:space="preserve"> местного самоуправления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0754E9">
        <w:rPr>
          <w:b/>
          <w:sz w:val="28"/>
          <w:szCs w:val="28"/>
        </w:rPr>
        <w:t xml:space="preserve"> решения о применении к депутату, </w:t>
      </w:r>
      <w:r w:rsidRPr="009B7025">
        <w:rPr>
          <w:b/>
          <w:sz w:val="28"/>
          <w:szCs w:val="28"/>
        </w:rPr>
        <w:t xml:space="preserve">главе </w:t>
      </w:r>
      <w:r w:rsidRPr="009B7025">
        <w:rPr>
          <w:b/>
          <w:sz w:val="28"/>
          <w:szCs w:val="28"/>
          <w:lang w:eastAsia="en-US"/>
        </w:rPr>
        <w:t>Знаменско-Пестровского сельсовета Иссинского района Пензенской области</w:t>
      </w:r>
      <w:r w:rsidRPr="009B7025">
        <w:rPr>
          <w:b/>
          <w:sz w:val="28"/>
          <w:szCs w:val="28"/>
        </w:rPr>
        <w:t xml:space="preserve"> мер</w:t>
      </w:r>
      <w:r w:rsidRPr="000754E9">
        <w:rPr>
          <w:b/>
          <w:sz w:val="28"/>
          <w:szCs w:val="28"/>
        </w:rPr>
        <w:t xml:space="preserve"> ответственности, предусмотренных частью 7.</w:t>
      </w:r>
      <w:r w:rsidRPr="000754E9">
        <w:rPr>
          <w:b/>
          <w:sz w:val="28"/>
          <w:szCs w:val="28"/>
          <w:vertAlign w:val="superscript"/>
        </w:rPr>
        <w:t>3-1</w:t>
      </w:r>
      <w:r w:rsidRPr="000754E9">
        <w:rPr>
          <w:b/>
          <w:sz w:val="28"/>
          <w:szCs w:val="28"/>
        </w:rPr>
        <w:t xml:space="preserve"> статьи 40 Федерального закона от 06.10.2003 №131-ФЗ «Об общих принципах организации местного</w:t>
      </w:r>
      <w:proofErr w:type="gramEnd"/>
      <w:r w:rsidRPr="000754E9">
        <w:rPr>
          <w:b/>
          <w:sz w:val="28"/>
          <w:szCs w:val="28"/>
        </w:rPr>
        <w:t xml:space="preserve"> самоуправления в Российской Федерации»</w:t>
      </w:r>
    </w:p>
    <w:p w:rsidR="004E581C" w:rsidRPr="00071B6C" w:rsidRDefault="004E581C" w:rsidP="00071B6C">
      <w:pPr>
        <w:jc w:val="center"/>
        <w:rPr>
          <w:b/>
          <w:sz w:val="28"/>
          <w:szCs w:val="28"/>
          <w:lang w:eastAsia="en-US"/>
        </w:rPr>
      </w:pP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4E581C" w:rsidRPr="00071B6C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color w:val="000000"/>
          <w:spacing w:val="-1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Федеральным законом 20 марта 2025 </w:t>
      </w:r>
      <w:r w:rsidRPr="000754E9">
        <w:rPr>
          <w:rFonts w:eastAsia="Calibri"/>
          <w:bCs/>
          <w:sz w:val="28"/>
          <w:szCs w:val="28"/>
        </w:rPr>
        <w:t>года N 33-ФЗ "Об общих принципах организации местного самоуправления в единой системе публичной власти"</w:t>
      </w:r>
      <w:r w:rsidRPr="000754E9">
        <w:rPr>
          <w:sz w:val="28"/>
          <w:szCs w:val="28"/>
        </w:rPr>
        <w:t xml:space="preserve">, Законом Пензенской области от 24.04.2024 N 4204-ЗПО "О противодействии коррупции в Пензенской области", руководствуясь </w:t>
      </w:r>
    </w:p>
    <w:p w:rsidR="00071B6C" w:rsidRDefault="004E581C" w:rsidP="004E581C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Уставом</w:t>
      </w:r>
      <w:r w:rsidR="00071B6C" w:rsidRPr="00071B6C">
        <w:rPr>
          <w:sz w:val="28"/>
          <w:szCs w:val="28"/>
        </w:rPr>
        <w:t xml:space="preserve"> сельского поселения </w:t>
      </w:r>
      <w:r w:rsidR="00071B6C">
        <w:rPr>
          <w:sz w:val="28"/>
          <w:szCs w:val="28"/>
        </w:rPr>
        <w:t xml:space="preserve">Знаменско-Пестровский </w:t>
      </w:r>
      <w:r w:rsidR="00071B6C" w:rsidRPr="00071B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29684B" w:rsidRPr="00071B6C" w:rsidRDefault="0029684B" w:rsidP="00071B6C">
      <w:pPr>
        <w:ind w:firstLine="708"/>
        <w:jc w:val="both"/>
        <w:rPr>
          <w:i/>
          <w:sz w:val="28"/>
          <w:szCs w:val="28"/>
        </w:rPr>
      </w:pPr>
    </w:p>
    <w:p w:rsidR="00071B6C" w:rsidRP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71B6C">
        <w:rPr>
          <w:b/>
          <w:sz w:val="28"/>
          <w:szCs w:val="28"/>
        </w:rPr>
        <w:t xml:space="preserve"> сельсовета </w:t>
      </w:r>
    </w:p>
    <w:p w:rsid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>Иссинского района Пензенской области решил:</w:t>
      </w:r>
    </w:p>
    <w:p w:rsidR="004E581C" w:rsidRDefault="004E581C" w:rsidP="00071B6C">
      <w:pPr>
        <w:ind w:left="-720" w:firstLine="720"/>
        <w:jc w:val="center"/>
        <w:rPr>
          <w:b/>
          <w:sz w:val="28"/>
          <w:szCs w:val="28"/>
        </w:rPr>
      </w:pPr>
    </w:p>
    <w:p w:rsidR="004E581C" w:rsidRPr="004E581C" w:rsidRDefault="004E581C" w:rsidP="004E581C">
      <w:pPr>
        <w:pStyle w:val="a9"/>
        <w:numPr>
          <w:ilvl w:val="0"/>
          <w:numId w:val="2"/>
        </w:numPr>
        <w:tabs>
          <w:tab w:val="left" w:pos="3420"/>
        </w:tabs>
        <w:ind w:left="0" w:right="281"/>
        <w:jc w:val="both"/>
        <w:rPr>
          <w:sz w:val="28"/>
          <w:szCs w:val="28"/>
        </w:rPr>
      </w:pPr>
      <w:proofErr w:type="gramStart"/>
      <w:r w:rsidRPr="004E581C">
        <w:rPr>
          <w:sz w:val="28"/>
          <w:szCs w:val="28"/>
        </w:rPr>
        <w:t xml:space="preserve">Внести изменение в название решения  </w:t>
      </w:r>
      <w:r w:rsidRPr="004E581C">
        <w:rPr>
          <w:sz w:val="28"/>
          <w:szCs w:val="28"/>
          <w:lang w:eastAsia="en-US"/>
        </w:rPr>
        <w:t xml:space="preserve">Комитета местного самоуправления Знаменско-Пестровского сельсовета Иссинского района Пензенской области </w:t>
      </w:r>
      <w:r w:rsidRPr="004E581C">
        <w:rPr>
          <w:sz w:val="28"/>
          <w:szCs w:val="28"/>
        </w:rPr>
        <w:t xml:space="preserve">от 26.07.2024 №256-83/7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решения о применении к депутату,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мер </w:t>
      </w:r>
      <w:r w:rsidRPr="004E581C">
        <w:rPr>
          <w:sz w:val="28"/>
          <w:szCs w:val="28"/>
        </w:rPr>
        <w:lastRenderedPageBreak/>
        <w:t>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</w:t>
      </w:r>
      <w:proofErr w:type="gramEnd"/>
      <w:r w:rsidRPr="004E581C">
        <w:rPr>
          <w:sz w:val="28"/>
          <w:szCs w:val="28"/>
        </w:rPr>
        <w:t xml:space="preserve"> самоуправления в Российской Федерации» (далее – Решение), </w:t>
      </w:r>
      <w:r w:rsidRPr="004E581C">
        <w:rPr>
          <w:sz w:val="28"/>
          <w:szCs w:val="28"/>
          <w:shd w:val="clear" w:color="auto" w:fill="FFFFFF"/>
        </w:rPr>
        <w:t>изложив его в следующей редакции:</w:t>
      </w:r>
    </w:p>
    <w:p w:rsidR="004E581C" w:rsidRPr="000754E9" w:rsidRDefault="004E581C" w:rsidP="004E581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proofErr w:type="gramStart"/>
      <w:r w:rsidRPr="000754E9">
        <w:rPr>
          <w:sz w:val="28"/>
          <w:szCs w:val="28"/>
        </w:rPr>
        <w:t xml:space="preserve">-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Знаменско-Пестровского сельсовета Иссинского района Пензенской области</w:t>
      </w:r>
      <w:r w:rsidRPr="000754E9">
        <w:rPr>
          <w:sz w:val="28"/>
          <w:szCs w:val="28"/>
        </w:rPr>
        <w:t xml:space="preserve"> решения о применении к депутату,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0754E9"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>председателю</w:t>
      </w:r>
      <w:r w:rsidR="009B7025" w:rsidRPr="009B7025">
        <w:rPr>
          <w:sz w:val="28"/>
          <w:szCs w:val="28"/>
        </w:rPr>
        <w:t xml:space="preserve"> ревизионной</w:t>
      </w:r>
      <w:r w:rsidR="009B7025">
        <w:rPr>
          <w:sz w:val="28"/>
          <w:szCs w:val="28"/>
        </w:rPr>
        <w:t xml:space="preserve"> комиссии,</w:t>
      </w:r>
      <w:r w:rsidRPr="000754E9">
        <w:rPr>
          <w:sz w:val="28"/>
          <w:szCs w:val="28"/>
        </w:rPr>
        <w:t xml:space="preserve"> </w:t>
      </w:r>
      <w:r w:rsidRPr="000754E9">
        <w:rPr>
          <w:bCs/>
          <w:color w:val="000000"/>
          <w:spacing w:val="-1"/>
          <w:sz w:val="28"/>
          <w:szCs w:val="28"/>
        </w:rPr>
        <w:t xml:space="preserve">мер ответственности, предусмотренных 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.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 xml:space="preserve">2. </w:t>
      </w:r>
      <w:proofErr w:type="gramStart"/>
      <w:r w:rsidRPr="000754E9">
        <w:rPr>
          <w:bCs/>
          <w:sz w:val="28"/>
          <w:szCs w:val="28"/>
          <w:lang w:eastAsia="en-US"/>
        </w:rPr>
        <w:t xml:space="preserve">Внести в решение </w:t>
      </w:r>
      <w:r w:rsidRPr="004E581C">
        <w:rPr>
          <w:sz w:val="28"/>
          <w:szCs w:val="28"/>
          <w:lang w:eastAsia="en-US"/>
        </w:rPr>
        <w:t xml:space="preserve">Комитета местного самоуправления Знаменско-Пестровского сельсовета Иссинского района Пензенской области </w:t>
      </w:r>
      <w:r w:rsidRPr="004E581C">
        <w:rPr>
          <w:sz w:val="28"/>
          <w:szCs w:val="28"/>
        </w:rPr>
        <w:t xml:space="preserve">от 26.07.2024 №256-83/7 «О порядке принятия </w:t>
      </w:r>
      <w:r w:rsidRPr="004E581C">
        <w:rPr>
          <w:sz w:val="28"/>
          <w:szCs w:val="28"/>
          <w:lang w:eastAsia="en-US"/>
        </w:rPr>
        <w:t>Комитетом местного самоуправления Знаменско-</w:t>
      </w:r>
      <w:r w:rsidRPr="009B7025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9B7025">
        <w:rPr>
          <w:sz w:val="28"/>
          <w:szCs w:val="28"/>
        </w:rPr>
        <w:t xml:space="preserve"> решения о применении к депутату, главе </w:t>
      </w:r>
      <w:r w:rsidRPr="009B7025">
        <w:rPr>
          <w:sz w:val="28"/>
          <w:szCs w:val="28"/>
          <w:lang w:eastAsia="en-US"/>
        </w:rPr>
        <w:t>Знаменско-Пестровского</w:t>
      </w:r>
      <w:r w:rsidRPr="004E581C">
        <w:rPr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4E581C">
        <w:rPr>
          <w:sz w:val="28"/>
          <w:szCs w:val="28"/>
        </w:rPr>
        <w:t xml:space="preserve"> мер 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</w:t>
      </w:r>
      <w:proofErr w:type="gramEnd"/>
      <w:r w:rsidRPr="004E581C">
        <w:rPr>
          <w:sz w:val="28"/>
          <w:szCs w:val="28"/>
        </w:rPr>
        <w:t xml:space="preserve"> Российской Федерации»</w:t>
      </w:r>
      <w:r>
        <w:rPr>
          <w:sz w:val="28"/>
          <w:szCs w:val="28"/>
        </w:rPr>
        <w:t xml:space="preserve"> </w:t>
      </w:r>
      <w:r w:rsidRPr="004E581C">
        <w:rPr>
          <w:sz w:val="28"/>
          <w:szCs w:val="28"/>
        </w:rPr>
        <w:t>изменение</w:t>
      </w:r>
      <w:r w:rsidRPr="000754E9">
        <w:rPr>
          <w:sz w:val="28"/>
          <w:szCs w:val="28"/>
        </w:rPr>
        <w:t>, заменив в преамбуле слова «Устава</w:t>
      </w:r>
      <w:r>
        <w:rPr>
          <w:sz w:val="28"/>
          <w:szCs w:val="28"/>
        </w:rPr>
        <w:t xml:space="preserve"> </w:t>
      </w:r>
      <w:r w:rsidRPr="004E581C">
        <w:rPr>
          <w:sz w:val="28"/>
          <w:szCs w:val="28"/>
          <w:lang w:eastAsia="en-US"/>
        </w:rPr>
        <w:t>Знаменско-Пестровского сельсовета</w:t>
      </w:r>
      <w:r w:rsidRPr="000754E9">
        <w:rPr>
          <w:sz w:val="28"/>
          <w:szCs w:val="28"/>
        </w:rPr>
        <w:t xml:space="preserve"> Иссинского района Пензенской области» словами «Устава </w:t>
      </w:r>
      <w:r w:rsidRPr="00071B6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Знаменско-Пестровский </w:t>
      </w:r>
      <w:r w:rsidRPr="00071B6C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0754E9">
        <w:rPr>
          <w:sz w:val="28"/>
          <w:szCs w:val="28"/>
        </w:rPr>
        <w:t>».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 xml:space="preserve">3. </w:t>
      </w:r>
      <w:proofErr w:type="gramStart"/>
      <w:r w:rsidRPr="000754E9">
        <w:rPr>
          <w:sz w:val="28"/>
          <w:szCs w:val="28"/>
        </w:rPr>
        <w:t xml:space="preserve">Внести изменение в название Порядка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области </w:t>
      </w:r>
      <w:r w:rsidRPr="000754E9">
        <w:rPr>
          <w:sz w:val="28"/>
          <w:szCs w:val="28"/>
        </w:rPr>
        <w:t>решения о применении к депутату</w:t>
      </w:r>
      <w:r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 xml:space="preserve">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>Пестровского сельсовета Иссинского района Пензенской области</w:t>
      </w:r>
      <w:r w:rsidRPr="004E581C">
        <w:rPr>
          <w:sz w:val="28"/>
          <w:szCs w:val="28"/>
        </w:rPr>
        <w:t xml:space="preserve"> мер ответственности, предусмотренных частью 7.</w:t>
      </w:r>
      <w:r w:rsidRPr="004E581C">
        <w:rPr>
          <w:sz w:val="28"/>
          <w:szCs w:val="28"/>
          <w:vertAlign w:val="superscript"/>
        </w:rPr>
        <w:t>3-1</w:t>
      </w:r>
      <w:r w:rsidRPr="004E581C">
        <w:rPr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</w:t>
      </w:r>
      <w:r w:rsidRPr="000754E9">
        <w:rPr>
          <w:sz w:val="28"/>
          <w:szCs w:val="28"/>
        </w:rPr>
        <w:t>» (далее – Порядок), изложив его в следующей редакции: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sz w:val="28"/>
          <w:szCs w:val="28"/>
        </w:rPr>
        <w:t xml:space="preserve">- «Порядок принятия Порядка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области </w:t>
      </w:r>
      <w:r w:rsidRPr="000754E9">
        <w:rPr>
          <w:sz w:val="28"/>
          <w:szCs w:val="28"/>
        </w:rPr>
        <w:t>решения о применении к депутату</w:t>
      </w:r>
      <w:r w:rsidRPr="009B7025">
        <w:rPr>
          <w:sz w:val="28"/>
          <w:szCs w:val="28"/>
        </w:rPr>
        <w:t xml:space="preserve">, главе </w:t>
      </w:r>
      <w:r w:rsidRPr="009B7025">
        <w:rPr>
          <w:sz w:val="28"/>
          <w:szCs w:val="28"/>
          <w:lang w:eastAsia="en-US"/>
        </w:rPr>
        <w:t>Знаменско-</w:t>
      </w:r>
      <w:r w:rsidRPr="004E581C">
        <w:rPr>
          <w:sz w:val="28"/>
          <w:szCs w:val="28"/>
          <w:lang w:eastAsia="en-US"/>
        </w:rPr>
        <w:t xml:space="preserve">Пестровского сельсовета Иссинского района Пензенской </w:t>
      </w:r>
      <w:r w:rsidRPr="009B7025">
        <w:rPr>
          <w:sz w:val="28"/>
          <w:szCs w:val="28"/>
          <w:lang w:eastAsia="en-US"/>
        </w:rPr>
        <w:t>области</w:t>
      </w:r>
      <w:r w:rsidRPr="009B7025">
        <w:rPr>
          <w:sz w:val="28"/>
          <w:szCs w:val="28"/>
        </w:rPr>
        <w:t>, председателю</w:t>
      </w:r>
      <w:r w:rsidR="009B7025" w:rsidRPr="009B7025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ревизионной комиссии</w:t>
      </w:r>
      <w:r w:rsidR="009B7025" w:rsidRPr="009B7025">
        <w:rPr>
          <w:sz w:val="28"/>
          <w:szCs w:val="28"/>
        </w:rPr>
        <w:t>,</w:t>
      </w:r>
      <w:r w:rsidR="00546DEA">
        <w:rPr>
          <w:sz w:val="28"/>
          <w:szCs w:val="28"/>
        </w:rPr>
        <w:t xml:space="preserve"> </w:t>
      </w:r>
      <w:r w:rsidRPr="000754E9">
        <w:rPr>
          <w:bCs/>
          <w:color w:val="000000"/>
          <w:spacing w:val="-1"/>
          <w:sz w:val="28"/>
          <w:szCs w:val="28"/>
        </w:rPr>
        <w:t xml:space="preserve">мер ответственности, предусмотренных 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.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4. </w:t>
      </w:r>
      <w:r w:rsidRPr="000754E9">
        <w:rPr>
          <w:sz w:val="28"/>
          <w:szCs w:val="28"/>
        </w:rPr>
        <w:t>Внести в Порядок следующие изменения: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0754E9">
        <w:rPr>
          <w:sz w:val="28"/>
          <w:szCs w:val="28"/>
        </w:rPr>
        <w:t>4.1. Пункт 1 Порядка изложить в следующей редакции: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sz w:val="28"/>
          <w:szCs w:val="28"/>
        </w:rPr>
        <w:t xml:space="preserve">- «1. </w:t>
      </w:r>
      <w:proofErr w:type="gramStart"/>
      <w:r w:rsidRPr="000754E9">
        <w:rPr>
          <w:sz w:val="28"/>
          <w:szCs w:val="28"/>
        </w:rPr>
        <w:t xml:space="preserve">Настоящий Порядок регулирует процедуру принятия </w:t>
      </w:r>
      <w:r>
        <w:rPr>
          <w:sz w:val="28"/>
          <w:szCs w:val="28"/>
          <w:lang w:eastAsia="en-US"/>
        </w:rPr>
        <w:t>Комитетом</w:t>
      </w:r>
      <w:r w:rsidRPr="004E581C">
        <w:rPr>
          <w:sz w:val="28"/>
          <w:szCs w:val="28"/>
          <w:lang w:eastAsia="en-US"/>
        </w:rPr>
        <w:t xml:space="preserve"> местного самоуправления Знаменско-Пестровского сельсовета Иссинского района Пензенской о</w:t>
      </w:r>
      <w:r w:rsidRPr="009B7025">
        <w:rPr>
          <w:sz w:val="28"/>
          <w:szCs w:val="28"/>
          <w:lang w:eastAsia="en-US"/>
        </w:rPr>
        <w:t>бласти</w:t>
      </w:r>
      <w:r w:rsidRPr="009B7025">
        <w:rPr>
          <w:sz w:val="28"/>
          <w:szCs w:val="28"/>
        </w:rPr>
        <w:t xml:space="preserve"> (далее – Комитет) решения о применении к депутату, главе </w:t>
      </w:r>
      <w:r w:rsidRPr="009B7025">
        <w:rPr>
          <w:sz w:val="28"/>
          <w:szCs w:val="28"/>
          <w:lang w:eastAsia="en-US"/>
        </w:rPr>
        <w:t>Знаменско-Пестровского</w:t>
      </w:r>
      <w:r w:rsidRPr="004E581C">
        <w:rPr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0754E9">
        <w:rPr>
          <w:sz w:val="28"/>
          <w:szCs w:val="28"/>
        </w:rPr>
        <w:t xml:space="preserve">, </w:t>
      </w:r>
      <w:r w:rsidRPr="009B7025">
        <w:rPr>
          <w:sz w:val="28"/>
          <w:szCs w:val="28"/>
        </w:rPr>
        <w:t>председателю</w:t>
      </w:r>
      <w:r w:rsidR="009B7025">
        <w:rPr>
          <w:sz w:val="28"/>
          <w:szCs w:val="28"/>
        </w:rPr>
        <w:t xml:space="preserve"> ревизионной комиссии</w:t>
      </w:r>
      <w:r w:rsidRPr="009B7025">
        <w:rPr>
          <w:sz w:val="28"/>
          <w:szCs w:val="28"/>
        </w:rPr>
        <w:t xml:space="preserve">, </w:t>
      </w:r>
      <w:r w:rsidRPr="009B7025">
        <w:rPr>
          <w:bCs/>
          <w:color w:val="000000"/>
          <w:spacing w:val="-1"/>
          <w:sz w:val="28"/>
          <w:szCs w:val="28"/>
        </w:rPr>
        <w:t>мер</w:t>
      </w:r>
      <w:r w:rsidRPr="000754E9">
        <w:rPr>
          <w:bCs/>
          <w:color w:val="000000"/>
          <w:spacing w:val="-1"/>
          <w:sz w:val="28"/>
          <w:szCs w:val="28"/>
        </w:rPr>
        <w:t xml:space="preserve"> ответственности, предусмотренных </w:t>
      </w:r>
      <w:r w:rsidRPr="000754E9">
        <w:rPr>
          <w:bCs/>
          <w:color w:val="000000"/>
          <w:spacing w:val="-1"/>
          <w:sz w:val="28"/>
          <w:szCs w:val="28"/>
        </w:rPr>
        <w:lastRenderedPageBreak/>
        <w:t xml:space="preserve">частью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;</w:t>
      </w:r>
      <w:proofErr w:type="gramEnd"/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4.2. </w:t>
      </w:r>
      <w:r w:rsidRPr="000754E9">
        <w:rPr>
          <w:sz w:val="28"/>
          <w:szCs w:val="28"/>
        </w:rPr>
        <w:t>Пункт 13 Порядка изложить в следующей редакции:</w:t>
      </w:r>
    </w:p>
    <w:p w:rsidR="004E581C" w:rsidRPr="000754E9" w:rsidRDefault="004E581C" w:rsidP="004E581C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 xml:space="preserve">- «13. </w:t>
      </w:r>
      <w:r w:rsidRPr="000754E9">
        <w:rPr>
          <w:sz w:val="28"/>
          <w:szCs w:val="28"/>
        </w:rPr>
        <w:t xml:space="preserve">В решении о применении меры ответственности указываются основание её применения и соответствующий пункт </w:t>
      </w:r>
      <w:r w:rsidRPr="000754E9">
        <w:rPr>
          <w:bCs/>
          <w:color w:val="000000"/>
          <w:spacing w:val="-1"/>
          <w:sz w:val="28"/>
          <w:szCs w:val="28"/>
        </w:rPr>
        <w:t xml:space="preserve">части  4  статьи 29 </w:t>
      </w:r>
      <w:r w:rsidRPr="000754E9">
        <w:rPr>
          <w:rFonts w:eastAsia="Calibri"/>
          <w:bCs/>
          <w:sz w:val="28"/>
          <w:szCs w:val="28"/>
        </w:rPr>
        <w:t>Федерального закона от 20 марта 2025 года N 33-ФЗ «Об общих принципах организации местного самоуправления в единой системе публичной власти»</w:t>
      </w:r>
      <w:r w:rsidRPr="000754E9">
        <w:rPr>
          <w:bCs/>
          <w:color w:val="000000"/>
          <w:spacing w:val="-1"/>
          <w:sz w:val="28"/>
          <w:szCs w:val="28"/>
        </w:rPr>
        <w:t>;</w:t>
      </w:r>
    </w:p>
    <w:p w:rsidR="0029684B" w:rsidRPr="00BC22E2" w:rsidRDefault="004E581C" w:rsidP="00BC22E2">
      <w:pPr>
        <w:tabs>
          <w:tab w:val="left" w:pos="3420"/>
        </w:tabs>
        <w:ind w:firstLine="720"/>
        <w:jc w:val="both"/>
        <w:rPr>
          <w:bCs/>
          <w:color w:val="000000"/>
          <w:spacing w:val="-1"/>
          <w:sz w:val="28"/>
          <w:szCs w:val="28"/>
        </w:rPr>
      </w:pPr>
      <w:r w:rsidRPr="000754E9">
        <w:rPr>
          <w:bCs/>
          <w:color w:val="000000"/>
          <w:spacing w:val="-1"/>
          <w:sz w:val="28"/>
          <w:szCs w:val="28"/>
        </w:rPr>
        <w:t>4.3. В абзаце 2 пункта 9 Порядка слова</w:t>
      </w:r>
      <w:r w:rsidRPr="000754E9">
        <w:rPr>
          <w:sz w:val="28"/>
          <w:szCs w:val="28"/>
        </w:rPr>
        <w:t xml:space="preserve"> «Федеральным законом «Об общих принципах организации местного самоуправления в Российской Федерации» заменить словами «Федеральным законом </w:t>
      </w:r>
      <w:r w:rsidRPr="000754E9">
        <w:rPr>
          <w:rFonts w:eastAsia="Calibri"/>
          <w:bCs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754E9">
        <w:rPr>
          <w:sz w:val="28"/>
          <w:szCs w:val="28"/>
        </w:rPr>
        <w:t>».</w:t>
      </w:r>
      <w:r w:rsidRPr="000754E9">
        <w:rPr>
          <w:bCs/>
          <w:color w:val="000000"/>
          <w:spacing w:val="-1"/>
          <w:sz w:val="28"/>
          <w:szCs w:val="28"/>
        </w:rPr>
        <w:t xml:space="preserve"> </w:t>
      </w:r>
    </w:p>
    <w:p w:rsidR="009B7025" w:rsidRDefault="00BC22E2" w:rsidP="00071B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1B6C" w:rsidRPr="00071B6C">
        <w:rPr>
          <w:sz w:val="28"/>
          <w:szCs w:val="28"/>
        </w:rPr>
        <w:t>.</w:t>
      </w:r>
      <w:r w:rsidR="009B7025" w:rsidRPr="009B7025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Н</w:t>
      </w:r>
      <w:r w:rsidR="009B7025" w:rsidRPr="00071B6C">
        <w:rPr>
          <w:sz w:val="28"/>
          <w:szCs w:val="28"/>
        </w:rPr>
        <w:t xml:space="preserve">астоящее решение </w:t>
      </w:r>
      <w:r w:rsidR="009B7025">
        <w:rPr>
          <w:sz w:val="28"/>
          <w:szCs w:val="28"/>
        </w:rPr>
        <w:t>о</w:t>
      </w:r>
      <w:r w:rsidR="009B7025" w:rsidRPr="00071B6C">
        <w:rPr>
          <w:sz w:val="28"/>
          <w:szCs w:val="28"/>
        </w:rPr>
        <w:t>публиковать</w:t>
      </w:r>
      <w:r w:rsidR="009B7025" w:rsidRPr="00BC22E2">
        <w:rPr>
          <w:sz w:val="28"/>
          <w:szCs w:val="28"/>
        </w:rPr>
        <w:t xml:space="preserve"> </w:t>
      </w:r>
      <w:r w:rsidR="009B7025" w:rsidRPr="00071B6C">
        <w:rPr>
          <w:sz w:val="28"/>
          <w:szCs w:val="28"/>
        </w:rPr>
        <w:t>в информационном бюллетене «</w:t>
      </w:r>
      <w:r w:rsidR="009B7025">
        <w:rPr>
          <w:sz w:val="28"/>
          <w:szCs w:val="28"/>
        </w:rPr>
        <w:t>Сельские</w:t>
      </w:r>
      <w:r w:rsidR="009B7025" w:rsidRPr="00071B6C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ведомости</w:t>
      </w:r>
      <w:r w:rsidR="009B7025" w:rsidRPr="00071B6C">
        <w:rPr>
          <w:sz w:val="28"/>
          <w:szCs w:val="28"/>
        </w:rPr>
        <w:t>».</w:t>
      </w:r>
    </w:p>
    <w:p w:rsidR="00071B6C" w:rsidRDefault="00071B6C" w:rsidP="009B702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t xml:space="preserve"> </w:t>
      </w:r>
      <w:r w:rsidR="009B7025">
        <w:rPr>
          <w:sz w:val="28"/>
          <w:szCs w:val="28"/>
        </w:rPr>
        <w:t>6</w:t>
      </w:r>
      <w:r w:rsidR="009B7025" w:rsidRPr="00071B6C">
        <w:rPr>
          <w:sz w:val="28"/>
          <w:szCs w:val="28"/>
        </w:rPr>
        <w:t xml:space="preserve">. </w:t>
      </w:r>
      <w:r w:rsidRPr="00071B6C">
        <w:rPr>
          <w:spacing w:val="-2"/>
          <w:sz w:val="28"/>
          <w:szCs w:val="28"/>
        </w:rPr>
        <w:t xml:space="preserve">Настоящее </w:t>
      </w:r>
      <w:r w:rsidRPr="00071B6C">
        <w:rPr>
          <w:sz w:val="28"/>
          <w:szCs w:val="28"/>
        </w:rPr>
        <w:t xml:space="preserve">решение </w:t>
      </w:r>
      <w:r w:rsidRPr="00071B6C">
        <w:rPr>
          <w:spacing w:val="-2"/>
          <w:sz w:val="28"/>
          <w:szCs w:val="28"/>
        </w:rPr>
        <w:t xml:space="preserve">вступает в силу на следующий день </w:t>
      </w:r>
      <w:r w:rsidRPr="00071B6C">
        <w:rPr>
          <w:sz w:val="28"/>
          <w:szCs w:val="28"/>
        </w:rPr>
        <w:t>после дня его официального опубликования.</w:t>
      </w:r>
    </w:p>
    <w:p w:rsidR="00071B6C" w:rsidRPr="009B6DFD" w:rsidRDefault="00BC22E2" w:rsidP="00071B6C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>7</w:t>
      </w:r>
      <w:r w:rsidR="00071B6C" w:rsidRPr="00071B6C">
        <w:rPr>
          <w:sz w:val="28"/>
          <w:szCs w:val="28"/>
        </w:rPr>
        <w:t xml:space="preserve">. </w:t>
      </w:r>
      <w:proofErr w:type="gramStart"/>
      <w:r w:rsidR="00071B6C" w:rsidRPr="00071B6C">
        <w:rPr>
          <w:sz w:val="28"/>
          <w:szCs w:val="28"/>
        </w:rPr>
        <w:t>Контроль за</w:t>
      </w:r>
      <w:proofErr w:type="gramEnd"/>
      <w:r w:rsidR="00071B6C" w:rsidRPr="00071B6C">
        <w:rPr>
          <w:sz w:val="28"/>
          <w:szCs w:val="28"/>
        </w:rPr>
        <w:t xml:space="preserve"> исполнением настоящего решения возложить на главу </w:t>
      </w:r>
      <w:r w:rsidR="00071B6C">
        <w:rPr>
          <w:sz w:val="28"/>
          <w:szCs w:val="28"/>
        </w:rPr>
        <w:t>Знаменско-Пестровского</w:t>
      </w:r>
      <w:r w:rsidR="00071B6C" w:rsidRPr="00071B6C">
        <w:rPr>
          <w:sz w:val="28"/>
          <w:szCs w:val="28"/>
        </w:rPr>
        <w:t xml:space="preserve"> сельсовета Иссинского района Пензенской области.</w:t>
      </w:r>
    </w:p>
    <w:p w:rsidR="00071B6C" w:rsidRPr="009B6DFD" w:rsidRDefault="00071B6C" w:rsidP="00071B6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</w:p>
    <w:p w:rsidR="009D5A82" w:rsidRPr="009D5A82" w:rsidRDefault="009D5A82" w:rsidP="009D5A82">
      <w:pPr>
        <w:jc w:val="center"/>
        <w:rPr>
          <w:b/>
          <w:bCs/>
          <w:sz w:val="28"/>
          <w:szCs w:val="28"/>
        </w:rPr>
      </w:pPr>
    </w:p>
    <w:p w:rsidR="004B7F26" w:rsidRPr="00B65846" w:rsidRDefault="004B7F26" w:rsidP="004B7F26">
      <w:pPr>
        <w:jc w:val="center"/>
        <w:rPr>
          <w:sz w:val="28"/>
          <w:szCs w:val="28"/>
        </w:rPr>
      </w:pPr>
    </w:p>
    <w:p w:rsidR="00F26958" w:rsidRPr="003070D7" w:rsidRDefault="00F26958" w:rsidP="009D5A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Глава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3438FA" w:rsidRPr="003070D7">
        <w:rPr>
          <w:sz w:val="28"/>
          <w:szCs w:val="28"/>
        </w:rPr>
        <w:t>сельсовета</w:t>
      </w:r>
      <w:r w:rsidR="005E42ED" w:rsidRPr="003070D7">
        <w:rPr>
          <w:sz w:val="28"/>
          <w:szCs w:val="28"/>
        </w:rPr>
        <w:tab/>
      </w:r>
      <w:r w:rsidR="005E42ED" w:rsidRPr="003070D7">
        <w:rPr>
          <w:sz w:val="28"/>
          <w:szCs w:val="28"/>
        </w:rPr>
        <w:tab/>
      </w:r>
      <w:r w:rsidR="00415F2A" w:rsidRPr="003070D7">
        <w:rPr>
          <w:sz w:val="28"/>
          <w:szCs w:val="28"/>
        </w:rPr>
        <w:tab/>
      </w:r>
      <w:r w:rsidR="00C407EC" w:rsidRPr="003070D7">
        <w:rPr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Default="00FA1004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sectPr w:rsidR="009D5A82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0079D1"/>
    <w:multiLevelType w:val="hybridMultilevel"/>
    <w:tmpl w:val="43FA2278"/>
    <w:lvl w:ilvl="0" w:tplc="FE267C5C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071B6C"/>
    <w:rsid w:val="001C3383"/>
    <w:rsid w:val="001D2AC1"/>
    <w:rsid w:val="00253194"/>
    <w:rsid w:val="002631AB"/>
    <w:rsid w:val="00281B1C"/>
    <w:rsid w:val="00293CFE"/>
    <w:rsid w:val="0029684B"/>
    <w:rsid w:val="003070D7"/>
    <w:rsid w:val="003363CD"/>
    <w:rsid w:val="003438FA"/>
    <w:rsid w:val="003C2B88"/>
    <w:rsid w:val="003F6003"/>
    <w:rsid w:val="003F7416"/>
    <w:rsid w:val="00415F2A"/>
    <w:rsid w:val="004B7F26"/>
    <w:rsid w:val="004E581C"/>
    <w:rsid w:val="00546DEA"/>
    <w:rsid w:val="00546F68"/>
    <w:rsid w:val="00595375"/>
    <w:rsid w:val="005E42ED"/>
    <w:rsid w:val="006056E9"/>
    <w:rsid w:val="00611881"/>
    <w:rsid w:val="0062100C"/>
    <w:rsid w:val="00633A56"/>
    <w:rsid w:val="00634586"/>
    <w:rsid w:val="00655D65"/>
    <w:rsid w:val="006B10E6"/>
    <w:rsid w:val="006C0C0E"/>
    <w:rsid w:val="006D583A"/>
    <w:rsid w:val="006F151F"/>
    <w:rsid w:val="007260E9"/>
    <w:rsid w:val="0072686A"/>
    <w:rsid w:val="007B5E6E"/>
    <w:rsid w:val="00812FDC"/>
    <w:rsid w:val="00821EF5"/>
    <w:rsid w:val="00824F58"/>
    <w:rsid w:val="0085635D"/>
    <w:rsid w:val="008C73B3"/>
    <w:rsid w:val="00925182"/>
    <w:rsid w:val="0094111D"/>
    <w:rsid w:val="009463C6"/>
    <w:rsid w:val="00950828"/>
    <w:rsid w:val="00971F8F"/>
    <w:rsid w:val="00997B18"/>
    <w:rsid w:val="009B7025"/>
    <w:rsid w:val="009D5A82"/>
    <w:rsid w:val="00A01B0B"/>
    <w:rsid w:val="00A67F8E"/>
    <w:rsid w:val="00B170D0"/>
    <w:rsid w:val="00B97DCE"/>
    <w:rsid w:val="00BC22E2"/>
    <w:rsid w:val="00BC494C"/>
    <w:rsid w:val="00BD4CF2"/>
    <w:rsid w:val="00C06930"/>
    <w:rsid w:val="00C24E9F"/>
    <w:rsid w:val="00C407EC"/>
    <w:rsid w:val="00C937F5"/>
    <w:rsid w:val="00C957BA"/>
    <w:rsid w:val="00CE36A5"/>
    <w:rsid w:val="00CF5F41"/>
    <w:rsid w:val="00D42A10"/>
    <w:rsid w:val="00DE2259"/>
    <w:rsid w:val="00E42351"/>
    <w:rsid w:val="00E76E9A"/>
    <w:rsid w:val="00EF72B7"/>
    <w:rsid w:val="00F250C2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  <w:style w:type="paragraph" w:styleId="a9">
    <w:name w:val="List Paragraph"/>
    <w:basedOn w:val="a"/>
    <w:uiPriority w:val="34"/>
    <w:qFormat/>
    <w:rsid w:val="004E5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2</cp:revision>
  <cp:lastPrinted>2025-08-25T08:10:00Z</cp:lastPrinted>
  <dcterms:created xsi:type="dcterms:W3CDTF">2025-08-26T06:10:00Z</dcterms:created>
  <dcterms:modified xsi:type="dcterms:W3CDTF">2025-08-26T06:10:00Z</dcterms:modified>
</cp:coreProperties>
</file>