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38FA" w:rsidRDefault="00092A98" w:rsidP="003438FA">
      <w:pPr>
        <w:jc w:val="center"/>
      </w:pPr>
      <w:r>
        <w:rPr>
          <w:noProof/>
        </w:rPr>
        <w:drawing>
          <wp:inline distT="0" distB="0" distL="0" distR="0">
            <wp:extent cx="714375" cy="781050"/>
            <wp:effectExtent l="19050" t="0" r="9525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38FA" w:rsidRDefault="003438FA" w:rsidP="003438FA">
      <w:pPr>
        <w:jc w:val="center"/>
      </w:pPr>
    </w:p>
    <w:p w:rsidR="003438FA" w:rsidRPr="00F7288C" w:rsidRDefault="003438FA" w:rsidP="003438FA">
      <w:pPr>
        <w:jc w:val="center"/>
        <w:rPr>
          <w:b/>
          <w:sz w:val="28"/>
          <w:szCs w:val="28"/>
        </w:rPr>
      </w:pPr>
      <w:r w:rsidRPr="00F7288C">
        <w:rPr>
          <w:b/>
          <w:sz w:val="28"/>
          <w:szCs w:val="28"/>
        </w:rPr>
        <w:t>КОМИТЕТ МЕСТНОГО САМОУПРАВЛЕНИЯ</w:t>
      </w:r>
    </w:p>
    <w:p w:rsidR="003438FA" w:rsidRPr="00F7288C" w:rsidRDefault="00092A98" w:rsidP="003438F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ЗНАМЕНСКО-ПЕСТРОВСКОГО</w:t>
      </w:r>
      <w:r w:rsidR="003438FA" w:rsidRPr="00F7288C">
        <w:rPr>
          <w:b/>
          <w:sz w:val="28"/>
          <w:szCs w:val="28"/>
        </w:rPr>
        <w:t xml:space="preserve"> СЕЛЬСОВЕТА</w:t>
      </w:r>
    </w:p>
    <w:p w:rsidR="003438FA" w:rsidRPr="00F7288C" w:rsidRDefault="003438FA" w:rsidP="003438FA">
      <w:pPr>
        <w:jc w:val="center"/>
        <w:rPr>
          <w:b/>
          <w:sz w:val="28"/>
          <w:szCs w:val="28"/>
        </w:rPr>
      </w:pPr>
      <w:r w:rsidRPr="00F7288C">
        <w:rPr>
          <w:b/>
          <w:sz w:val="28"/>
          <w:szCs w:val="28"/>
        </w:rPr>
        <w:t>ИССИНСКОГО РАЙОНА ПЕНЗЕНСКОЙ ОБЛАСТИ</w:t>
      </w:r>
    </w:p>
    <w:p w:rsidR="00F26958" w:rsidRDefault="003438FA" w:rsidP="003438FA">
      <w:pPr>
        <w:jc w:val="center"/>
        <w:rPr>
          <w:b/>
        </w:rPr>
      </w:pPr>
      <w:r>
        <w:rPr>
          <w:b/>
          <w:sz w:val="28"/>
          <w:szCs w:val="28"/>
        </w:rPr>
        <w:t>СЕДЬМОГО</w:t>
      </w:r>
      <w:r w:rsidRPr="00F7288C">
        <w:rPr>
          <w:b/>
          <w:sz w:val="28"/>
          <w:szCs w:val="28"/>
        </w:rPr>
        <w:t xml:space="preserve"> СОЗЫВА</w:t>
      </w:r>
    </w:p>
    <w:p w:rsidR="00F26958" w:rsidRDefault="00F26958" w:rsidP="00F26958">
      <w:pPr>
        <w:jc w:val="center"/>
        <w:rPr>
          <w:b/>
        </w:rPr>
      </w:pPr>
    </w:p>
    <w:p w:rsidR="00F26958" w:rsidRDefault="00F26958" w:rsidP="00F26958">
      <w:pPr>
        <w:jc w:val="center"/>
        <w:rPr>
          <w:b/>
          <w:sz w:val="28"/>
          <w:szCs w:val="28"/>
        </w:rPr>
      </w:pPr>
    </w:p>
    <w:p w:rsidR="00F26958" w:rsidRDefault="00F26958" w:rsidP="00F26958">
      <w:pPr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Р</w:t>
      </w:r>
      <w:proofErr w:type="gramEnd"/>
      <w:r w:rsidR="003438F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Е</w:t>
      </w:r>
      <w:r w:rsidR="003438F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Ш</w:t>
      </w:r>
      <w:r w:rsidR="003438F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Е</w:t>
      </w:r>
      <w:r w:rsidR="003438F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Н</w:t>
      </w:r>
      <w:r w:rsidR="003438F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И</w:t>
      </w:r>
      <w:r w:rsidR="003438F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Е</w:t>
      </w:r>
    </w:p>
    <w:p w:rsidR="00F26958" w:rsidRDefault="00F26958" w:rsidP="00F26958">
      <w:pPr>
        <w:jc w:val="center"/>
        <w:rPr>
          <w:u w:val="single"/>
        </w:rPr>
      </w:pPr>
    </w:p>
    <w:tbl>
      <w:tblPr>
        <w:tblW w:w="0" w:type="auto"/>
        <w:jc w:val="center"/>
        <w:tblInd w:w="-50" w:type="dxa"/>
        <w:tblLayout w:type="fixed"/>
        <w:tblCellMar>
          <w:left w:w="0" w:type="dxa"/>
          <w:right w:w="0" w:type="dxa"/>
        </w:tblCellMar>
        <w:tblLook w:val="0000"/>
      </w:tblPr>
      <w:tblGrid>
        <w:gridCol w:w="334"/>
        <w:gridCol w:w="2835"/>
        <w:gridCol w:w="397"/>
        <w:gridCol w:w="1424"/>
      </w:tblGrid>
      <w:tr w:rsidR="00415F2A" w:rsidRPr="0086344F" w:rsidTr="00415F2A">
        <w:trPr>
          <w:jc w:val="center"/>
        </w:trPr>
        <w:tc>
          <w:tcPr>
            <w:tcW w:w="334" w:type="dxa"/>
            <w:vAlign w:val="bottom"/>
          </w:tcPr>
          <w:p w:rsidR="00415F2A" w:rsidRPr="00EF72B7" w:rsidRDefault="00415F2A" w:rsidP="00415F2A">
            <w:pPr>
              <w:rPr>
                <w:sz w:val="24"/>
                <w:szCs w:val="24"/>
              </w:rPr>
            </w:pPr>
            <w:r w:rsidRPr="00EF72B7">
              <w:rPr>
                <w:sz w:val="24"/>
                <w:szCs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415F2A" w:rsidRPr="00EF72B7" w:rsidRDefault="009343A6" w:rsidP="00415F2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30.08.2024</w:t>
            </w:r>
          </w:p>
        </w:tc>
        <w:tc>
          <w:tcPr>
            <w:tcW w:w="397" w:type="dxa"/>
          </w:tcPr>
          <w:p w:rsidR="00415F2A" w:rsidRPr="00EF72B7" w:rsidRDefault="00415F2A" w:rsidP="00415F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24" w:type="dxa"/>
            <w:tcBorders>
              <w:bottom w:val="single" w:sz="6" w:space="0" w:color="auto"/>
            </w:tcBorders>
          </w:tcPr>
          <w:p w:rsidR="00415F2A" w:rsidRPr="00EF72B7" w:rsidRDefault="006B10E6" w:rsidP="00EF72B7">
            <w:pPr>
              <w:ind w:right="-57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 </w:t>
            </w:r>
            <w:r w:rsidR="009343A6">
              <w:rPr>
                <w:sz w:val="24"/>
                <w:szCs w:val="24"/>
              </w:rPr>
              <w:t xml:space="preserve">  </w:t>
            </w:r>
            <w:r w:rsidR="009343A6" w:rsidRPr="009343A6">
              <w:rPr>
                <w:b/>
                <w:sz w:val="24"/>
                <w:szCs w:val="24"/>
              </w:rPr>
              <w:t>262-85/7</w:t>
            </w:r>
          </w:p>
        </w:tc>
      </w:tr>
      <w:tr w:rsidR="00415F2A" w:rsidRPr="005F069E" w:rsidTr="00415F2A">
        <w:trPr>
          <w:trHeight w:val="250"/>
          <w:jc w:val="center"/>
        </w:trPr>
        <w:tc>
          <w:tcPr>
            <w:tcW w:w="4990" w:type="dxa"/>
            <w:gridSpan w:val="4"/>
          </w:tcPr>
          <w:p w:rsidR="00415F2A" w:rsidRPr="006B10E6" w:rsidRDefault="003438FA" w:rsidP="00092A9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с. </w:t>
            </w:r>
            <w:r w:rsidR="00092A98">
              <w:rPr>
                <w:sz w:val="24"/>
                <w:szCs w:val="24"/>
              </w:rPr>
              <w:t>Знаменская Пестровка</w:t>
            </w:r>
          </w:p>
        </w:tc>
      </w:tr>
    </w:tbl>
    <w:p w:rsidR="00F26958" w:rsidRPr="005E42ED" w:rsidRDefault="00F26958" w:rsidP="00F26958">
      <w:pPr>
        <w:ind w:firstLine="720"/>
        <w:rPr>
          <w:sz w:val="24"/>
          <w:szCs w:val="24"/>
        </w:rPr>
      </w:pPr>
    </w:p>
    <w:p w:rsidR="00F26958" w:rsidRPr="00C407EC" w:rsidRDefault="00F26958" w:rsidP="00F26958">
      <w:pPr>
        <w:ind w:firstLine="720"/>
        <w:jc w:val="center"/>
        <w:rPr>
          <w:b/>
          <w:sz w:val="26"/>
          <w:szCs w:val="26"/>
        </w:rPr>
      </w:pPr>
      <w:r w:rsidRPr="00C407EC">
        <w:rPr>
          <w:b/>
          <w:sz w:val="26"/>
          <w:szCs w:val="26"/>
        </w:rPr>
        <w:t xml:space="preserve">О внесении изменений в </w:t>
      </w:r>
      <w:r w:rsidR="00CF5F41" w:rsidRPr="00C407EC">
        <w:rPr>
          <w:b/>
          <w:sz w:val="26"/>
          <w:szCs w:val="26"/>
        </w:rPr>
        <w:t xml:space="preserve">решение Комитета местного самоуправления </w:t>
      </w:r>
      <w:r w:rsidR="00092A98">
        <w:rPr>
          <w:b/>
          <w:sz w:val="26"/>
          <w:szCs w:val="26"/>
        </w:rPr>
        <w:t>Знаменско-Пестровского</w:t>
      </w:r>
      <w:r w:rsidR="006056E9" w:rsidRPr="00C407EC">
        <w:rPr>
          <w:b/>
          <w:sz w:val="26"/>
          <w:szCs w:val="26"/>
        </w:rPr>
        <w:t xml:space="preserve"> сельсовета </w:t>
      </w:r>
      <w:r w:rsidR="00CF5F41" w:rsidRPr="00C407EC">
        <w:rPr>
          <w:b/>
          <w:sz w:val="26"/>
          <w:szCs w:val="26"/>
        </w:rPr>
        <w:t xml:space="preserve">Иссинского района Пензенской области от </w:t>
      </w:r>
      <w:r w:rsidR="00092A98">
        <w:rPr>
          <w:b/>
          <w:sz w:val="26"/>
          <w:szCs w:val="26"/>
        </w:rPr>
        <w:t>30.04.2014 № 311-99/5</w:t>
      </w:r>
      <w:r w:rsidR="00CF5F41" w:rsidRPr="00C407EC">
        <w:rPr>
          <w:b/>
          <w:sz w:val="26"/>
          <w:szCs w:val="26"/>
        </w:rPr>
        <w:t xml:space="preserve"> «Об утверждении </w:t>
      </w:r>
      <w:r w:rsidRPr="00C407EC">
        <w:rPr>
          <w:b/>
          <w:sz w:val="26"/>
          <w:szCs w:val="26"/>
        </w:rPr>
        <w:t>Положени</w:t>
      </w:r>
      <w:r w:rsidR="00CF5F41" w:rsidRPr="00C407EC">
        <w:rPr>
          <w:b/>
          <w:sz w:val="26"/>
          <w:szCs w:val="26"/>
        </w:rPr>
        <w:t>я</w:t>
      </w:r>
      <w:r w:rsidRPr="00C407EC">
        <w:rPr>
          <w:b/>
          <w:sz w:val="26"/>
          <w:szCs w:val="26"/>
        </w:rPr>
        <w:t xml:space="preserve"> о премировании </w:t>
      </w:r>
      <w:r w:rsidR="00821EF5" w:rsidRPr="00C407EC">
        <w:rPr>
          <w:b/>
          <w:sz w:val="26"/>
          <w:szCs w:val="26"/>
        </w:rPr>
        <w:t xml:space="preserve">лиц, замещающих должности муниципальной службы в </w:t>
      </w:r>
      <w:r w:rsidR="00092A98">
        <w:rPr>
          <w:b/>
          <w:sz w:val="26"/>
          <w:szCs w:val="26"/>
        </w:rPr>
        <w:t>Знаменско-Пестровском</w:t>
      </w:r>
      <w:r w:rsidR="006056E9" w:rsidRPr="00C407EC">
        <w:rPr>
          <w:b/>
          <w:sz w:val="26"/>
          <w:szCs w:val="26"/>
        </w:rPr>
        <w:t xml:space="preserve"> сельсовете</w:t>
      </w:r>
      <w:r w:rsidRPr="00C407EC">
        <w:rPr>
          <w:b/>
          <w:sz w:val="26"/>
          <w:szCs w:val="26"/>
        </w:rPr>
        <w:t xml:space="preserve"> Иссинского района Пензенской области</w:t>
      </w:r>
      <w:r w:rsidR="00CF5F41" w:rsidRPr="00C407EC">
        <w:rPr>
          <w:b/>
          <w:sz w:val="26"/>
          <w:szCs w:val="26"/>
        </w:rPr>
        <w:t>»</w:t>
      </w:r>
    </w:p>
    <w:p w:rsidR="00F26958" w:rsidRPr="00C407EC" w:rsidRDefault="00F26958" w:rsidP="00F26958">
      <w:pPr>
        <w:ind w:firstLine="720"/>
        <w:jc w:val="both"/>
        <w:rPr>
          <w:sz w:val="26"/>
          <w:szCs w:val="26"/>
        </w:rPr>
      </w:pPr>
    </w:p>
    <w:p w:rsidR="00A67F8E" w:rsidRPr="00C407EC" w:rsidRDefault="00F26958" w:rsidP="005E42ED">
      <w:pPr>
        <w:ind w:firstLine="720"/>
        <w:jc w:val="both"/>
        <w:rPr>
          <w:sz w:val="26"/>
          <w:szCs w:val="26"/>
        </w:rPr>
      </w:pPr>
      <w:proofErr w:type="gramStart"/>
      <w:r w:rsidRPr="00C407EC">
        <w:rPr>
          <w:sz w:val="26"/>
          <w:szCs w:val="26"/>
        </w:rPr>
        <w:t xml:space="preserve">В соответствии со статьей </w:t>
      </w:r>
      <w:r w:rsidR="00253194" w:rsidRPr="00C407EC">
        <w:rPr>
          <w:sz w:val="26"/>
          <w:szCs w:val="26"/>
        </w:rPr>
        <w:t>12</w:t>
      </w:r>
      <w:r w:rsidRPr="00C407EC">
        <w:rPr>
          <w:sz w:val="26"/>
          <w:szCs w:val="26"/>
        </w:rPr>
        <w:t xml:space="preserve"> Закона Пензенской области от </w:t>
      </w:r>
      <w:r w:rsidR="00253194" w:rsidRPr="00C407EC">
        <w:rPr>
          <w:sz w:val="26"/>
          <w:szCs w:val="26"/>
        </w:rPr>
        <w:t>24.04.2024</w:t>
      </w:r>
      <w:r w:rsidRPr="00C407EC">
        <w:rPr>
          <w:sz w:val="26"/>
          <w:szCs w:val="26"/>
        </w:rPr>
        <w:t xml:space="preserve"> №</w:t>
      </w:r>
      <w:r w:rsidR="00253194" w:rsidRPr="00C407EC">
        <w:rPr>
          <w:sz w:val="26"/>
          <w:szCs w:val="26"/>
        </w:rPr>
        <w:t>4208</w:t>
      </w:r>
      <w:r w:rsidRPr="00C407EC">
        <w:rPr>
          <w:sz w:val="26"/>
          <w:szCs w:val="26"/>
        </w:rPr>
        <w:t xml:space="preserve">-ЗПО «О муниципальной службе в Пензенской области», Положением об оплате труда муниципальных служащих </w:t>
      </w:r>
      <w:r w:rsidR="003438FA" w:rsidRPr="00C407EC">
        <w:rPr>
          <w:sz w:val="26"/>
          <w:szCs w:val="26"/>
        </w:rPr>
        <w:t xml:space="preserve">администрации </w:t>
      </w:r>
      <w:r w:rsidR="00092A98">
        <w:rPr>
          <w:sz w:val="26"/>
          <w:szCs w:val="26"/>
        </w:rPr>
        <w:t>Знаменско-Пестровского</w:t>
      </w:r>
      <w:r w:rsidR="006056E9" w:rsidRPr="00C407EC">
        <w:rPr>
          <w:sz w:val="26"/>
          <w:szCs w:val="26"/>
        </w:rPr>
        <w:t xml:space="preserve"> сельсовета </w:t>
      </w:r>
      <w:r w:rsidRPr="00C407EC">
        <w:rPr>
          <w:sz w:val="26"/>
          <w:szCs w:val="26"/>
        </w:rPr>
        <w:t xml:space="preserve">Иссинского района Пензенской области, утвержденным решением Комитета местного самоуправления </w:t>
      </w:r>
      <w:r w:rsidR="00092A98">
        <w:rPr>
          <w:sz w:val="26"/>
          <w:szCs w:val="26"/>
        </w:rPr>
        <w:t>Знаменско-Пестровского</w:t>
      </w:r>
      <w:r w:rsidR="006056E9" w:rsidRPr="00C407EC">
        <w:rPr>
          <w:sz w:val="26"/>
          <w:szCs w:val="26"/>
        </w:rPr>
        <w:t xml:space="preserve"> сельсовета </w:t>
      </w:r>
      <w:r w:rsidRPr="00C407EC">
        <w:rPr>
          <w:sz w:val="26"/>
          <w:szCs w:val="26"/>
        </w:rPr>
        <w:t xml:space="preserve">Иссинского района Пензенской области от </w:t>
      </w:r>
      <w:r w:rsidR="003438FA" w:rsidRPr="00C407EC">
        <w:rPr>
          <w:sz w:val="26"/>
          <w:szCs w:val="26"/>
        </w:rPr>
        <w:t>29.08.2019</w:t>
      </w:r>
      <w:r w:rsidRPr="00C407EC">
        <w:rPr>
          <w:sz w:val="26"/>
          <w:szCs w:val="26"/>
        </w:rPr>
        <w:t xml:space="preserve"> № </w:t>
      </w:r>
      <w:r w:rsidR="00092A98">
        <w:rPr>
          <w:sz w:val="26"/>
          <w:szCs w:val="26"/>
        </w:rPr>
        <w:t>330-96/6</w:t>
      </w:r>
      <w:r w:rsidRPr="00C407EC">
        <w:rPr>
          <w:b/>
          <w:sz w:val="26"/>
          <w:szCs w:val="26"/>
        </w:rPr>
        <w:t xml:space="preserve"> </w:t>
      </w:r>
      <w:r w:rsidRPr="00C407EC">
        <w:rPr>
          <w:sz w:val="26"/>
          <w:szCs w:val="26"/>
        </w:rPr>
        <w:t>(с последующими изменениями), руководствуясь Устав</w:t>
      </w:r>
      <w:r w:rsidR="00092A98">
        <w:rPr>
          <w:sz w:val="26"/>
          <w:szCs w:val="26"/>
        </w:rPr>
        <w:t>ом</w:t>
      </w:r>
      <w:r w:rsidRPr="00C407EC">
        <w:rPr>
          <w:sz w:val="26"/>
          <w:szCs w:val="26"/>
        </w:rPr>
        <w:t xml:space="preserve"> </w:t>
      </w:r>
      <w:r w:rsidR="00092A98">
        <w:rPr>
          <w:sz w:val="26"/>
          <w:szCs w:val="26"/>
        </w:rPr>
        <w:t xml:space="preserve">Знаменско-Пестровского </w:t>
      </w:r>
      <w:r w:rsidR="006056E9" w:rsidRPr="00C407EC">
        <w:rPr>
          <w:sz w:val="26"/>
          <w:szCs w:val="26"/>
        </w:rPr>
        <w:t xml:space="preserve"> сельсовета </w:t>
      </w:r>
      <w:r w:rsidRPr="00C407EC">
        <w:rPr>
          <w:sz w:val="26"/>
          <w:szCs w:val="26"/>
        </w:rPr>
        <w:t>Иссинского района Пензенской области</w:t>
      </w:r>
      <w:r w:rsidR="003438FA" w:rsidRPr="00C407EC">
        <w:rPr>
          <w:sz w:val="26"/>
          <w:szCs w:val="26"/>
        </w:rPr>
        <w:t xml:space="preserve"> </w:t>
      </w:r>
      <w:r w:rsidRPr="00C407EC">
        <w:rPr>
          <w:sz w:val="26"/>
          <w:szCs w:val="26"/>
        </w:rPr>
        <w:t>(</w:t>
      </w:r>
      <w:r w:rsidR="006056E9" w:rsidRPr="00C407EC">
        <w:rPr>
          <w:sz w:val="26"/>
          <w:szCs w:val="26"/>
        </w:rPr>
        <w:t>с последующими изменениями</w:t>
      </w:r>
      <w:r w:rsidRPr="00C407EC">
        <w:rPr>
          <w:sz w:val="26"/>
          <w:szCs w:val="26"/>
        </w:rPr>
        <w:t>),</w:t>
      </w:r>
      <w:proofErr w:type="gramEnd"/>
    </w:p>
    <w:p w:rsidR="00A67F8E" w:rsidRPr="00C407EC" w:rsidRDefault="00F26958" w:rsidP="005E42ED">
      <w:pPr>
        <w:ind w:firstLine="720"/>
        <w:jc w:val="center"/>
        <w:rPr>
          <w:b/>
          <w:sz w:val="26"/>
          <w:szCs w:val="26"/>
        </w:rPr>
      </w:pPr>
      <w:r w:rsidRPr="00C407EC">
        <w:rPr>
          <w:b/>
          <w:sz w:val="26"/>
          <w:szCs w:val="26"/>
        </w:rPr>
        <w:t xml:space="preserve">Комитет местного самоуправления </w:t>
      </w:r>
      <w:r w:rsidR="00092A98">
        <w:rPr>
          <w:b/>
          <w:sz w:val="26"/>
          <w:szCs w:val="26"/>
        </w:rPr>
        <w:t>Знаменско-Пестровского</w:t>
      </w:r>
      <w:r w:rsidR="006056E9" w:rsidRPr="00C407EC">
        <w:rPr>
          <w:b/>
          <w:sz w:val="26"/>
          <w:szCs w:val="26"/>
        </w:rPr>
        <w:t xml:space="preserve"> сельсовета </w:t>
      </w:r>
      <w:r w:rsidRPr="00C407EC">
        <w:rPr>
          <w:b/>
          <w:sz w:val="26"/>
          <w:szCs w:val="26"/>
        </w:rPr>
        <w:t>Иссинского района Пензенской области</w:t>
      </w:r>
      <w:r w:rsidRPr="00C407EC">
        <w:rPr>
          <w:b/>
          <w:i/>
          <w:sz w:val="26"/>
          <w:szCs w:val="26"/>
        </w:rPr>
        <w:t xml:space="preserve"> </w:t>
      </w:r>
      <w:r w:rsidRPr="00C407EC">
        <w:rPr>
          <w:b/>
          <w:sz w:val="26"/>
          <w:szCs w:val="26"/>
        </w:rPr>
        <w:t>решил:</w:t>
      </w:r>
    </w:p>
    <w:p w:rsidR="00CF5F41" w:rsidRPr="00C407EC" w:rsidRDefault="00FF7ECF" w:rsidP="001D2AC1">
      <w:pPr>
        <w:ind w:firstLine="720"/>
        <w:jc w:val="both"/>
        <w:rPr>
          <w:sz w:val="26"/>
          <w:szCs w:val="26"/>
        </w:rPr>
      </w:pPr>
      <w:r w:rsidRPr="00C407EC">
        <w:rPr>
          <w:sz w:val="26"/>
          <w:szCs w:val="26"/>
        </w:rPr>
        <w:t>1.</w:t>
      </w:r>
      <w:r w:rsidR="00611881" w:rsidRPr="00C407EC">
        <w:rPr>
          <w:sz w:val="26"/>
          <w:szCs w:val="26"/>
        </w:rPr>
        <w:tab/>
      </w:r>
      <w:proofErr w:type="gramStart"/>
      <w:r w:rsidR="00CF5F41" w:rsidRPr="00C407EC">
        <w:rPr>
          <w:sz w:val="26"/>
          <w:szCs w:val="26"/>
        </w:rPr>
        <w:t xml:space="preserve">Внести в решение Комитета местного самоуправления </w:t>
      </w:r>
      <w:r w:rsidR="00092A98">
        <w:rPr>
          <w:sz w:val="26"/>
          <w:szCs w:val="26"/>
        </w:rPr>
        <w:t xml:space="preserve">Знаменско-Пестровского </w:t>
      </w:r>
      <w:r w:rsidR="006056E9" w:rsidRPr="00C407EC">
        <w:rPr>
          <w:sz w:val="26"/>
          <w:szCs w:val="26"/>
        </w:rPr>
        <w:t xml:space="preserve"> сельсовета </w:t>
      </w:r>
      <w:r w:rsidR="00CF5F41" w:rsidRPr="00C407EC">
        <w:rPr>
          <w:sz w:val="26"/>
          <w:szCs w:val="26"/>
        </w:rPr>
        <w:t xml:space="preserve">Иссинского района Пензенской области от </w:t>
      </w:r>
      <w:r w:rsidR="00092A98">
        <w:rPr>
          <w:sz w:val="26"/>
          <w:szCs w:val="26"/>
        </w:rPr>
        <w:t>30</w:t>
      </w:r>
      <w:r w:rsidR="003438FA" w:rsidRPr="00C407EC">
        <w:rPr>
          <w:sz w:val="26"/>
          <w:szCs w:val="26"/>
        </w:rPr>
        <w:t xml:space="preserve">.04.2014 № </w:t>
      </w:r>
      <w:r w:rsidR="00092A98">
        <w:rPr>
          <w:sz w:val="26"/>
          <w:szCs w:val="26"/>
        </w:rPr>
        <w:t>311-99/5</w:t>
      </w:r>
      <w:r w:rsidR="003438FA" w:rsidRPr="00C407EC">
        <w:rPr>
          <w:sz w:val="26"/>
          <w:szCs w:val="26"/>
        </w:rPr>
        <w:t xml:space="preserve"> </w:t>
      </w:r>
      <w:r w:rsidR="00CF5F41" w:rsidRPr="00C407EC">
        <w:rPr>
          <w:sz w:val="26"/>
          <w:szCs w:val="26"/>
        </w:rPr>
        <w:t xml:space="preserve">«Об утверждении Положения о премировании лиц, замещающих должности муниципальной службы в </w:t>
      </w:r>
      <w:r w:rsidR="00092A98">
        <w:rPr>
          <w:sz w:val="26"/>
          <w:szCs w:val="26"/>
        </w:rPr>
        <w:t xml:space="preserve">Знаменско-Пестровском </w:t>
      </w:r>
      <w:r w:rsidR="006056E9" w:rsidRPr="00C407EC">
        <w:rPr>
          <w:sz w:val="26"/>
          <w:szCs w:val="26"/>
        </w:rPr>
        <w:t xml:space="preserve"> сельсовете</w:t>
      </w:r>
      <w:r w:rsidR="00CF5F41" w:rsidRPr="00C407EC">
        <w:rPr>
          <w:sz w:val="26"/>
          <w:szCs w:val="26"/>
        </w:rPr>
        <w:t xml:space="preserve"> Иссинского района Пензенской области»</w:t>
      </w:r>
      <w:r w:rsidR="001D2AC1" w:rsidRPr="00C407EC">
        <w:rPr>
          <w:sz w:val="26"/>
          <w:szCs w:val="26"/>
        </w:rPr>
        <w:t xml:space="preserve"> изменение, заменив в преамбуле слова «За</w:t>
      </w:r>
      <w:r w:rsidR="003438FA" w:rsidRPr="00C407EC">
        <w:rPr>
          <w:sz w:val="26"/>
          <w:szCs w:val="26"/>
        </w:rPr>
        <w:t>коном Пензенской области от 10.10.200</w:t>
      </w:r>
      <w:r w:rsidR="001D2AC1" w:rsidRPr="00C407EC">
        <w:rPr>
          <w:sz w:val="26"/>
          <w:szCs w:val="26"/>
        </w:rPr>
        <w:t>7 №1390-ЗПО «О муниципальной службе в Пензенской области» (с последующими изменениями)» словами «Законом Пензенской области от 24.04.2024 №4208-ЗПО</w:t>
      </w:r>
      <w:proofErr w:type="gramEnd"/>
      <w:r w:rsidR="001D2AC1" w:rsidRPr="00C407EC">
        <w:rPr>
          <w:sz w:val="26"/>
          <w:szCs w:val="26"/>
        </w:rPr>
        <w:t xml:space="preserve"> «О муниципальной службе в Пензенской области».</w:t>
      </w:r>
    </w:p>
    <w:p w:rsidR="00FF7ECF" w:rsidRPr="00C407EC" w:rsidRDefault="001D2AC1" w:rsidP="001D2AC1">
      <w:pPr>
        <w:ind w:firstLine="720"/>
        <w:jc w:val="both"/>
        <w:rPr>
          <w:sz w:val="26"/>
          <w:szCs w:val="26"/>
        </w:rPr>
      </w:pPr>
      <w:r w:rsidRPr="00C407EC">
        <w:rPr>
          <w:sz w:val="26"/>
          <w:szCs w:val="26"/>
        </w:rPr>
        <w:t>2.</w:t>
      </w:r>
      <w:r w:rsidRPr="00C407EC">
        <w:rPr>
          <w:sz w:val="26"/>
          <w:szCs w:val="26"/>
        </w:rPr>
        <w:tab/>
      </w:r>
      <w:r w:rsidR="00FF7ECF" w:rsidRPr="00C407EC">
        <w:rPr>
          <w:sz w:val="26"/>
          <w:szCs w:val="26"/>
        </w:rPr>
        <w:t xml:space="preserve">Внести в Положение о премировании </w:t>
      </w:r>
      <w:r w:rsidR="00821EF5" w:rsidRPr="00C407EC">
        <w:rPr>
          <w:sz w:val="26"/>
          <w:szCs w:val="26"/>
        </w:rPr>
        <w:t xml:space="preserve">лиц, замещающих должности муниципальной службы в </w:t>
      </w:r>
      <w:r w:rsidR="00092A98">
        <w:rPr>
          <w:sz w:val="26"/>
          <w:szCs w:val="26"/>
        </w:rPr>
        <w:t>Знаменско-Пестровском</w:t>
      </w:r>
      <w:r w:rsidR="006056E9" w:rsidRPr="00C407EC">
        <w:rPr>
          <w:sz w:val="26"/>
          <w:szCs w:val="26"/>
        </w:rPr>
        <w:t xml:space="preserve"> сельсовете</w:t>
      </w:r>
      <w:r w:rsidR="00FF7ECF" w:rsidRPr="00C407EC">
        <w:rPr>
          <w:sz w:val="26"/>
          <w:szCs w:val="26"/>
        </w:rPr>
        <w:t xml:space="preserve"> Иссинского района Пензенской области, утвержденное решением Комитета местного самоуправления </w:t>
      </w:r>
      <w:r w:rsidR="00092A98">
        <w:rPr>
          <w:sz w:val="26"/>
          <w:szCs w:val="26"/>
        </w:rPr>
        <w:t>Знаменско-Пестровского</w:t>
      </w:r>
      <w:r w:rsidR="006056E9" w:rsidRPr="00C407EC">
        <w:rPr>
          <w:sz w:val="26"/>
          <w:szCs w:val="26"/>
        </w:rPr>
        <w:t xml:space="preserve"> сельсовета</w:t>
      </w:r>
      <w:r w:rsidR="003438FA" w:rsidRPr="00C407EC">
        <w:rPr>
          <w:sz w:val="26"/>
          <w:szCs w:val="26"/>
        </w:rPr>
        <w:t xml:space="preserve"> </w:t>
      </w:r>
      <w:r w:rsidR="00FF7ECF" w:rsidRPr="00C407EC">
        <w:rPr>
          <w:sz w:val="26"/>
          <w:szCs w:val="26"/>
        </w:rPr>
        <w:t xml:space="preserve">Иссинского района Пензенской области от </w:t>
      </w:r>
      <w:r w:rsidR="00092A98">
        <w:rPr>
          <w:sz w:val="26"/>
          <w:szCs w:val="26"/>
        </w:rPr>
        <w:t>30.04.2014 № 311-99/5</w:t>
      </w:r>
      <w:r w:rsidR="00C06930" w:rsidRPr="00C407EC">
        <w:rPr>
          <w:sz w:val="26"/>
          <w:szCs w:val="26"/>
        </w:rPr>
        <w:t xml:space="preserve"> (далее Положение)</w:t>
      </w:r>
      <w:r w:rsidR="00FF7ECF" w:rsidRPr="00C407EC">
        <w:rPr>
          <w:sz w:val="26"/>
          <w:szCs w:val="26"/>
        </w:rPr>
        <w:t>,</w:t>
      </w:r>
      <w:r w:rsidR="00C06930" w:rsidRPr="00C407EC">
        <w:rPr>
          <w:sz w:val="26"/>
          <w:szCs w:val="26"/>
        </w:rPr>
        <w:t xml:space="preserve"> следующие изменения:</w:t>
      </w:r>
      <w:r w:rsidR="00FF7ECF" w:rsidRPr="00C407EC">
        <w:rPr>
          <w:sz w:val="26"/>
          <w:szCs w:val="26"/>
        </w:rPr>
        <w:t xml:space="preserve"> </w:t>
      </w:r>
    </w:p>
    <w:p w:rsidR="00C06930" w:rsidRPr="00C407EC" w:rsidRDefault="00C06930" w:rsidP="00C06930">
      <w:pPr>
        <w:widowControl/>
        <w:ind w:firstLine="708"/>
        <w:jc w:val="both"/>
        <w:rPr>
          <w:iCs/>
          <w:sz w:val="26"/>
          <w:szCs w:val="26"/>
        </w:rPr>
      </w:pPr>
      <w:r w:rsidRPr="00C407EC">
        <w:rPr>
          <w:iCs/>
          <w:sz w:val="26"/>
          <w:szCs w:val="26"/>
        </w:rPr>
        <w:t xml:space="preserve">2.1.  Пункт 5 Положения изложить в следующей редакции: </w:t>
      </w:r>
    </w:p>
    <w:p w:rsidR="00C06930" w:rsidRPr="00C407EC" w:rsidRDefault="00C06930" w:rsidP="00C06930">
      <w:pPr>
        <w:widowControl/>
        <w:ind w:firstLine="708"/>
        <w:jc w:val="both"/>
        <w:rPr>
          <w:iCs/>
          <w:sz w:val="26"/>
          <w:szCs w:val="26"/>
        </w:rPr>
      </w:pPr>
      <w:r w:rsidRPr="00C407EC">
        <w:rPr>
          <w:iCs/>
          <w:sz w:val="26"/>
          <w:szCs w:val="26"/>
        </w:rPr>
        <w:t>«5. За выполнение заданий особой важности и сложности муниципальному служащему выплачиваются единовременные премии, которые максимальными размерами не ограничиваются.</w:t>
      </w:r>
    </w:p>
    <w:p w:rsidR="00C06930" w:rsidRPr="00C407EC" w:rsidRDefault="00C06930" w:rsidP="00C06930">
      <w:pPr>
        <w:widowControl/>
        <w:ind w:firstLine="708"/>
        <w:jc w:val="both"/>
        <w:rPr>
          <w:iCs/>
          <w:sz w:val="26"/>
          <w:szCs w:val="26"/>
        </w:rPr>
      </w:pPr>
      <w:r w:rsidRPr="00C407EC">
        <w:rPr>
          <w:iCs/>
          <w:sz w:val="26"/>
          <w:szCs w:val="26"/>
        </w:rPr>
        <w:lastRenderedPageBreak/>
        <w:t>К категории особо важных и сложных заданий относятся:</w:t>
      </w:r>
    </w:p>
    <w:p w:rsidR="00C06930" w:rsidRPr="00C407EC" w:rsidRDefault="00C06930" w:rsidP="00C06930">
      <w:pPr>
        <w:widowControl/>
        <w:ind w:firstLine="708"/>
        <w:jc w:val="both"/>
        <w:rPr>
          <w:iCs/>
          <w:sz w:val="26"/>
          <w:szCs w:val="26"/>
        </w:rPr>
      </w:pPr>
      <w:r w:rsidRPr="00C407EC">
        <w:rPr>
          <w:iCs/>
          <w:sz w:val="26"/>
          <w:szCs w:val="26"/>
        </w:rPr>
        <w:t xml:space="preserve">- реализация проектов, направленных на достижение целей, определенных Стратегией социально-экономического развития </w:t>
      </w:r>
      <w:r w:rsidR="00092A98">
        <w:rPr>
          <w:iCs/>
          <w:sz w:val="26"/>
          <w:szCs w:val="26"/>
        </w:rPr>
        <w:t>Знаменско-Пестровского</w:t>
      </w:r>
      <w:r w:rsidRPr="00C407EC">
        <w:rPr>
          <w:iCs/>
          <w:sz w:val="26"/>
          <w:szCs w:val="26"/>
        </w:rPr>
        <w:t xml:space="preserve"> сельсовета Иссинского района Пензенской области на долгосрочную перспективу;</w:t>
      </w:r>
    </w:p>
    <w:p w:rsidR="00C06930" w:rsidRPr="00C407EC" w:rsidRDefault="00C06930" w:rsidP="00C06930">
      <w:pPr>
        <w:widowControl/>
        <w:ind w:firstLine="708"/>
        <w:jc w:val="both"/>
        <w:rPr>
          <w:iCs/>
          <w:sz w:val="26"/>
          <w:szCs w:val="26"/>
        </w:rPr>
      </w:pPr>
      <w:r w:rsidRPr="00C407EC">
        <w:rPr>
          <w:iCs/>
          <w:sz w:val="26"/>
          <w:szCs w:val="26"/>
        </w:rPr>
        <w:t xml:space="preserve">- участие в организации и проведении мероприятий, способствовавших снижению затрат бюджета </w:t>
      </w:r>
      <w:r w:rsidR="00092A98">
        <w:rPr>
          <w:iCs/>
          <w:sz w:val="26"/>
          <w:szCs w:val="26"/>
        </w:rPr>
        <w:t>Знаменско-Пестровского</w:t>
      </w:r>
      <w:r w:rsidRPr="00C407EC">
        <w:rPr>
          <w:iCs/>
          <w:sz w:val="26"/>
          <w:szCs w:val="26"/>
        </w:rPr>
        <w:t xml:space="preserve"> сельсовета Иссинского района Пензенской области или увеличению доходной части бюджета </w:t>
      </w:r>
      <w:r w:rsidR="00092A98">
        <w:rPr>
          <w:iCs/>
          <w:sz w:val="26"/>
          <w:szCs w:val="26"/>
        </w:rPr>
        <w:t>Знаменско-Пестровского</w:t>
      </w:r>
      <w:r w:rsidRPr="00C407EC">
        <w:rPr>
          <w:iCs/>
          <w:sz w:val="26"/>
          <w:szCs w:val="26"/>
        </w:rPr>
        <w:t xml:space="preserve"> сельсовета Иссинского района Пензенской области, </w:t>
      </w:r>
    </w:p>
    <w:p w:rsidR="00C06930" w:rsidRPr="00C407EC" w:rsidRDefault="00C06930" w:rsidP="00C06930">
      <w:pPr>
        <w:widowControl/>
        <w:ind w:firstLine="708"/>
        <w:jc w:val="both"/>
        <w:rPr>
          <w:iCs/>
          <w:sz w:val="26"/>
          <w:szCs w:val="26"/>
        </w:rPr>
      </w:pPr>
      <w:r w:rsidRPr="00C407EC">
        <w:rPr>
          <w:iCs/>
          <w:sz w:val="26"/>
          <w:szCs w:val="26"/>
        </w:rPr>
        <w:t xml:space="preserve">- участие в судебных делах, повлекших судебно-исковое привлечение денежных средств или экономию денежных средств бюджета </w:t>
      </w:r>
      <w:r w:rsidR="00092A98">
        <w:rPr>
          <w:iCs/>
          <w:sz w:val="26"/>
          <w:szCs w:val="26"/>
        </w:rPr>
        <w:t>Знаменско-Пестровского</w:t>
      </w:r>
      <w:r w:rsidRPr="00C407EC">
        <w:rPr>
          <w:iCs/>
          <w:sz w:val="26"/>
          <w:szCs w:val="26"/>
        </w:rPr>
        <w:t xml:space="preserve"> сельсовета Иссинского района Пензенской области, а также принятие судебного решения в пользу органов местного самоуправления </w:t>
      </w:r>
      <w:r w:rsidR="00092A98">
        <w:rPr>
          <w:iCs/>
          <w:sz w:val="26"/>
          <w:szCs w:val="26"/>
        </w:rPr>
        <w:t>Знаменско-Пестровского</w:t>
      </w:r>
      <w:r w:rsidRPr="00C407EC">
        <w:rPr>
          <w:iCs/>
          <w:sz w:val="26"/>
          <w:szCs w:val="26"/>
        </w:rPr>
        <w:t xml:space="preserve"> сельсовета Иссинского района Пензенской области;</w:t>
      </w:r>
    </w:p>
    <w:p w:rsidR="00C06930" w:rsidRPr="00C407EC" w:rsidRDefault="00C06930" w:rsidP="00C06930">
      <w:pPr>
        <w:widowControl/>
        <w:ind w:firstLine="708"/>
        <w:jc w:val="both"/>
        <w:rPr>
          <w:iCs/>
          <w:sz w:val="26"/>
          <w:szCs w:val="26"/>
        </w:rPr>
      </w:pPr>
      <w:r w:rsidRPr="00C407EC">
        <w:rPr>
          <w:iCs/>
          <w:sz w:val="26"/>
          <w:szCs w:val="26"/>
        </w:rPr>
        <w:t>- организация мероприятий по реализации движимого и недвижимого имущества, давших экономический эффект;</w:t>
      </w:r>
    </w:p>
    <w:p w:rsidR="00C06930" w:rsidRPr="00C407EC" w:rsidRDefault="00C06930" w:rsidP="00C06930">
      <w:pPr>
        <w:widowControl/>
        <w:ind w:firstLine="708"/>
        <w:jc w:val="both"/>
        <w:rPr>
          <w:iCs/>
          <w:sz w:val="26"/>
          <w:szCs w:val="26"/>
        </w:rPr>
      </w:pPr>
      <w:r w:rsidRPr="00C407EC">
        <w:rPr>
          <w:iCs/>
          <w:sz w:val="26"/>
          <w:szCs w:val="26"/>
        </w:rPr>
        <w:t>- участие в разработке муниципальных программ;</w:t>
      </w:r>
    </w:p>
    <w:p w:rsidR="00C06930" w:rsidRPr="00C407EC" w:rsidRDefault="00C06930" w:rsidP="00C06930">
      <w:pPr>
        <w:widowControl/>
        <w:ind w:firstLine="708"/>
        <w:jc w:val="both"/>
        <w:rPr>
          <w:iCs/>
          <w:sz w:val="26"/>
          <w:szCs w:val="26"/>
        </w:rPr>
      </w:pPr>
      <w:r w:rsidRPr="00C407EC">
        <w:rPr>
          <w:iCs/>
          <w:sz w:val="26"/>
          <w:szCs w:val="26"/>
        </w:rPr>
        <w:t>- исполнение критериев и показателей муниципальных программ;</w:t>
      </w:r>
    </w:p>
    <w:p w:rsidR="00C06930" w:rsidRPr="00C407EC" w:rsidRDefault="00C06930" w:rsidP="00C06930">
      <w:pPr>
        <w:widowControl/>
        <w:ind w:firstLine="708"/>
        <w:jc w:val="both"/>
        <w:rPr>
          <w:iCs/>
          <w:sz w:val="26"/>
          <w:szCs w:val="26"/>
        </w:rPr>
      </w:pPr>
      <w:r w:rsidRPr="00C407EC">
        <w:rPr>
          <w:iCs/>
          <w:sz w:val="26"/>
          <w:szCs w:val="26"/>
        </w:rPr>
        <w:t>- осуществление мероприятий, содействующих приросту инвестиций в муниципальном образовании;</w:t>
      </w:r>
    </w:p>
    <w:p w:rsidR="00C06930" w:rsidRPr="00C407EC" w:rsidRDefault="00C06930" w:rsidP="00C06930">
      <w:pPr>
        <w:widowControl/>
        <w:ind w:firstLine="708"/>
        <w:jc w:val="both"/>
        <w:rPr>
          <w:iCs/>
          <w:sz w:val="26"/>
          <w:szCs w:val="26"/>
        </w:rPr>
      </w:pPr>
      <w:r w:rsidRPr="00C407EC">
        <w:rPr>
          <w:iCs/>
          <w:sz w:val="26"/>
          <w:szCs w:val="26"/>
        </w:rPr>
        <w:t>- участие в подготовке и проведении мероприятий федерального, областного или муниципального уровня;</w:t>
      </w:r>
    </w:p>
    <w:p w:rsidR="00C06930" w:rsidRPr="00C407EC" w:rsidRDefault="00C06930" w:rsidP="00C06930">
      <w:pPr>
        <w:widowControl/>
        <w:ind w:firstLine="708"/>
        <w:jc w:val="both"/>
        <w:rPr>
          <w:iCs/>
          <w:sz w:val="26"/>
          <w:szCs w:val="26"/>
        </w:rPr>
      </w:pPr>
      <w:r w:rsidRPr="00C407EC">
        <w:rPr>
          <w:iCs/>
          <w:sz w:val="26"/>
          <w:szCs w:val="26"/>
        </w:rPr>
        <w:t>- действия, направленные на социально-экономическое развитие муниципального образования, результативную деятельность органов местного самоуправления и повышение эффективности муниципального управления.</w:t>
      </w:r>
    </w:p>
    <w:p w:rsidR="00C06930" w:rsidRPr="00C407EC" w:rsidRDefault="00C06930" w:rsidP="00C06930">
      <w:pPr>
        <w:widowControl/>
        <w:ind w:firstLine="708"/>
        <w:jc w:val="both"/>
        <w:rPr>
          <w:iCs/>
          <w:sz w:val="26"/>
          <w:szCs w:val="26"/>
        </w:rPr>
      </w:pPr>
      <w:proofErr w:type="gramStart"/>
      <w:r w:rsidRPr="00C407EC">
        <w:rPr>
          <w:iCs/>
          <w:sz w:val="26"/>
          <w:szCs w:val="26"/>
        </w:rPr>
        <w:t>К</w:t>
      </w:r>
      <w:proofErr w:type="gramEnd"/>
      <w:r w:rsidRPr="00C407EC">
        <w:rPr>
          <w:iCs/>
          <w:sz w:val="26"/>
          <w:szCs w:val="26"/>
        </w:rPr>
        <w:t xml:space="preserve"> Дню местного самоуправления, юбилейным датам на основании правового акта органа местного самоуправления </w:t>
      </w:r>
      <w:r w:rsidR="00092A98">
        <w:rPr>
          <w:iCs/>
          <w:sz w:val="26"/>
          <w:szCs w:val="26"/>
        </w:rPr>
        <w:t>Знаменско-Пестровского</w:t>
      </w:r>
      <w:r w:rsidRPr="00C407EC">
        <w:rPr>
          <w:iCs/>
          <w:sz w:val="26"/>
          <w:szCs w:val="26"/>
        </w:rPr>
        <w:t xml:space="preserve"> сельсовета Иссинского района Пензенской области муниципальным служащим</w:t>
      </w:r>
      <w:r w:rsidRPr="00C407EC">
        <w:rPr>
          <w:sz w:val="26"/>
          <w:szCs w:val="26"/>
        </w:rPr>
        <w:t xml:space="preserve"> выплачивается единовременная премия в размере денежного содержания за счет средств фонда оплаты труда, предусмотренного на соответствующий финансовый год. </w:t>
      </w:r>
      <w:r w:rsidRPr="00C407EC">
        <w:rPr>
          <w:iCs/>
          <w:sz w:val="26"/>
          <w:szCs w:val="26"/>
        </w:rPr>
        <w:t>Юбилейной датой считается достижение муниципальными служащими возраста 50 лет и каждые последующие 5 лет</w:t>
      </w:r>
      <w:proofErr w:type="gramStart"/>
      <w:r w:rsidRPr="00C407EC">
        <w:rPr>
          <w:iCs/>
          <w:sz w:val="26"/>
          <w:szCs w:val="26"/>
        </w:rPr>
        <w:t>.»</w:t>
      </w:r>
      <w:r w:rsidR="00C407EC" w:rsidRPr="00C407EC">
        <w:rPr>
          <w:iCs/>
          <w:sz w:val="26"/>
          <w:szCs w:val="26"/>
        </w:rPr>
        <w:t>.</w:t>
      </w:r>
      <w:proofErr w:type="gramEnd"/>
    </w:p>
    <w:p w:rsidR="00F26958" w:rsidRPr="00C407EC" w:rsidRDefault="00821EF5" w:rsidP="00F26958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C407EC">
        <w:rPr>
          <w:sz w:val="26"/>
          <w:szCs w:val="26"/>
        </w:rPr>
        <w:t>3</w:t>
      </w:r>
      <w:r w:rsidR="00F26958" w:rsidRPr="00C407EC">
        <w:rPr>
          <w:sz w:val="26"/>
          <w:szCs w:val="26"/>
        </w:rPr>
        <w:t>.</w:t>
      </w:r>
      <w:r w:rsidR="0094111D" w:rsidRPr="00C407EC">
        <w:rPr>
          <w:sz w:val="26"/>
          <w:szCs w:val="26"/>
        </w:rPr>
        <w:tab/>
      </w:r>
      <w:r w:rsidR="00F26958" w:rsidRPr="00C407EC">
        <w:rPr>
          <w:sz w:val="26"/>
          <w:szCs w:val="26"/>
        </w:rPr>
        <w:t>Настоящее решение опубликовать в информационном бюллетене "</w:t>
      </w:r>
      <w:r w:rsidR="003438FA" w:rsidRPr="00C407EC">
        <w:rPr>
          <w:sz w:val="26"/>
          <w:szCs w:val="26"/>
        </w:rPr>
        <w:t>Сельские</w:t>
      </w:r>
      <w:r w:rsidR="00F26958" w:rsidRPr="00C407EC">
        <w:rPr>
          <w:sz w:val="26"/>
          <w:szCs w:val="26"/>
        </w:rPr>
        <w:t xml:space="preserve"> ведомости".</w:t>
      </w:r>
    </w:p>
    <w:p w:rsidR="00F26958" w:rsidRPr="00C407EC" w:rsidRDefault="00821EF5" w:rsidP="00F26958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C407EC">
        <w:rPr>
          <w:sz w:val="26"/>
          <w:szCs w:val="26"/>
        </w:rPr>
        <w:t>4</w:t>
      </w:r>
      <w:r w:rsidR="0094111D" w:rsidRPr="00C407EC">
        <w:rPr>
          <w:sz w:val="26"/>
          <w:szCs w:val="26"/>
        </w:rPr>
        <w:t>.</w:t>
      </w:r>
      <w:r w:rsidR="0094111D" w:rsidRPr="00C407EC">
        <w:rPr>
          <w:sz w:val="26"/>
          <w:szCs w:val="26"/>
        </w:rPr>
        <w:tab/>
      </w:r>
      <w:r w:rsidR="00F26958" w:rsidRPr="00C407EC">
        <w:rPr>
          <w:sz w:val="26"/>
          <w:szCs w:val="26"/>
        </w:rPr>
        <w:t xml:space="preserve">Настоящее решение вступает в силу </w:t>
      </w:r>
      <w:r w:rsidR="0094111D" w:rsidRPr="00C407EC">
        <w:rPr>
          <w:sz w:val="26"/>
          <w:szCs w:val="26"/>
        </w:rPr>
        <w:t>на следующий день после дня его</w:t>
      </w:r>
      <w:r w:rsidR="00F26958" w:rsidRPr="00C407EC">
        <w:rPr>
          <w:sz w:val="26"/>
          <w:szCs w:val="26"/>
        </w:rPr>
        <w:t xml:space="preserve"> официального опубликования. </w:t>
      </w:r>
    </w:p>
    <w:p w:rsidR="00F26958" w:rsidRPr="00C407EC" w:rsidRDefault="00821EF5" w:rsidP="00F26958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C407EC">
        <w:rPr>
          <w:sz w:val="26"/>
          <w:szCs w:val="26"/>
        </w:rPr>
        <w:t>5</w:t>
      </w:r>
      <w:r w:rsidR="0094111D" w:rsidRPr="00C407EC">
        <w:rPr>
          <w:sz w:val="26"/>
          <w:szCs w:val="26"/>
        </w:rPr>
        <w:t>.</w:t>
      </w:r>
      <w:r w:rsidR="0094111D" w:rsidRPr="00C407EC">
        <w:rPr>
          <w:sz w:val="26"/>
          <w:szCs w:val="26"/>
        </w:rPr>
        <w:tab/>
      </w:r>
      <w:proofErr w:type="gramStart"/>
      <w:r w:rsidR="00F26958" w:rsidRPr="00C407EC">
        <w:rPr>
          <w:sz w:val="26"/>
          <w:szCs w:val="26"/>
        </w:rPr>
        <w:t>Контроль за</w:t>
      </w:r>
      <w:proofErr w:type="gramEnd"/>
      <w:r w:rsidR="00F26958" w:rsidRPr="00C407EC">
        <w:rPr>
          <w:sz w:val="26"/>
          <w:szCs w:val="26"/>
        </w:rPr>
        <w:t xml:space="preserve"> исполнением настоящего решения возложить на главу </w:t>
      </w:r>
      <w:r w:rsidR="00092A98">
        <w:rPr>
          <w:sz w:val="26"/>
          <w:szCs w:val="26"/>
        </w:rPr>
        <w:t>Знаменско-Пестровского</w:t>
      </w:r>
      <w:r w:rsidR="006056E9" w:rsidRPr="00C407EC">
        <w:rPr>
          <w:sz w:val="26"/>
          <w:szCs w:val="26"/>
        </w:rPr>
        <w:t xml:space="preserve"> сельсовета</w:t>
      </w:r>
      <w:r w:rsidR="003438FA" w:rsidRPr="00C407EC">
        <w:rPr>
          <w:sz w:val="26"/>
          <w:szCs w:val="26"/>
        </w:rPr>
        <w:t xml:space="preserve"> </w:t>
      </w:r>
      <w:r w:rsidR="0094111D" w:rsidRPr="00C407EC">
        <w:rPr>
          <w:sz w:val="26"/>
          <w:szCs w:val="26"/>
        </w:rPr>
        <w:t>Иссинского района Пензенской области</w:t>
      </w:r>
      <w:r w:rsidR="00F26958" w:rsidRPr="00C407EC">
        <w:rPr>
          <w:sz w:val="26"/>
          <w:szCs w:val="26"/>
        </w:rPr>
        <w:t>.</w:t>
      </w:r>
    </w:p>
    <w:p w:rsidR="00F26958" w:rsidRPr="00C407EC" w:rsidRDefault="00F26958" w:rsidP="00F26958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</w:p>
    <w:p w:rsidR="00F26958" w:rsidRPr="00C407EC" w:rsidRDefault="00F26958" w:rsidP="00F26958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C407EC">
        <w:rPr>
          <w:sz w:val="26"/>
          <w:szCs w:val="26"/>
        </w:rPr>
        <w:t xml:space="preserve">           </w:t>
      </w:r>
    </w:p>
    <w:p w:rsidR="00F26958" w:rsidRPr="00C407EC" w:rsidRDefault="00F26958" w:rsidP="003438FA">
      <w:pPr>
        <w:pStyle w:val="a4"/>
        <w:rPr>
          <w:rFonts w:ascii="Times New Roman" w:hAnsi="Times New Roman" w:cs="Times New Roman"/>
          <w:sz w:val="26"/>
          <w:szCs w:val="26"/>
        </w:rPr>
      </w:pPr>
      <w:r w:rsidRPr="00C407EC">
        <w:rPr>
          <w:rFonts w:ascii="Times New Roman" w:hAnsi="Times New Roman" w:cs="Times New Roman"/>
          <w:sz w:val="26"/>
          <w:szCs w:val="26"/>
        </w:rPr>
        <w:t xml:space="preserve">Глава </w:t>
      </w:r>
      <w:r w:rsidR="00092A98">
        <w:rPr>
          <w:rFonts w:ascii="Times New Roman" w:hAnsi="Times New Roman" w:cs="Times New Roman"/>
          <w:sz w:val="26"/>
          <w:szCs w:val="26"/>
        </w:rPr>
        <w:t>Знаменско-Пестровского</w:t>
      </w:r>
      <w:r w:rsidR="003438FA" w:rsidRPr="00C407EC">
        <w:rPr>
          <w:rFonts w:ascii="Times New Roman" w:hAnsi="Times New Roman" w:cs="Times New Roman"/>
          <w:sz w:val="26"/>
          <w:szCs w:val="26"/>
        </w:rPr>
        <w:t xml:space="preserve"> сельсовета</w:t>
      </w:r>
      <w:r w:rsidR="005E42ED" w:rsidRPr="00C407EC">
        <w:rPr>
          <w:rFonts w:ascii="Times New Roman" w:hAnsi="Times New Roman" w:cs="Times New Roman"/>
          <w:sz w:val="26"/>
          <w:szCs w:val="26"/>
        </w:rPr>
        <w:tab/>
      </w:r>
      <w:r w:rsidR="005E42ED" w:rsidRPr="00C407EC">
        <w:rPr>
          <w:rFonts w:ascii="Times New Roman" w:hAnsi="Times New Roman" w:cs="Times New Roman"/>
          <w:sz w:val="26"/>
          <w:szCs w:val="26"/>
        </w:rPr>
        <w:tab/>
      </w:r>
      <w:r w:rsidR="00415F2A" w:rsidRPr="00C407EC">
        <w:rPr>
          <w:rFonts w:ascii="Times New Roman" w:hAnsi="Times New Roman" w:cs="Times New Roman"/>
          <w:sz w:val="26"/>
          <w:szCs w:val="26"/>
        </w:rPr>
        <w:tab/>
      </w:r>
      <w:r w:rsidR="00C407EC" w:rsidRPr="00C407EC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F26958" w:rsidRPr="00C407EC" w:rsidRDefault="003438FA" w:rsidP="00F26958">
      <w:pPr>
        <w:rPr>
          <w:sz w:val="26"/>
          <w:szCs w:val="26"/>
        </w:rPr>
      </w:pPr>
      <w:r w:rsidRPr="00C407EC">
        <w:rPr>
          <w:sz w:val="26"/>
          <w:szCs w:val="26"/>
        </w:rPr>
        <w:t xml:space="preserve">Иссинского района Пензенской области                  </w:t>
      </w:r>
      <w:r w:rsidR="00C407EC" w:rsidRPr="00C407EC">
        <w:rPr>
          <w:sz w:val="26"/>
          <w:szCs w:val="26"/>
        </w:rPr>
        <w:t xml:space="preserve">         </w:t>
      </w:r>
      <w:r w:rsidRPr="00C407EC">
        <w:rPr>
          <w:sz w:val="26"/>
          <w:szCs w:val="26"/>
        </w:rPr>
        <w:t xml:space="preserve">      </w:t>
      </w:r>
      <w:r w:rsidR="00092A98">
        <w:rPr>
          <w:sz w:val="26"/>
          <w:szCs w:val="26"/>
        </w:rPr>
        <w:t>Г.С. Ашмарина</w:t>
      </w:r>
    </w:p>
    <w:p w:rsidR="00F26958" w:rsidRPr="00F26958" w:rsidRDefault="00F26958" w:rsidP="00F26958"/>
    <w:p w:rsidR="00F26958" w:rsidRPr="00F26958" w:rsidRDefault="00F26958" w:rsidP="00F26958"/>
    <w:p w:rsidR="00F26958" w:rsidRPr="00F26958" w:rsidRDefault="00F26958" w:rsidP="00F26958"/>
    <w:p w:rsidR="00F26958" w:rsidRPr="00F26958" w:rsidRDefault="00F26958" w:rsidP="00F26958"/>
    <w:p w:rsidR="00F26958" w:rsidRDefault="00F26958" w:rsidP="00F26958"/>
    <w:p w:rsidR="00FA1004" w:rsidRPr="00F26958" w:rsidRDefault="00FA1004" w:rsidP="00F26958">
      <w:pPr>
        <w:tabs>
          <w:tab w:val="left" w:pos="3285"/>
        </w:tabs>
      </w:pPr>
    </w:p>
    <w:sectPr w:rsidR="00FA1004" w:rsidRPr="00F26958" w:rsidSect="00C407EC">
      <w:pgSz w:w="11906" w:h="16838"/>
      <w:pgMar w:top="993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04E46"/>
    <w:multiLevelType w:val="hybridMultilevel"/>
    <w:tmpl w:val="608C4F76"/>
    <w:lvl w:ilvl="0" w:tplc="683AD7F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stylePaneFormatFilter w:val="3F01"/>
  <w:defaultTabStop w:val="708"/>
  <w:characterSpacingControl w:val="doNotCompress"/>
  <w:compat/>
  <w:rsids>
    <w:rsidRoot w:val="00F26958"/>
    <w:rsid w:val="00021D93"/>
    <w:rsid w:val="00092A98"/>
    <w:rsid w:val="001C3383"/>
    <w:rsid w:val="001D2AC1"/>
    <w:rsid w:val="00253194"/>
    <w:rsid w:val="00281B1C"/>
    <w:rsid w:val="00293CFE"/>
    <w:rsid w:val="003363CD"/>
    <w:rsid w:val="003438FA"/>
    <w:rsid w:val="00415F2A"/>
    <w:rsid w:val="004761AF"/>
    <w:rsid w:val="005E42ED"/>
    <w:rsid w:val="006056E9"/>
    <w:rsid w:val="00611881"/>
    <w:rsid w:val="006B10E6"/>
    <w:rsid w:val="007260E9"/>
    <w:rsid w:val="00812FDC"/>
    <w:rsid w:val="00821EF5"/>
    <w:rsid w:val="00852ABB"/>
    <w:rsid w:val="0085635D"/>
    <w:rsid w:val="009343A6"/>
    <w:rsid w:val="0094111D"/>
    <w:rsid w:val="009463C6"/>
    <w:rsid w:val="00950828"/>
    <w:rsid w:val="00A67F8E"/>
    <w:rsid w:val="00B97DCE"/>
    <w:rsid w:val="00BD4CF2"/>
    <w:rsid w:val="00C06930"/>
    <w:rsid w:val="00C407EC"/>
    <w:rsid w:val="00CF5F41"/>
    <w:rsid w:val="00E42351"/>
    <w:rsid w:val="00E76E9A"/>
    <w:rsid w:val="00EF72B7"/>
    <w:rsid w:val="00F26958"/>
    <w:rsid w:val="00F9702D"/>
    <w:rsid w:val="00FA1004"/>
    <w:rsid w:val="00FF7E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F5F41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Знак"/>
    <w:link w:val="a4"/>
    <w:locked/>
    <w:rsid w:val="00F26958"/>
    <w:rPr>
      <w:rFonts w:ascii="Courier New" w:hAnsi="Courier New" w:cs="Courier New"/>
      <w:lang w:val="ru-RU" w:eastAsia="ru-RU" w:bidi="ar-SA"/>
    </w:rPr>
  </w:style>
  <w:style w:type="paragraph" w:styleId="a4">
    <w:name w:val="Plain Text"/>
    <w:basedOn w:val="a"/>
    <w:link w:val="a3"/>
    <w:rsid w:val="00F26958"/>
    <w:pPr>
      <w:widowControl/>
    </w:pPr>
    <w:rPr>
      <w:rFonts w:ascii="Courier New" w:hAnsi="Courier New" w:cs="Courier New"/>
    </w:rPr>
  </w:style>
  <w:style w:type="paragraph" w:customStyle="1" w:styleId="ConsPlusCell">
    <w:name w:val="ConsPlusCell"/>
    <w:rsid w:val="00F26958"/>
    <w:pPr>
      <w:autoSpaceDE w:val="0"/>
      <w:autoSpaceDN w:val="0"/>
      <w:adjustRightInd w:val="0"/>
    </w:pPr>
    <w:rPr>
      <w:sz w:val="24"/>
      <w:szCs w:val="24"/>
    </w:rPr>
  </w:style>
  <w:style w:type="paragraph" w:styleId="a5">
    <w:name w:val="Balloon Text"/>
    <w:basedOn w:val="a"/>
    <w:link w:val="a6"/>
    <w:rsid w:val="00E76E9A"/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rsid w:val="00E76E9A"/>
    <w:rPr>
      <w:rFonts w:ascii="Tahoma" w:hAnsi="Tahoma" w:cs="Tahoma"/>
      <w:sz w:val="16"/>
      <w:szCs w:val="16"/>
    </w:rPr>
  </w:style>
  <w:style w:type="paragraph" w:customStyle="1" w:styleId="1">
    <w:name w:val="Знак Знак Знак Знак1"/>
    <w:basedOn w:val="a"/>
    <w:uiPriority w:val="99"/>
    <w:rsid w:val="00B97DCE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905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711</Words>
  <Characters>4057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Т.Б. Лайкина</dc:creator>
  <cp:lastModifiedBy>User</cp:lastModifiedBy>
  <cp:revision>3</cp:revision>
  <cp:lastPrinted>2024-09-02T13:46:00Z</cp:lastPrinted>
  <dcterms:created xsi:type="dcterms:W3CDTF">2024-08-05T06:31:00Z</dcterms:created>
  <dcterms:modified xsi:type="dcterms:W3CDTF">2024-09-02T13:47:00Z</dcterms:modified>
</cp:coreProperties>
</file>