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49A" w:rsidRDefault="0023349A" w:rsidP="0023349A">
      <w:pPr>
        <w:spacing w:before="240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714375" cy="781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49A" w:rsidRDefault="0023349A" w:rsidP="0023349A">
      <w:pPr>
        <w:spacing w:before="240"/>
        <w:jc w:val="center"/>
        <w:rPr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606"/>
      </w:tblGrid>
      <w:tr w:rsidR="0023349A" w:rsidRPr="00524870" w:rsidTr="005B7DD0">
        <w:tc>
          <w:tcPr>
            <w:tcW w:w="9606" w:type="dxa"/>
          </w:tcPr>
          <w:p w:rsidR="0023349A" w:rsidRPr="002C0DF4" w:rsidRDefault="0023349A" w:rsidP="005B7DD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D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КОМИТЕТ МЕСТНОГО САМОУПРАВЛЕНИЯ </w:t>
            </w:r>
          </w:p>
          <w:p w:rsidR="0023349A" w:rsidRPr="002C0DF4" w:rsidRDefault="0023349A" w:rsidP="005B7DD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ЗНАМЕНСКО-ПЕСТРОВСКОГО</w:t>
            </w:r>
            <w:r w:rsidRPr="002C0D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СЕЛЬСОВЕТА</w:t>
            </w:r>
          </w:p>
          <w:p w:rsidR="0023349A" w:rsidRPr="002C0DF4" w:rsidRDefault="0023349A" w:rsidP="005B7D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DF4">
              <w:rPr>
                <w:rFonts w:ascii="Times New Roman" w:hAnsi="Times New Roman" w:cs="Times New Roman"/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23349A" w:rsidRPr="00524870" w:rsidTr="005B7DD0">
        <w:trPr>
          <w:trHeight w:val="397"/>
        </w:trPr>
        <w:tc>
          <w:tcPr>
            <w:tcW w:w="9606" w:type="dxa"/>
          </w:tcPr>
          <w:p w:rsidR="0023349A" w:rsidRPr="002C0DF4" w:rsidRDefault="0023349A" w:rsidP="005B7DD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ВОСЬМОГО</w:t>
            </w:r>
            <w:r w:rsidRPr="002C0D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СОЗЫВА</w:t>
            </w:r>
          </w:p>
        </w:tc>
      </w:tr>
      <w:tr w:rsidR="0023349A" w:rsidRPr="00524870" w:rsidTr="005B7DD0">
        <w:tc>
          <w:tcPr>
            <w:tcW w:w="9606" w:type="dxa"/>
          </w:tcPr>
          <w:p w:rsidR="0023349A" w:rsidRDefault="0023349A" w:rsidP="005B7DD0">
            <w:pPr>
              <w:pStyle w:val="3"/>
              <w:snapToGri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23349A" w:rsidRPr="002C0DF4" w:rsidRDefault="0023349A" w:rsidP="005B7DD0">
            <w:pPr>
              <w:pStyle w:val="3"/>
              <w:snapToGri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C0DF4">
              <w:rPr>
                <w:rFonts w:ascii="Times New Roman" w:hAnsi="Times New Roman" w:cs="Times New Roman"/>
                <w:b/>
                <w:szCs w:val="28"/>
              </w:rPr>
              <w:t xml:space="preserve">Р Е Ш Е Н И Е              </w:t>
            </w:r>
          </w:p>
        </w:tc>
      </w:tr>
      <w:tr w:rsidR="0023349A" w:rsidRPr="00524870" w:rsidTr="005B7DD0">
        <w:tc>
          <w:tcPr>
            <w:tcW w:w="9606" w:type="dxa"/>
          </w:tcPr>
          <w:p w:rsidR="0023349A" w:rsidRPr="00524870" w:rsidRDefault="0023349A" w:rsidP="005B7DD0">
            <w:pPr>
              <w:pStyle w:val="a5"/>
              <w:snapToGrid w:val="0"/>
            </w:pPr>
          </w:p>
        </w:tc>
      </w:tr>
    </w:tbl>
    <w:tbl>
      <w:tblPr>
        <w:tblpPr w:leftFromText="180" w:rightFromText="180" w:vertAnchor="text" w:tblpY="1"/>
        <w:tblOverlap w:val="never"/>
        <w:tblW w:w="0" w:type="auto"/>
        <w:tblInd w:w="24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23349A" w:rsidRPr="00524870" w:rsidTr="005B7DD0">
        <w:tc>
          <w:tcPr>
            <w:tcW w:w="334" w:type="dxa"/>
            <w:vAlign w:val="bottom"/>
          </w:tcPr>
          <w:p w:rsidR="0023349A" w:rsidRPr="00524870" w:rsidRDefault="0023349A" w:rsidP="005B7DD0">
            <w:pPr>
              <w:rPr>
                <w:rFonts w:ascii="Times New Roman" w:hAnsi="Times New Roman" w:cs="Times New Roman"/>
              </w:rPr>
            </w:pPr>
            <w:r w:rsidRPr="00524870">
              <w:rPr>
                <w:rFonts w:ascii="Times New Roman" w:hAnsi="Times New Roman" w:cs="Times New Roman"/>
                <w:b/>
                <w:sz w:val="2"/>
                <w:szCs w:val="2"/>
              </w:rPr>
              <w:tab/>
            </w:r>
            <w:r w:rsidRPr="00524870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3349A" w:rsidRPr="00524870" w:rsidRDefault="00AA60A7" w:rsidP="005B7D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27.02.2025</w:t>
            </w:r>
          </w:p>
        </w:tc>
        <w:tc>
          <w:tcPr>
            <w:tcW w:w="397" w:type="dxa"/>
          </w:tcPr>
          <w:p w:rsidR="0023349A" w:rsidRPr="00524870" w:rsidRDefault="0023349A" w:rsidP="005B7DD0">
            <w:pPr>
              <w:jc w:val="center"/>
              <w:rPr>
                <w:rFonts w:ascii="Times New Roman" w:hAnsi="Times New Roman" w:cs="Times New Roman"/>
              </w:rPr>
            </w:pPr>
            <w:r w:rsidRPr="00524870">
              <w:rPr>
                <w:rFonts w:ascii="Times New Roman" w:hAnsi="Times New Roman" w:cs="Times New Roman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3349A" w:rsidRPr="00524870" w:rsidRDefault="00AA60A7" w:rsidP="005B7D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36-7/8</w:t>
            </w:r>
          </w:p>
        </w:tc>
      </w:tr>
      <w:tr w:rsidR="0023349A" w:rsidRPr="00524870" w:rsidTr="005B7DD0">
        <w:trPr>
          <w:trHeight w:val="250"/>
        </w:trPr>
        <w:tc>
          <w:tcPr>
            <w:tcW w:w="4700" w:type="dxa"/>
            <w:gridSpan w:val="4"/>
          </w:tcPr>
          <w:p w:rsidR="0023349A" w:rsidRPr="00524870" w:rsidRDefault="0023349A" w:rsidP="005B7D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с. Знаменская Пестровка</w:t>
            </w:r>
          </w:p>
        </w:tc>
      </w:tr>
    </w:tbl>
    <w:p w:rsidR="0023349A" w:rsidRPr="00524870" w:rsidRDefault="0023349A" w:rsidP="0023349A">
      <w:pPr>
        <w:pStyle w:val="6"/>
        <w:spacing w:before="120" w:after="0"/>
        <w:jc w:val="center"/>
        <w:rPr>
          <w:sz w:val="28"/>
          <w:szCs w:val="28"/>
        </w:rPr>
      </w:pPr>
    </w:p>
    <w:p w:rsidR="0023349A" w:rsidRPr="00524870" w:rsidRDefault="0023349A" w:rsidP="0023349A">
      <w:pPr>
        <w:pStyle w:val="6"/>
        <w:spacing w:before="120" w:after="0"/>
        <w:jc w:val="center"/>
        <w:rPr>
          <w:sz w:val="28"/>
          <w:szCs w:val="28"/>
        </w:rPr>
      </w:pPr>
    </w:p>
    <w:p w:rsidR="00C779C8" w:rsidRPr="00C779C8" w:rsidRDefault="0023349A" w:rsidP="00C779C8">
      <w:pPr>
        <w:shd w:val="clear" w:color="auto" w:fill="FFFFFF"/>
        <w:jc w:val="center"/>
        <w:outlineLvl w:val="2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C779C8">
        <w:rPr>
          <w:rFonts w:asciiTheme="majorHAnsi" w:hAnsiTheme="majorHAnsi"/>
          <w:b/>
          <w:sz w:val="26"/>
          <w:szCs w:val="26"/>
        </w:rPr>
        <w:t xml:space="preserve">О внесении изменений в решение Комитета местного самоуправления Знаменско-Пестровского сельсовета Иссинского района Пензенской области </w:t>
      </w:r>
      <w:r w:rsidR="00C779C8" w:rsidRPr="00C779C8">
        <w:rPr>
          <w:rFonts w:asciiTheme="majorHAnsi" w:hAnsiTheme="majorHAnsi"/>
          <w:b/>
          <w:sz w:val="26"/>
          <w:szCs w:val="26"/>
        </w:rPr>
        <w:t>26.07.2024 № 249-83/7</w:t>
      </w:r>
      <w:r w:rsidR="00C779C8">
        <w:rPr>
          <w:b/>
          <w:sz w:val="26"/>
          <w:szCs w:val="26"/>
        </w:rPr>
        <w:t xml:space="preserve"> </w:t>
      </w:r>
      <w:r w:rsidRPr="00C779C8">
        <w:rPr>
          <w:b/>
          <w:sz w:val="26"/>
          <w:szCs w:val="26"/>
        </w:rPr>
        <w:t>«</w:t>
      </w:r>
      <w:r w:rsidR="00C779C8" w:rsidRPr="00C779C8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 w:rsidR="00C779C8" w:rsidRPr="00C779C8">
        <w:rPr>
          <w:rFonts w:ascii="Times New Roman" w:hAnsi="Times New Roman" w:cs="Times New Roman"/>
          <w:b/>
          <w:bCs/>
          <w:sz w:val="26"/>
          <w:szCs w:val="26"/>
        </w:rPr>
        <w:t xml:space="preserve"> Положение о муниципальном контроле в сфере благоустройства на территории</w:t>
      </w:r>
      <w:r w:rsidR="00C779C8" w:rsidRPr="00C779C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Знаменско-Пестровского сельсовета Иссинского района Пензенской области</w:t>
      </w:r>
      <w:r w:rsidR="00C779C8" w:rsidRPr="00C779C8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, утвержденное решением Комитета местного самоуправления Знаменско-Пестровского сельсовета Иссинского района Пензенской области </w:t>
      </w:r>
    </w:p>
    <w:p w:rsidR="00C779C8" w:rsidRPr="00C779C8" w:rsidRDefault="00C779C8" w:rsidP="00C779C8">
      <w:pPr>
        <w:autoSpaceDE/>
        <w:autoSpaceDN/>
        <w:adjustRightInd/>
        <w:ind w:left="426" w:hanging="284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C779C8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от </w:t>
      </w:r>
      <w:r>
        <w:rPr>
          <w:rFonts w:ascii="Times New Roman" w:hAnsi="Times New Roman" w:cs="Times New Roman"/>
          <w:b/>
          <w:bCs/>
          <w:iCs/>
          <w:sz w:val="26"/>
          <w:szCs w:val="26"/>
        </w:rPr>
        <w:t>27.03.2022 № 146-52/7»</w:t>
      </w:r>
      <w:r w:rsidRPr="00C779C8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</w:p>
    <w:p w:rsidR="00C779C8" w:rsidRDefault="00C779C8" w:rsidP="00C779C8">
      <w:pPr>
        <w:autoSpaceDE/>
        <w:autoSpaceDN/>
        <w:adjustRightInd/>
        <w:jc w:val="both"/>
        <w:rPr>
          <w:rFonts w:ascii="Times New Roman" w:hAnsi="Times New Roman" w:cs="Times New Roman"/>
          <w:b/>
          <w:bCs/>
        </w:rPr>
      </w:pPr>
    </w:p>
    <w:p w:rsidR="00C779C8" w:rsidRPr="00C779C8" w:rsidRDefault="00C779C8" w:rsidP="00C779C8">
      <w:pPr>
        <w:autoSpaceDE/>
        <w:autoSpaceDN/>
        <w:adjustRightInd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</w:rPr>
        <w:t xml:space="preserve">    </w:t>
      </w:r>
      <w:r w:rsidRPr="00C779C8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31.07.2020 248-ФЗ «О государственном контроле (надзоре) и муниципальном контроле в Российской Федерации», постановлением Правительства РФ от 10.03.2022 № 336 «Об особенностях организации и осуществления государственного контроля (надзора) муниципального контроля»,   руководствуясь Уставом </w:t>
      </w:r>
      <w:r w:rsidR="00D7068B" w:rsidRPr="00D7068B">
        <w:rPr>
          <w:rFonts w:ascii="Times New Roman" w:hAnsi="Times New Roman" w:cs="Times New Roman"/>
          <w:sz w:val="26"/>
          <w:szCs w:val="26"/>
        </w:rPr>
        <w:t>сельского поселения Знаменско-Пестровский  сельсовет  муниципального района Иссинский район Пензенской области (с последующими изменениями),</w:t>
      </w:r>
    </w:p>
    <w:p w:rsidR="00C779C8" w:rsidRPr="00C779C8" w:rsidRDefault="00C779C8" w:rsidP="00C779C8">
      <w:pPr>
        <w:autoSpaceDE/>
        <w:autoSpaceDN/>
        <w:adjustRightInd/>
        <w:spacing w:before="240"/>
        <w:ind w:left="142" w:firstLine="72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79C8">
        <w:rPr>
          <w:rFonts w:ascii="Times New Roman" w:hAnsi="Times New Roman" w:cs="Times New Roman"/>
          <w:b/>
          <w:sz w:val="26"/>
          <w:szCs w:val="26"/>
        </w:rPr>
        <w:t>Комитет местного самоуправления Знаменско-Пестровского сельсовета Иссинского района Пензенской области решил:</w:t>
      </w:r>
    </w:p>
    <w:p w:rsidR="0023349A" w:rsidRPr="00C779C8" w:rsidRDefault="0023349A" w:rsidP="00C779C8">
      <w:pPr>
        <w:pStyle w:val="6"/>
        <w:numPr>
          <w:ilvl w:val="0"/>
          <w:numId w:val="1"/>
        </w:numPr>
        <w:spacing w:before="120"/>
        <w:rPr>
          <w:iCs/>
          <w:sz w:val="26"/>
          <w:szCs w:val="26"/>
        </w:rPr>
      </w:pPr>
      <w:r w:rsidRPr="00A95EBF">
        <w:rPr>
          <w:b w:val="0"/>
          <w:sz w:val="26"/>
          <w:szCs w:val="26"/>
        </w:rPr>
        <w:t xml:space="preserve">Внести следующие изменения в решение Комитета местного самоуправления Знаменско-Пестровского сельсовета Иссинского района Пензенской области от </w:t>
      </w:r>
      <w:r w:rsidR="00C779C8">
        <w:rPr>
          <w:b w:val="0"/>
          <w:sz w:val="26"/>
          <w:szCs w:val="26"/>
        </w:rPr>
        <w:t>26.07.2024 № 249-83/7</w:t>
      </w:r>
      <w:r w:rsidRPr="00A95EBF">
        <w:rPr>
          <w:b w:val="0"/>
          <w:sz w:val="26"/>
          <w:szCs w:val="26"/>
        </w:rPr>
        <w:t xml:space="preserve"> «</w:t>
      </w:r>
      <w:r w:rsidR="00C779C8" w:rsidRPr="00C779C8">
        <w:rPr>
          <w:b w:val="0"/>
          <w:sz w:val="26"/>
          <w:szCs w:val="26"/>
        </w:rPr>
        <w:t>О внесении изменений в Положение о муниципальном контроле в сфере благоустройства на территории Знаменско-Пестровского сельсовета Иссинского района Пензенской области</w:t>
      </w:r>
      <w:r w:rsidR="00C779C8" w:rsidRPr="00C779C8">
        <w:rPr>
          <w:b w:val="0"/>
          <w:iCs/>
          <w:sz w:val="26"/>
          <w:szCs w:val="26"/>
        </w:rPr>
        <w:t xml:space="preserve">, утвержденное решением Комитета местного самоуправления Знаменско-Пестровского сельсовета Иссинского района Пензенской области </w:t>
      </w:r>
      <w:r w:rsidR="00C779C8">
        <w:rPr>
          <w:iCs/>
          <w:sz w:val="26"/>
          <w:szCs w:val="26"/>
        </w:rPr>
        <w:t xml:space="preserve"> </w:t>
      </w:r>
      <w:r w:rsidR="00C779C8" w:rsidRPr="00C779C8">
        <w:rPr>
          <w:b w:val="0"/>
          <w:iCs/>
          <w:sz w:val="26"/>
          <w:szCs w:val="26"/>
        </w:rPr>
        <w:t>от 27.03.2022 № 146-52/7</w:t>
      </w:r>
      <w:r w:rsidR="00C779C8" w:rsidRPr="00C779C8">
        <w:rPr>
          <w:b w:val="0"/>
          <w:sz w:val="26"/>
          <w:szCs w:val="26"/>
        </w:rPr>
        <w:t xml:space="preserve"> </w:t>
      </w:r>
      <w:r w:rsidRPr="00C779C8">
        <w:rPr>
          <w:b w:val="0"/>
          <w:sz w:val="24"/>
          <w:szCs w:val="24"/>
        </w:rPr>
        <w:t xml:space="preserve">( далее – Решение): </w:t>
      </w:r>
    </w:p>
    <w:p w:rsidR="0023349A" w:rsidRDefault="0023349A" w:rsidP="0023349A">
      <w:pPr>
        <w:pStyle w:val="6"/>
        <w:numPr>
          <w:ilvl w:val="1"/>
          <w:numId w:val="1"/>
        </w:numPr>
        <w:spacing w:before="120"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 названии Решения заменить слова « от </w:t>
      </w:r>
      <w:r w:rsidR="00C779C8">
        <w:rPr>
          <w:b w:val="0"/>
          <w:sz w:val="24"/>
          <w:szCs w:val="24"/>
        </w:rPr>
        <w:t>27.03.2022 № 146-52/7</w:t>
      </w:r>
      <w:r>
        <w:rPr>
          <w:b w:val="0"/>
          <w:sz w:val="24"/>
          <w:szCs w:val="24"/>
        </w:rPr>
        <w:t xml:space="preserve">» на слова « от </w:t>
      </w:r>
      <w:r w:rsidR="00C779C8">
        <w:rPr>
          <w:b w:val="0"/>
          <w:sz w:val="24"/>
          <w:szCs w:val="24"/>
        </w:rPr>
        <w:t>14.10.2021 № 12</w:t>
      </w:r>
      <w:r w:rsidR="00906D7A">
        <w:rPr>
          <w:b w:val="0"/>
          <w:sz w:val="24"/>
          <w:szCs w:val="24"/>
        </w:rPr>
        <w:t>2</w:t>
      </w:r>
      <w:r w:rsidR="00C779C8">
        <w:rPr>
          <w:b w:val="0"/>
          <w:sz w:val="24"/>
          <w:szCs w:val="24"/>
        </w:rPr>
        <w:t>-43/7</w:t>
      </w:r>
      <w:r>
        <w:rPr>
          <w:b w:val="0"/>
          <w:sz w:val="24"/>
          <w:szCs w:val="24"/>
        </w:rPr>
        <w:t>»</w:t>
      </w:r>
    </w:p>
    <w:p w:rsidR="0023349A" w:rsidRDefault="00ED4EB2" w:rsidP="00ED4EB2">
      <w:pPr>
        <w:pStyle w:val="6"/>
        <w:spacing w:before="120" w:after="0"/>
        <w:ind w:left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1.2 в пункте 1 Р</w:t>
      </w:r>
      <w:r w:rsidR="0023349A">
        <w:rPr>
          <w:b w:val="0"/>
          <w:sz w:val="24"/>
          <w:szCs w:val="24"/>
        </w:rPr>
        <w:t xml:space="preserve">ешения заменить слова « от </w:t>
      </w:r>
      <w:r w:rsidR="00C779C8">
        <w:rPr>
          <w:b w:val="0"/>
          <w:sz w:val="24"/>
          <w:szCs w:val="24"/>
        </w:rPr>
        <w:t>27.03.2022 № 146-52/7</w:t>
      </w:r>
      <w:r w:rsidR="0023349A">
        <w:rPr>
          <w:b w:val="0"/>
          <w:sz w:val="24"/>
          <w:szCs w:val="24"/>
        </w:rPr>
        <w:t xml:space="preserve">» на слова « от </w:t>
      </w:r>
      <w:r w:rsidR="00C779C8">
        <w:rPr>
          <w:b w:val="0"/>
          <w:sz w:val="24"/>
          <w:szCs w:val="24"/>
        </w:rPr>
        <w:t>14.10.2021 № 12</w:t>
      </w:r>
      <w:r w:rsidR="00906D7A">
        <w:rPr>
          <w:b w:val="0"/>
          <w:sz w:val="24"/>
          <w:szCs w:val="24"/>
        </w:rPr>
        <w:t>2</w:t>
      </w:r>
      <w:r w:rsidR="00C779C8">
        <w:rPr>
          <w:b w:val="0"/>
          <w:sz w:val="24"/>
          <w:szCs w:val="24"/>
        </w:rPr>
        <w:t>-43/7</w:t>
      </w:r>
      <w:r w:rsidR="0023349A">
        <w:rPr>
          <w:b w:val="0"/>
          <w:sz w:val="24"/>
          <w:szCs w:val="24"/>
        </w:rPr>
        <w:t>»</w:t>
      </w:r>
    </w:p>
    <w:p w:rsidR="0023349A" w:rsidRPr="0023349A" w:rsidRDefault="0023349A" w:rsidP="0023349A">
      <w:r w:rsidRPr="00D45721">
        <w:rPr>
          <w:rFonts w:ascii="Times New Roman" w:hAnsi="Times New Roman" w:cs="Times New Roman"/>
          <w:sz w:val="26"/>
          <w:szCs w:val="26"/>
        </w:rPr>
        <w:lastRenderedPageBreak/>
        <w:t>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0DF4">
        <w:rPr>
          <w:rFonts w:ascii="Times New Roman" w:hAnsi="Times New Roman" w:cs="Times New Roman"/>
          <w:sz w:val="26"/>
          <w:szCs w:val="26"/>
        </w:rPr>
        <w:t xml:space="preserve">Настоящее решение опубликовать в </w:t>
      </w:r>
      <w:r w:rsidRPr="002C0DF4">
        <w:rPr>
          <w:rFonts w:ascii="Times New Roman" w:hAnsi="Times New Roman" w:cs="Times New Roman"/>
          <w:sz w:val="26"/>
          <w:szCs w:val="26"/>
          <w:lang w:eastAsia="en-US"/>
        </w:rPr>
        <w:t>информационном бюллетене «</w:t>
      </w:r>
      <w:r>
        <w:rPr>
          <w:rFonts w:ascii="Times New Roman" w:hAnsi="Times New Roman" w:cs="Times New Roman"/>
          <w:sz w:val="26"/>
          <w:szCs w:val="26"/>
          <w:lang w:eastAsia="en-US"/>
        </w:rPr>
        <w:t>Сельские ведомости</w:t>
      </w:r>
      <w:r w:rsidRPr="002C0DF4">
        <w:rPr>
          <w:rFonts w:ascii="Times New Roman" w:hAnsi="Times New Roman" w:cs="Times New Roman"/>
          <w:sz w:val="26"/>
          <w:szCs w:val="26"/>
          <w:lang w:eastAsia="en-US"/>
        </w:rPr>
        <w:t>».</w:t>
      </w:r>
    </w:p>
    <w:p w:rsidR="0023349A" w:rsidRPr="00587109" w:rsidRDefault="0023349A" w:rsidP="0023349A">
      <w:pPr>
        <w:pStyle w:val="aa"/>
        <w:tabs>
          <w:tab w:val="left" w:pos="851"/>
        </w:tabs>
        <w:spacing w:after="0"/>
        <w:jc w:val="both"/>
        <w:rPr>
          <w:sz w:val="26"/>
          <w:szCs w:val="26"/>
        </w:rPr>
      </w:pPr>
      <w:r w:rsidRPr="00587109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23349A" w:rsidRPr="002C0DF4" w:rsidRDefault="0023349A" w:rsidP="0023349A">
      <w:p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2C0DF4">
        <w:rPr>
          <w:rFonts w:ascii="Times New Roman" w:hAnsi="Times New Roman" w:cs="Times New Roman"/>
          <w:sz w:val="26"/>
          <w:szCs w:val="26"/>
        </w:rPr>
        <w:t>4. Контроль за исполнением настоящего решения возложить на главу</w:t>
      </w:r>
      <w:r w:rsidRPr="002C0DF4"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Pr="002C0DF4">
        <w:rPr>
          <w:rFonts w:ascii="Times New Roman" w:hAnsi="Times New Roman" w:cs="Times New Roman"/>
          <w:sz w:val="26"/>
          <w:szCs w:val="26"/>
        </w:rPr>
        <w:t xml:space="preserve">сельсовета Иссинского района Пензенской </w:t>
      </w:r>
      <w:r w:rsidRPr="002C0DF4">
        <w:rPr>
          <w:rFonts w:ascii="Times New Roman" w:hAnsi="Times New Roman" w:cs="Times New Roman"/>
          <w:spacing w:val="-20"/>
          <w:sz w:val="26"/>
          <w:szCs w:val="26"/>
        </w:rPr>
        <w:t>области.</w:t>
      </w:r>
    </w:p>
    <w:p w:rsidR="0023349A" w:rsidRPr="002C0DF4" w:rsidRDefault="0023349A" w:rsidP="0023349A">
      <w:pPr>
        <w:autoSpaceDE/>
        <w:autoSpaceDN/>
        <w:adjustRightInd/>
        <w:ind w:left="-142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23349A" w:rsidRPr="002C0DF4" w:rsidRDefault="0023349A" w:rsidP="0023349A">
      <w:pPr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2C0DF4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2C0DF4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23349A" w:rsidRDefault="0023349A" w:rsidP="0023349A">
      <w:p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2C0DF4"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                                       </w:t>
      </w:r>
      <w:r>
        <w:rPr>
          <w:rFonts w:ascii="Times New Roman" w:hAnsi="Times New Roman" w:cs="Times New Roman"/>
          <w:sz w:val="26"/>
          <w:szCs w:val="26"/>
        </w:rPr>
        <w:t>В.Д. Демченко</w:t>
      </w:r>
    </w:p>
    <w:p w:rsidR="0084339C" w:rsidRDefault="0084339C"/>
    <w:sectPr w:rsidR="0084339C" w:rsidSect="002C0DF4">
      <w:headerReference w:type="default" r:id="rId8"/>
      <w:pgSz w:w="11900" w:h="16800"/>
      <w:pgMar w:top="624" w:right="851" w:bottom="851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ACD" w:rsidRDefault="00175ACD" w:rsidP="004C76DE">
      <w:r>
        <w:separator/>
      </w:r>
    </w:p>
  </w:endnote>
  <w:endnote w:type="continuationSeparator" w:id="1">
    <w:p w:rsidR="00175ACD" w:rsidRDefault="00175ACD" w:rsidP="004C76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ACD" w:rsidRDefault="00175ACD" w:rsidP="004C76DE">
      <w:r>
        <w:separator/>
      </w:r>
    </w:p>
  </w:footnote>
  <w:footnote w:type="continuationSeparator" w:id="1">
    <w:p w:rsidR="00175ACD" w:rsidRDefault="00175ACD" w:rsidP="004C76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17B" w:rsidRDefault="00175AC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9214A"/>
    <w:multiLevelType w:val="multilevel"/>
    <w:tmpl w:val="E93C27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6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349A"/>
    <w:rsid w:val="00054C85"/>
    <w:rsid w:val="001304B1"/>
    <w:rsid w:val="00175ACD"/>
    <w:rsid w:val="0023349A"/>
    <w:rsid w:val="00482EB0"/>
    <w:rsid w:val="004C76DE"/>
    <w:rsid w:val="00561D10"/>
    <w:rsid w:val="006053B7"/>
    <w:rsid w:val="0084339C"/>
    <w:rsid w:val="00872D0F"/>
    <w:rsid w:val="009021C8"/>
    <w:rsid w:val="00906D7A"/>
    <w:rsid w:val="00957DE7"/>
    <w:rsid w:val="00973D85"/>
    <w:rsid w:val="00AA60A7"/>
    <w:rsid w:val="00C779C8"/>
    <w:rsid w:val="00D7068B"/>
    <w:rsid w:val="00E05D83"/>
    <w:rsid w:val="00E9009C"/>
    <w:rsid w:val="00ED4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4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34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uiPriority w:val="9"/>
    <w:qFormat/>
    <w:rsid w:val="0023349A"/>
    <w:pPr>
      <w:keepNext w:val="0"/>
      <w:keepLines w:val="0"/>
      <w:spacing w:before="0"/>
      <w:jc w:val="both"/>
      <w:outlineLvl w:val="2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paragraph" w:styleId="6">
    <w:name w:val="heading 6"/>
    <w:basedOn w:val="a"/>
    <w:next w:val="a"/>
    <w:link w:val="60"/>
    <w:uiPriority w:val="9"/>
    <w:qFormat/>
    <w:rsid w:val="0023349A"/>
    <w:pPr>
      <w:widowControl/>
      <w:autoSpaceDE/>
      <w:autoSpaceDN/>
      <w:adjustRightInd/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3349A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3349A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header"/>
    <w:basedOn w:val="a"/>
    <w:link w:val="a4"/>
    <w:uiPriority w:val="99"/>
    <w:unhideWhenUsed/>
    <w:rsid w:val="0023349A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233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23349A"/>
    <w:pPr>
      <w:widowControl/>
      <w:suppressLineNumbers/>
      <w:suppressAutoHyphens/>
      <w:autoSpaceDE/>
      <w:autoSpaceDN/>
      <w:adjustRightInd/>
    </w:pPr>
    <w:rPr>
      <w:rFonts w:ascii="Times New Roman" w:hAnsi="Times New Roman" w:cs="Times New Roman"/>
      <w:sz w:val="20"/>
      <w:szCs w:val="20"/>
      <w:lang w:eastAsia="ar-SA"/>
    </w:rPr>
  </w:style>
  <w:style w:type="character" w:styleId="a6">
    <w:name w:val="Strong"/>
    <w:basedOn w:val="a0"/>
    <w:uiPriority w:val="22"/>
    <w:qFormat/>
    <w:rsid w:val="0023349A"/>
    <w:rPr>
      <w:rFonts w:cs="Times New Roman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334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334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349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3349A"/>
    <w:pPr>
      <w:ind w:left="720"/>
      <w:contextualSpacing/>
    </w:pPr>
  </w:style>
  <w:style w:type="paragraph" w:styleId="aa">
    <w:name w:val="Body Text"/>
    <w:basedOn w:val="a"/>
    <w:link w:val="ab"/>
    <w:rsid w:val="0023349A"/>
    <w:pPr>
      <w:suppressAutoHyphens/>
      <w:autoSpaceDE/>
      <w:autoSpaceDN/>
      <w:adjustRightInd/>
      <w:spacing w:after="120"/>
    </w:pPr>
    <w:rPr>
      <w:rFonts w:ascii="Times New Roman" w:eastAsia="Lucida Sans Unicode" w:hAnsi="Times New Roman" w:cs="Times New Roman"/>
      <w:kern w:val="1"/>
      <w:lang w:eastAsia="en-US"/>
    </w:rPr>
  </w:style>
  <w:style w:type="character" w:customStyle="1" w:styleId="ab">
    <w:name w:val="Основной текст Знак"/>
    <w:basedOn w:val="a0"/>
    <w:link w:val="aa"/>
    <w:rsid w:val="0023349A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383</Words>
  <Characters>2187</Characters>
  <Application>Microsoft Office Word</Application>
  <DocSecurity>0</DocSecurity>
  <Lines>18</Lines>
  <Paragraphs>5</Paragraphs>
  <ScaleCrop>false</ScaleCrop>
  <Company>-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2025-03-05T07:47:00Z</cp:lastPrinted>
  <dcterms:created xsi:type="dcterms:W3CDTF">2025-02-05T05:31:00Z</dcterms:created>
  <dcterms:modified xsi:type="dcterms:W3CDTF">2025-03-07T06:19:00Z</dcterms:modified>
</cp:coreProperties>
</file>