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AC5" w:rsidRPr="002C258E" w:rsidRDefault="00243B89" w:rsidP="007722F5">
      <w:pPr>
        <w:jc w:val="center"/>
        <w:rPr>
          <w:b/>
        </w:rPr>
      </w:pPr>
      <w:r w:rsidRPr="00243B8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7pt;margin-top:9pt;width:213.75pt;height:25.65pt;z-index:251657216" stroked="f">
            <v:textbox style="mso-next-textbox:#_x0000_s1026">
              <w:txbxContent>
                <w:p w:rsidR="004E1AC5" w:rsidRDefault="004E1AC5" w:rsidP="004E1AC5">
                  <w:pPr>
                    <w:ind w:left="3155"/>
                  </w:pPr>
                </w:p>
                <w:p w:rsidR="004E1AC5" w:rsidRDefault="004E1AC5" w:rsidP="004E1AC5"/>
              </w:txbxContent>
            </v:textbox>
          </v:shape>
        </w:pict>
      </w:r>
      <w:r w:rsidRPr="00243B89">
        <w:pict>
          <v:shape id="_x0000_s1027" type="#_x0000_t202" style="position:absolute;left:0;text-align:left;margin-left:297pt;margin-top:9pt;width:213.75pt;height:25.65pt;z-index:251658240" stroked="f">
            <v:textbox style="mso-next-textbox:#_x0000_s1027">
              <w:txbxContent>
                <w:p w:rsidR="004E1AC5" w:rsidRDefault="004E1AC5" w:rsidP="004E1AC5">
                  <w:pPr>
                    <w:ind w:left="3155"/>
                  </w:pPr>
                </w:p>
                <w:p w:rsidR="004E1AC5" w:rsidRDefault="004E1AC5" w:rsidP="004E1AC5"/>
              </w:txbxContent>
            </v:textbox>
          </v:shape>
        </w:pict>
      </w:r>
      <w:r w:rsidR="009D64FC"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AC5" w:rsidRDefault="004E1AC5" w:rsidP="004E1AC5">
      <w:pPr>
        <w:tabs>
          <w:tab w:val="left" w:pos="1843"/>
        </w:tabs>
        <w:jc w:val="center"/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E1AC5">
        <w:trPr>
          <w:trHeight w:val="397"/>
        </w:trPr>
        <w:tc>
          <w:tcPr>
            <w:tcW w:w="9606" w:type="dxa"/>
          </w:tcPr>
          <w:p w:rsidR="004E1AC5" w:rsidRDefault="004E1AC5" w:rsidP="001D243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</w:t>
            </w:r>
          </w:p>
        </w:tc>
      </w:tr>
      <w:tr w:rsidR="00392C4E">
        <w:tc>
          <w:tcPr>
            <w:tcW w:w="9606" w:type="dxa"/>
          </w:tcPr>
          <w:p w:rsidR="00392C4E" w:rsidRPr="007F0CAA" w:rsidRDefault="00392C4E" w:rsidP="009D64FC">
            <w:pPr>
              <w:jc w:val="center"/>
              <w:rPr>
                <w:b/>
                <w:bCs/>
                <w:noProof/>
                <w:sz w:val="28"/>
                <w:szCs w:val="28"/>
              </w:rPr>
            </w:pPr>
            <w:r w:rsidRPr="007F0CAA">
              <w:rPr>
                <w:b/>
                <w:bCs/>
                <w:noProof/>
                <w:sz w:val="28"/>
                <w:szCs w:val="28"/>
              </w:rPr>
              <w:t xml:space="preserve">КОМИТЕТ МЕСТНОГО САМОУПРАВЛЕНИЯ </w:t>
            </w:r>
            <w:r w:rsidRPr="007F0CAA">
              <w:rPr>
                <w:b/>
                <w:bCs/>
                <w:noProof/>
                <w:sz w:val="28"/>
                <w:szCs w:val="28"/>
              </w:rPr>
              <w:br/>
            </w:r>
            <w:r w:rsidR="009D64FC">
              <w:rPr>
                <w:b/>
                <w:bCs/>
                <w:noProof/>
                <w:sz w:val="28"/>
                <w:szCs w:val="28"/>
              </w:rPr>
              <w:t>ЗНАМЕНСКО-ПЕСТРОВСКОГО</w:t>
            </w:r>
            <w:r w:rsidRPr="007F0CAA">
              <w:rPr>
                <w:b/>
                <w:bCs/>
                <w:noProof/>
                <w:sz w:val="28"/>
                <w:szCs w:val="28"/>
              </w:rPr>
              <w:t xml:space="preserve"> СЕЛЬСОВЕТА</w:t>
            </w:r>
          </w:p>
        </w:tc>
      </w:tr>
      <w:tr w:rsidR="00392C4E">
        <w:trPr>
          <w:trHeight w:val="397"/>
        </w:trPr>
        <w:tc>
          <w:tcPr>
            <w:tcW w:w="9606" w:type="dxa"/>
          </w:tcPr>
          <w:p w:rsidR="00392C4E" w:rsidRPr="007F0CAA" w:rsidRDefault="00392C4E" w:rsidP="008F3692">
            <w:pPr>
              <w:jc w:val="center"/>
              <w:rPr>
                <w:b/>
                <w:bCs/>
                <w:noProof/>
                <w:sz w:val="28"/>
                <w:szCs w:val="28"/>
              </w:rPr>
            </w:pPr>
            <w:r w:rsidRPr="007F0CAA">
              <w:rPr>
                <w:b/>
                <w:bCs/>
                <w:noProof/>
                <w:sz w:val="28"/>
                <w:szCs w:val="28"/>
              </w:rPr>
              <w:t xml:space="preserve"> ИССИНСКОГО РАЙОНА ПЕНЗЕНСКОЙ ОБЛАСТИ</w:t>
            </w:r>
          </w:p>
        </w:tc>
      </w:tr>
      <w:tr w:rsidR="00392C4E">
        <w:tc>
          <w:tcPr>
            <w:tcW w:w="9606" w:type="dxa"/>
          </w:tcPr>
          <w:p w:rsidR="00392C4E" w:rsidRDefault="009D64FC" w:rsidP="008F3692">
            <w:pPr>
              <w:jc w:val="center"/>
              <w:rPr>
                <w:b/>
                <w:bCs/>
                <w:noProof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t>ВОСЬМОГО</w:t>
            </w:r>
            <w:r w:rsidR="00392C4E" w:rsidRPr="007F0CAA">
              <w:rPr>
                <w:b/>
                <w:bCs/>
                <w:noProof/>
                <w:sz w:val="28"/>
                <w:szCs w:val="28"/>
              </w:rPr>
              <w:t xml:space="preserve"> СОЗЫВА</w:t>
            </w:r>
          </w:p>
          <w:p w:rsidR="00392C4E" w:rsidRDefault="00392C4E" w:rsidP="008F3692">
            <w:pPr>
              <w:jc w:val="center"/>
              <w:rPr>
                <w:b/>
                <w:bCs/>
                <w:noProof/>
                <w:sz w:val="28"/>
                <w:szCs w:val="28"/>
              </w:rPr>
            </w:pPr>
          </w:p>
          <w:p w:rsidR="00392C4E" w:rsidRDefault="00392C4E" w:rsidP="00392C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 Е Ш Е Н И Е</w:t>
            </w:r>
          </w:p>
          <w:p w:rsidR="00392C4E" w:rsidRPr="007F0CAA" w:rsidRDefault="00392C4E" w:rsidP="008F3692">
            <w:pPr>
              <w:jc w:val="center"/>
              <w:rPr>
                <w:b/>
                <w:bCs/>
                <w:noProof/>
                <w:sz w:val="28"/>
                <w:szCs w:val="28"/>
              </w:rPr>
            </w:pPr>
          </w:p>
        </w:tc>
      </w:tr>
      <w:tr w:rsidR="004E1AC5" w:rsidTr="007722F5">
        <w:trPr>
          <w:trHeight w:val="80"/>
        </w:trPr>
        <w:tc>
          <w:tcPr>
            <w:tcW w:w="9606" w:type="dxa"/>
            <w:vAlign w:val="center"/>
          </w:tcPr>
          <w:p w:rsidR="004E1AC5" w:rsidRDefault="004E1AC5" w:rsidP="001D243D">
            <w:pPr>
              <w:pStyle w:val="3"/>
              <w:tabs>
                <w:tab w:val="left" w:pos="1843"/>
              </w:tabs>
              <w:spacing w:line="120" w:lineRule="auto"/>
              <w:rPr>
                <w:sz w:val="20"/>
              </w:rPr>
            </w:pPr>
          </w:p>
        </w:tc>
      </w:tr>
    </w:tbl>
    <w:p w:rsidR="00E65027" w:rsidRPr="00E65027" w:rsidRDefault="00E65027" w:rsidP="00E65027">
      <w:pPr>
        <w:rPr>
          <w:vanish/>
        </w:rPr>
      </w:pPr>
    </w:p>
    <w:tbl>
      <w:tblPr>
        <w:tblpPr w:leftFromText="180" w:rightFromText="180" w:vertAnchor="text" w:horzAnchor="margin" w:tblpXSpec="center" w:tblpY="-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E1AC5" w:rsidRPr="00906BAF">
        <w:tc>
          <w:tcPr>
            <w:tcW w:w="284" w:type="dxa"/>
            <w:vAlign w:val="bottom"/>
          </w:tcPr>
          <w:p w:rsidR="004E1AC5" w:rsidRPr="00906BAF" w:rsidRDefault="004E1AC5" w:rsidP="001D243D">
            <w:pPr>
              <w:rPr>
                <w:sz w:val="26"/>
                <w:szCs w:val="26"/>
              </w:rPr>
            </w:pPr>
            <w:r w:rsidRPr="00906BAF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E1AC5" w:rsidRPr="00906BAF" w:rsidRDefault="008532B6" w:rsidP="00906BA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16.06.2025</w:t>
            </w:r>
          </w:p>
        </w:tc>
        <w:tc>
          <w:tcPr>
            <w:tcW w:w="397" w:type="dxa"/>
          </w:tcPr>
          <w:p w:rsidR="004E1AC5" w:rsidRPr="00906BAF" w:rsidRDefault="004E1AC5" w:rsidP="001D243D">
            <w:pPr>
              <w:jc w:val="center"/>
              <w:rPr>
                <w:sz w:val="26"/>
                <w:szCs w:val="26"/>
              </w:rPr>
            </w:pPr>
            <w:r w:rsidRPr="00906BAF">
              <w:rPr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E1AC5" w:rsidRPr="00906BAF" w:rsidRDefault="008532B6" w:rsidP="00906BA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56-12/8</w:t>
            </w:r>
          </w:p>
        </w:tc>
      </w:tr>
      <w:tr w:rsidR="004E1AC5" w:rsidRPr="00906BAF">
        <w:tc>
          <w:tcPr>
            <w:tcW w:w="4650" w:type="dxa"/>
            <w:gridSpan w:val="4"/>
          </w:tcPr>
          <w:p w:rsidR="004E1AC5" w:rsidRPr="00906BAF" w:rsidRDefault="004E1AC5" w:rsidP="009D64FC">
            <w:pPr>
              <w:jc w:val="center"/>
              <w:rPr>
                <w:b/>
                <w:sz w:val="26"/>
                <w:szCs w:val="26"/>
              </w:rPr>
            </w:pPr>
            <w:r w:rsidRPr="00906BAF">
              <w:rPr>
                <w:b/>
                <w:sz w:val="26"/>
                <w:szCs w:val="26"/>
              </w:rPr>
              <w:t xml:space="preserve">с. </w:t>
            </w:r>
            <w:r w:rsidR="009D64FC">
              <w:rPr>
                <w:b/>
                <w:sz w:val="26"/>
                <w:szCs w:val="26"/>
              </w:rPr>
              <w:t>Знаменская Пестровка</w:t>
            </w:r>
          </w:p>
        </w:tc>
      </w:tr>
    </w:tbl>
    <w:p w:rsidR="004E1AC5" w:rsidRPr="00906BAF" w:rsidRDefault="00906BAF" w:rsidP="00147891">
      <w:pPr>
        <w:pStyle w:val="ConsPlusTitle"/>
        <w:widowControl/>
        <w:spacing w:before="240"/>
        <w:ind w:firstLine="720"/>
        <w:jc w:val="center"/>
        <w:rPr>
          <w:b w:val="0"/>
          <w:sz w:val="26"/>
          <w:szCs w:val="26"/>
        </w:rPr>
      </w:pPr>
      <w:r w:rsidRPr="00906BAF">
        <w:rPr>
          <w:sz w:val="26"/>
          <w:szCs w:val="26"/>
        </w:rPr>
        <w:t>О признании утратившим силу решени</w:t>
      </w:r>
      <w:r w:rsidR="005B640D">
        <w:rPr>
          <w:sz w:val="26"/>
          <w:szCs w:val="26"/>
        </w:rPr>
        <w:t>е</w:t>
      </w:r>
      <w:r w:rsidRPr="00906BAF">
        <w:rPr>
          <w:sz w:val="26"/>
          <w:szCs w:val="26"/>
        </w:rPr>
        <w:t xml:space="preserve"> Комитета местного самоуправления   </w:t>
      </w:r>
      <w:r w:rsidR="009D64FC">
        <w:rPr>
          <w:sz w:val="26"/>
          <w:szCs w:val="26"/>
        </w:rPr>
        <w:t>Знаменско-Пестровского</w:t>
      </w:r>
      <w:r w:rsidRPr="00906BAF">
        <w:rPr>
          <w:sz w:val="26"/>
          <w:szCs w:val="26"/>
        </w:rPr>
        <w:t xml:space="preserve"> сельсовета Иссинского района Пензенской области </w:t>
      </w:r>
      <w:r w:rsidR="009D64FC">
        <w:rPr>
          <w:sz w:val="26"/>
          <w:szCs w:val="26"/>
        </w:rPr>
        <w:t xml:space="preserve"> от 05.04.2012</w:t>
      </w:r>
      <w:r>
        <w:rPr>
          <w:sz w:val="26"/>
          <w:szCs w:val="26"/>
        </w:rPr>
        <w:t xml:space="preserve"> № </w:t>
      </w:r>
      <w:r w:rsidR="009D64FC">
        <w:rPr>
          <w:sz w:val="26"/>
          <w:szCs w:val="26"/>
        </w:rPr>
        <w:t>160-65/5</w:t>
      </w:r>
      <w:r>
        <w:rPr>
          <w:sz w:val="26"/>
          <w:szCs w:val="26"/>
        </w:rPr>
        <w:t xml:space="preserve"> </w:t>
      </w:r>
      <w:r w:rsidR="00147891" w:rsidRPr="00147891">
        <w:rPr>
          <w:sz w:val="26"/>
          <w:szCs w:val="26"/>
        </w:rPr>
        <w:t>«</w:t>
      </w:r>
      <w:r w:rsidR="00147891" w:rsidRPr="00147891">
        <w:rPr>
          <w:bCs w:val="0"/>
          <w:sz w:val="26"/>
          <w:szCs w:val="26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:rsidR="00147891" w:rsidRDefault="00085703" w:rsidP="004E1AC5">
      <w:pPr>
        <w:ind w:firstLine="540"/>
        <w:jc w:val="both"/>
        <w:rPr>
          <w:sz w:val="26"/>
          <w:szCs w:val="26"/>
        </w:rPr>
      </w:pPr>
      <w:r w:rsidRPr="00906BAF">
        <w:rPr>
          <w:sz w:val="26"/>
          <w:szCs w:val="26"/>
        </w:rPr>
        <w:t>В целях реализации Указа Президента Российской Федерации от 2</w:t>
      </w:r>
      <w:r>
        <w:rPr>
          <w:sz w:val="26"/>
          <w:szCs w:val="26"/>
        </w:rPr>
        <w:t>9</w:t>
      </w:r>
      <w:r w:rsidRPr="00906BAF">
        <w:rPr>
          <w:sz w:val="26"/>
          <w:szCs w:val="26"/>
        </w:rPr>
        <w:t>.</w:t>
      </w:r>
      <w:r>
        <w:rPr>
          <w:sz w:val="26"/>
          <w:szCs w:val="26"/>
        </w:rPr>
        <w:t>12</w:t>
      </w:r>
      <w:r w:rsidRPr="00906BAF">
        <w:rPr>
          <w:sz w:val="26"/>
          <w:szCs w:val="26"/>
        </w:rPr>
        <w:t>.20</w:t>
      </w:r>
      <w:r>
        <w:rPr>
          <w:sz w:val="26"/>
          <w:szCs w:val="26"/>
        </w:rPr>
        <w:t>22</w:t>
      </w:r>
      <w:r w:rsidRPr="00906BAF">
        <w:rPr>
          <w:sz w:val="26"/>
          <w:szCs w:val="26"/>
        </w:rPr>
        <w:t xml:space="preserve"> № 9</w:t>
      </w:r>
      <w:r w:rsidR="007722F5">
        <w:rPr>
          <w:sz w:val="26"/>
          <w:szCs w:val="26"/>
        </w:rPr>
        <w:t>68</w:t>
      </w:r>
      <w:r>
        <w:rPr>
          <w:sz w:val="26"/>
          <w:szCs w:val="26"/>
        </w:rPr>
        <w:t>,</w:t>
      </w:r>
      <w:r w:rsidRPr="00906BAF">
        <w:rPr>
          <w:sz w:val="26"/>
          <w:szCs w:val="26"/>
        </w:rPr>
        <w:t xml:space="preserve"> </w:t>
      </w:r>
      <w:r w:rsidR="009D64FC">
        <w:rPr>
          <w:sz w:val="26"/>
          <w:szCs w:val="26"/>
        </w:rPr>
        <w:t>в соответствии с Уставом</w:t>
      </w:r>
      <w:r w:rsidRPr="00085703">
        <w:rPr>
          <w:sz w:val="26"/>
          <w:szCs w:val="26"/>
        </w:rPr>
        <w:t xml:space="preserve"> сельского поселения  </w:t>
      </w:r>
      <w:r w:rsidR="009D64FC">
        <w:rPr>
          <w:sz w:val="26"/>
          <w:szCs w:val="26"/>
        </w:rPr>
        <w:t>Знаменско-Пестровского</w:t>
      </w:r>
      <w:r w:rsidRPr="00085703">
        <w:rPr>
          <w:sz w:val="26"/>
          <w:szCs w:val="26"/>
        </w:rPr>
        <w:t xml:space="preserve"> сельсовета муниципального района Иссинский район Пензенской области (с последующими изменениями),</w:t>
      </w:r>
      <w:r w:rsidR="00147891" w:rsidRPr="00085703">
        <w:rPr>
          <w:sz w:val="26"/>
          <w:szCs w:val="26"/>
        </w:rPr>
        <w:t xml:space="preserve"> </w:t>
      </w:r>
    </w:p>
    <w:p w:rsidR="009D64FC" w:rsidRPr="00085703" w:rsidRDefault="009D64FC" w:rsidP="004E1AC5">
      <w:pPr>
        <w:ind w:firstLine="540"/>
        <w:jc w:val="both"/>
        <w:rPr>
          <w:sz w:val="26"/>
          <w:szCs w:val="26"/>
        </w:rPr>
      </w:pPr>
    </w:p>
    <w:p w:rsidR="00DC24AB" w:rsidRPr="007722F5" w:rsidRDefault="004E1AC5" w:rsidP="007722F5">
      <w:pPr>
        <w:ind w:left="-426" w:right="-524"/>
        <w:jc w:val="center"/>
        <w:rPr>
          <w:b/>
          <w:sz w:val="26"/>
          <w:szCs w:val="26"/>
        </w:rPr>
      </w:pPr>
      <w:r w:rsidRPr="00906BAF">
        <w:rPr>
          <w:b/>
          <w:sz w:val="26"/>
          <w:szCs w:val="26"/>
        </w:rPr>
        <w:t xml:space="preserve">Комитет местного самоуправления </w:t>
      </w:r>
      <w:r w:rsidR="009D64FC">
        <w:rPr>
          <w:b/>
          <w:sz w:val="26"/>
          <w:szCs w:val="26"/>
        </w:rPr>
        <w:t>Знаменско - Пестровского</w:t>
      </w:r>
      <w:r w:rsidRPr="00906BAF">
        <w:rPr>
          <w:b/>
          <w:sz w:val="26"/>
          <w:szCs w:val="26"/>
        </w:rPr>
        <w:t xml:space="preserve"> сельсовета Иссинс</w:t>
      </w:r>
      <w:r w:rsidR="009D64FC">
        <w:rPr>
          <w:b/>
          <w:sz w:val="26"/>
          <w:szCs w:val="26"/>
        </w:rPr>
        <w:t xml:space="preserve">кого района </w:t>
      </w:r>
      <w:r w:rsidRPr="00906BAF">
        <w:rPr>
          <w:b/>
          <w:sz w:val="26"/>
          <w:szCs w:val="26"/>
        </w:rPr>
        <w:t>Пензенской области  решил:</w:t>
      </w:r>
    </w:p>
    <w:p w:rsidR="00147891" w:rsidRDefault="00CD3848" w:rsidP="00906BAF">
      <w:pPr>
        <w:pStyle w:val="ConsPlusTitle"/>
        <w:widowControl/>
        <w:tabs>
          <w:tab w:val="left" w:pos="284"/>
        </w:tabs>
        <w:jc w:val="both"/>
        <w:rPr>
          <w:b w:val="0"/>
          <w:sz w:val="26"/>
          <w:szCs w:val="26"/>
        </w:rPr>
      </w:pPr>
      <w:r w:rsidRPr="00906BAF">
        <w:rPr>
          <w:b w:val="0"/>
          <w:sz w:val="26"/>
          <w:szCs w:val="26"/>
        </w:rPr>
        <w:t xml:space="preserve">     </w:t>
      </w:r>
      <w:r w:rsidR="00906BAF">
        <w:rPr>
          <w:b w:val="0"/>
          <w:sz w:val="26"/>
          <w:szCs w:val="26"/>
        </w:rPr>
        <w:t>1.</w:t>
      </w:r>
      <w:r w:rsidR="004E1AC5" w:rsidRPr="00906BAF">
        <w:rPr>
          <w:b w:val="0"/>
          <w:sz w:val="26"/>
          <w:szCs w:val="26"/>
        </w:rPr>
        <w:t>Признать утратившим</w:t>
      </w:r>
      <w:r w:rsidR="00147891">
        <w:rPr>
          <w:b w:val="0"/>
          <w:sz w:val="26"/>
          <w:szCs w:val="26"/>
        </w:rPr>
        <w:t>и</w:t>
      </w:r>
      <w:r w:rsidR="004E1AC5" w:rsidRPr="00906BAF">
        <w:rPr>
          <w:b w:val="0"/>
          <w:sz w:val="26"/>
          <w:szCs w:val="26"/>
        </w:rPr>
        <w:t xml:space="preserve"> силу</w:t>
      </w:r>
      <w:r w:rsidR="00147891">
        <w:rPr>
          <w:b w:val="0"/>
          <w:sz w:val="26"/>
          <w:szCs w:val="26"/>
        </w:rPr>
        <w:t xml:space="preserve"> </w:t>
      </w:r>
      <w:r w:rsidR="004E1AC5" w:rsidRPr="00906BAF">
        <w:rPr>
          <w:b w:val="0"/>
          <w:sz w:val="26"/>
          <w:szCs w:val="26"/>
        </w:rPr>
        <w:t>решени</w:t>
      </w:r>
      <w:r w:rsidR="00147891">
        <w:rPr>
          <w:b w:val="0"/>
          <w:sz w:val="26"/>
          <w:szCs w:val="26"/>
        </w:rPr>
        <w:t>я</w:t>
      </w:r>
      <w:r w:rsidR="004E1AC5" w:rsidRPr="00906BAF">
        <w:rPr>
          <w:b w:val="0"/>
          <w:sz w:val="26"/>
          <w:szCs w:val="26"/>
        </w:rPr>
        <w:t xml:space="preserve"> Комитета местного самоуправления   </w:t>
      </w:r>
      <w:r w:rsidR="009D64FC">
        <w:rPr>
          <w:b w:val="0"/>
          <w:sz w:val="26"/>
          <w:szCs w:val="26"/>
        </w:rPr>
        <w:t>Знаменско-Пестровского</w:t>
      </w:r>
      <w:r w:rsidR="004E1AC5" w:rsidRPr="00906BAF">
        <w:rPr>
          <w:b w:val="0"/>
          <w:sz w:val="26"/>
          <w:szCs w:val="26"/>
        </w:rPr>
        <w:t xml:space="preserve"> сельсовета Иссинског</w:t>
      </w:r>
      <w:r w:rsidR="00906BAF">
        <w:rPr>
          <w:b w:val="0"/>
          <w:sz w:val="26"/>
          <w:szCs w:val="26"/>
        </w:rPr>
        <w:t>о района Пензенской области</w:t>
      </w:r>
      <w:r w:rsidR="00FC2212">
        <w:rPr>
          <w:b w:val="0"/>
          <w:sz w:val="26"/>
          <w:szCs w:val="26"/>
        </w:rPr>
        <w:t>:</w:t>
      </w:r>
    </w:p>
    <w:p w:rsidR="00085703" w:rsidRDefault="00906BAF" w:rsidP="00147891">
      <w:pPr>
        <w:autoSpaceDE w:val="0"/>
        <w:autoSpaceDN w:val="0"/>
        <w:adjustRightInd w:val="0"/>
        <w:spacing w:before="120"/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147891">
        <w:rPr>
          <w:b/>
          <w:sz w:val="26"/>
          <w:szCs w:val="26"/>
        </w:rPr>
        <w:t xml:space="preserve">- </w:t>
      </w:r>
      <w:r w:rsidRPr="00147891">
        <w:rPr>
          <w:sz w:val="26"/>
          <w:szCs w:val="26"/>
        </w:rPr>
        <w:t xml:space="preserve">от </w:t>
      </w:r>
      <w:r w:rsidR="009D64FC">
        <w:rPr>
          <w:sz w:val="26"/>
          <w:szCs w:val="26"/>
        </w:rPr>
        <w:t>05.04.2012 № 160-65/5</w:t>
      </w:r>
      <w:r w:rsidR="004E1AC5" w:rsidRPr="00147891">
        <w:rPr>
          <w:sz w:val="26"/>
          <w:szCs w:val="26"/>
        </w:rPr>
        <w:t xml:space="preserve"> «</w:t>
      </w:r>
      <w:r w:rsidR="00147891" w:rsidRPr="00147891">
        <w:rPr>
          <w:bCs/>
          <w:sz w:val="26"/>
          <w:szCs w:val="26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  <w:r w:rsidR="000A34C8" w:rsidRPr="00147891">
        <w:rPr>
          <w:sz w:val="26"/>
          <w:szCs w:val="26"/>
        </w:rPr>
        <w:t>»</w:t>
      </w:r>
      <w:r w:rsidR="00085703">
        <w:rPr>
          <w:sz w:val="26"/>
          <w:szCs w:val="26"/>
        </w:rPr>
        <w:t>;</w:t>
      </w:r>
    </w:p>
    <w:p w:rsidR="00085703" w:rsidRDefault="00085703" w:rsidP="007722F5">
      <w:pPr>
        <w:pStyle w:val="ConsPlusTitle"/>
        <w:widowControl/>
        <w:jc w:val="both"/>
        <w:rPr>
          <w:b w:val="0"/>
          <w:bCs w:val="0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C2212">
        <w:rPr>
          <w:b w:val="0"/>
          <w:sz w:val="26"/>
          <w:szCs w:val="26"/>
        </w:rPr>
        <w:t xml:space="preserve">от </w:t>
      </w:r>
      <w:r w:rsidR="009D64FC">
        <w:rPr>
          <w:b w:val="0"/>
          <w:sz w:val="26"/>
          <w:szCs w:val="26"/>
        </w:rPr>
        <w:t>27.02.2013</w:t>
      </w:r>
      <w:r w:rsidRPr="00FC2212">
        <w:rPr>
          <w:b w:val="0"/>
          <w:sz w:val="26"/>
          <w:szCs w:val="26"/>
        </w:rPr>
        <w:t xml:space="preserve"> № </w:t>
      </w:r>
      <w:r w:rsidR="009D64FC">
        <w:rPr>
          <w:b w:val="0"/>
          <w:sz w:val="26"/>
          <w:szCs w:val="26"/>
        </w:rPr>
        <w:t>221-80/5</w:t>
      </w:r>
      <w:r w:rsidRPr="00FC2212">
        <w:rPr>
          <w:b w:val="0"/>
          <w:sz w:val="26"/>
          <w:szCs w:val="26"/>
        </w:rPr>
        <w:t xml:space="preserve"> «</w:t>
      </w:r>
      <w:r w:rsidR="00FC2212" w:rsidRPr="00FC2212">
        <w:rPr>
          <w:b w:val="0"/>
          <w:sz w:val="26"/>
          <w:szCs w:val="26"/>
        </w:rPr>
        <w:t xml:space="preserve">О внесении изменений в решение Комитета местного самоуправления </w:t>
      </w:r>
      <w:r w:rsidR="009D64FC">
        <w:rPr>
          <w:b w:val="0"/>
          <w:sz w:val="26"/>
          <w:szCs w:val="26"/>
        </w:rPr>
        <w:t>Знаменско-Пестровского</w:t>
      </w:r>
      <w:r w:rsidR="00FC2212" w:rsidRPr="00FC2212">
        <w:rPr>
          <w:b w:val="0"/>
          <w:sz w:val="26"/>
          <w:szCs w:val="26"/>
        </w:rPr>
        <w:t xml:space="preserve"> сельсовета  Иссинского района Пензенской области  от  </w:t>
      </w:r>
      <w:r w:rsidR="009D64FC">
        <w:rPr>
          <w:b w:val="0"/>
          <w:sz w:val="26"/>
          <w:szCs w:val="26"/>
        </w:rPr>
        <w:t>05.04.2012</w:t>
      </w:r>
      <w:r w:rsidR="00FC2212" w:rsidRPr="00FC2212">
        <w:rPr>
          <w:b w:val="0"/>
          <w:sz w:val="26"/>
          <w:szCs w:val="26"/>
        </w:rPr>
        <w:t xml:space="preserve"> №</w:t>
      </w:r>
      <w:r w:rsidR="009D64FC">
        <w:rPr>
          <w:b w:val="0"/>
          <w:sz w:val="26"/>
          <w:szCs w:val="26"/>
        </w:rPr>
        <w:t xml:space="preserve"> 160-65/5</w:t>
      </w:r>
      <w:r w:rsidR="00FC2212" w:rsidRPr="00FC2212">
        <w:rPr>
          <w:b w:val="0"/>
          <w:sz w:val="26"/>
          <w:szCs w:val="26"/>
        </w:rPr>
        <w:t xml:space="preserve"> « О </w:t>
      </w:r>
      <w:r w:rsidR="00FC2212" w:rsidRPr="00FC2212">
        <w:rPr>
          <w:b w:val="0"/>
          <w:bCs w:val="0"/>
          <w:sz w:val="26"/>
          <w:szCs w:val="26"/>
        </w:rPr>
        <w:t>некоторых вопросах, связанных с реализацией статьи 15 Федерального закона от 02.03.2007 № 25-ФЗ  «О муниципальной службе в Российской Федерации»</w:t>
      </w:r>
      <w:r w:rsidR="008B215D">
        <w:rPr>
          <w:b w:val="0"/>
          <w:bCs w:val="0"/>
          <w:sz w:val="26"/>
          <w:szCs w:val="26"/>
        </w:rPr>
        <w:t>.</w:t>
      </w:r>
    </w:p>
    <w:p w:rsidR="009D64FC" w:rsidRDefault="009D64FC" w:rsidP="009D64FC">
      <w:pPr>
        <w:pStyle w:val="ConsPlusTitle"/>
        <w:widowControl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- </w:t>
      </w:r>
      <w:r w:rsidRPr="00FC2212">
        <w:rPr>
          <w:b w:val="0"/>
          <w:sz w:val="26"/>
          <w:szCs w:val="26"/>
        </w:rPr>
        <w:t xml:space="preserve">от </w:t>
      </w:r>
      <w:r>
        <w:rPr>
          <w:b w:val="0"/>
          <w:sz w:val="26"/>
          <w:szCs w:val="26"/>
        </w:rPr>
        <w:t>13.11.2017</w:t>
      </w:r>
      <w:r w:rsidRPr="00FC2212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217-53/6</w:t>
      </w:r>
      <w:r w:rsidRPr="00FC2212">
        <w:rPr>
          <w:b w:val="0"/>
          <w:sz w:val="26"/>
          <w:szCs w:val="26"/>
        </w:rPr>
        <w:t xml:space="preserve"> «О внесении изменений в решение Комитета местного самоуправления </w:t>
      </w:r>
      <w:r>
        <w:rPr>
          <w:b w:val="0"/>
          <w:sz w:val="26"/>
          <w:szCs w:val="26"/>
        </w:rPr>
        <w:t>Знаменско-Пестровского</w:t>
      </w:r>
      <w:r w:rsidRPr="00FC2212">
        <w:rPr>
          <w:b w:val="0"/>
          <w:sz w:val="26"/>
          <w:szCs w:val="26"/>
        </w:rPr>
        <w:t xml:space="preserve"> сельсовета  Иссинского района Пензенской области  от  </w:t>
      </w:r>
      <w:r>
        <w:rPr>
          <w:b w:val="0"/>
          <w:sz w:val="26"/>
          <w:szCs w:val="26"/>
        </w:rPr>
        <w:t>05.04.2012</w:t>
      </w:r>
      <w:r w:rsidRPr="00FC2212">
        <w:rPr>
          <w:b w:val="0"/>
          <w:sz w:val="26"/>
          <w:szCs w:val="26"/>
        </w:rPr>
        <w:t xml:space="preserve"> №</w:t>
      </w:r>
      <w:r>
        <w:rPr>
          <w:b w:val="0"/>
          <w:sz w:val="26"/>
          <w:szCs w:val="26"/>
        </w:rPr>
        <w:t xml:space="preserve"> 160-65/5</w:t>
      </w:r>
      <w:r w:rsidRPr="00FC2212">
        <w:rPr>
          <w:b w:val="0"/>
          <w:sz w:val="26"/>
          <w:szCs w:val="26"/>
        </w:rPr>
        <w:t xml:space="preserve"> « О </w:t>
      </w:r>
      <w:r w:rsidRPr="00FC2212">
        <w:rPr>
          <w:b w:val="0"/>
          <w:bCs w:val="0"/>
          <w:sz w:val="26"/>
          <w:szCs w:val="26"/>
        </w:rPr>
        <w:t>некоторых вопросах, связанных с реализацией статьи 15 Федерального закона от 02.03.2007 № 25-ФЗ  «О муниципальной службе в Российской Федерации»</w:t>
      </w:r>
      <w:r>
        <w:rPr>
          <w:b w:val="0"/>
          <w:bCs w:val="0"/>
          <w:sz w:val="26"/>
          <w:szCs w:val="26"/>
        </w:rPr>
        <w:t>.</w:t>
      </w:r>
    </w:p>
    <w:p w:rsidR="009D64FC" w:rsidRDefault="009D64FC" w:rsidP="009D64FC">
      <w:pPr>
        <w:pStyle w:val="ConsPlusTitle"/>
        <w:widowControl/>
        <w:jc w:val="both"/>
        <w:rPr>
          <w:b w:val="0"/>
          <w:bCs w:val="0"/>
          <w:sz w:val="26"/>
          <w:szCs w:val="26"/>
        </w:rPr>
      </w:pPr>
    </w:p>
    <w:p w:rsidR="009D64FC" w:rsidRPr="007722F5" w:rsidRDefault="009D64FC" w:rsidP="009D64FC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9D64FC" w:rsidRPr="007722F5" w:rsidRDefault="009D64FC" w:rsidP="007722F5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4E1AC5" w:rsidRPr="00906BAF" w:rsidRDefault="007722F5" w:rsidP="00906BAF">
      <w:pPr>
        <w:pStyle w:val="ConsPlusTitle"/>
        <w:widowControl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="00906BAF" w:rsidRPr="00085703">
        <w:rPr>
          <w:b w:val="0"/>
          <w:sz w:val="26"/>
          <w:szCs w:val="26"/>
        </w:rPr>
        <w:t xml:space="preserve">   </w:t>
      </w:r>
      <w:r>
        <w:rPr>
          <w:b w:val="0"/>
          <w:sz w:val="26"/>
          <w:szCs w:val="26"/>
        </w:rPr>
        <w:t>2</w:t>
      </w:r>
      <w:r w:rsidR="00906BAF" w:rsidRPr="00085703">
        <w:rPr>
          <w:b w:val="0"/>
          <w:sz w:val="26"/>
          <w:szCs w:val="26"/>
        </w:rPr>
        <w:t>.</w:t>
      </w:r>
      <w:r w:rsidR="00FC2212">
        <w:rPr>
          <w:b w:val="0"/>
          <w:sz w:val="26"/>
          <w:szCs w:val="26"/>
        </w:rPr>
        <w:t xml:space="preserve"> </w:t>
      </w:r>
      <w:r w:rsidR="004E1AC5" w:rsidRPr="00085703">
        <w:rPr>
          <w:b w:val="0"/>
          <w:sz w:val="26"/>
          <w:szCs w:val="26"/>
        </w:rPr>
        <w:t>Настоящее решение опубликоват</w:t>
      </w:r>
      <w:r w:rsidR="004E1AC5" w:rsidRPr="00906BAF">
        <w:rPr>
          <w:b w:val="0"/>
          <w:sz w:val="26"/>
          <w:szCs w:val="26"/>
        </w:rPr>
        <w:t>ь в ин</w:t>
      </w:r>
      <w:r w:rsidR="009D64FC">
        <w:rPr>
          <w:b w:val="0"/>
          <w:sz w:val="26"/>
          <w:szCs w:val="26"/>
        </w:rPr>
        <w:t>формационном бюллетене «Сельские ведомости</w:t>
      </w:r>
      <w:r w:rsidR="004E1AC5" w:rsidRPr="00906BAF">
        <w:rPr>
          <w:b w:val="0"/>
          <w:sz w:val="26"/>
          <w:szCs w:val="26"/>
        </w:rPr>
        <w:t>».</w:t>
      </w:r>
    </w:p>
    <w:p w:rsidR="004E1AC5" w:rsidRPr="00906BAF" w:rsidRDefault="004E1AC5" w:rsidP="00906BAF">
      <w:pPr>
        <w:jc w:val="both"/>
        <w:rPr>
          <w:sz w:val="26"/>
          <w:szCs w:val="26"/>
        </w:rPr>
      </w:pPr>
      <w:r w:rsidRPr="00906BAF">
        <w:rPr>
          <w:sz w:val="26"/>
          <w:szCs w:val="26"/>
        </w:rPr>
        <w:t xml:space="preserve">   </w:t>
      </w:r>
      <w:r w:rsidR="007722F5">
        <w:rPr>
          <w:sz w:val="26"/>
          <w:szCs w:val="26"/>
        </w:rPr>
        <w:t>3</w:t>
      </w:r>
      <w:r w:rsidRPr="00906BAF">
        <w:rPr>
          <w:sz w:val="26"/>
          <w:szCs w:val="26"/>
        </w:rPr>
        <w:t>.</w:t>
      </w:r>
      <w:r w:rsidR="00FC2212">
        <w:rPr>
          <w:sz w:val="26"/>
          <w:szCs w:val="26"/>
        </w:rPr>
        <w:t xml:space="preserve"> </w:t>
      </w:r>
      <w:r w:rsidRPr="00906BAF">
        <w:rPr>
          <w:sz w:val="26"/>
          <w:szCs w:val="26"/>
        </w:rPr>
        <w:t xml:space="preserve">Настоящее решение вступает в силу </w:t>
      </w:r>
      <w:r w:rsidRPr="00906BAF">
        <w:rPr>
          <w:spacing w:val="-2"/>
          <w:sz w:val="26"/>
          <w:szCs w:val="26"/>
        </w:rPr>
        <w:t xml:space="preserve">на следующий день </w:t>
      </w:r>
      <w:r w:rsidRPr="00906BAF">
        <w:rPr>
          <w:sz w:val="26"/>
          <w:szCs w:val="26"/>
        </w:rPr>
        <w:t xml:space="preserve"> после  дня его официального опубликования.</w:t>
      </w:r>
    </w:p>
    <w:p w:rsidR="004E1AC5" w:rsidRPr="00906BAF" w:rsidRDefault="004E1AC5" w:rsidP="007722F5">
      <w:pPr>
        <w:jc w:val="both"/>
        <w:rPr>
          <w:sz w:val="26"/>
          <w:szCs w:val="26"/>
        </w:rPr>
      </w:pPr>
      <w:r w:rsidRPr="00906BAF">
        <w:rPr>
          <w:sz w:val="26"/>
          <w:szCs w:val="26"/>
        </w:rPr>
        <w:t xml:space="preserve">  </w:t>
      </w:r>
      <w:r w:rsidR="00FC2212">
        <w:rPr>
          <w:sz w:val="26"/>
          <w:szCs w:val="26"/>
        </w:rPr>
        <w:t xml:space="preserve"> </w:t>
      </w:r>
      <w:r w:rsidR="007722F5">
        <w:rPr>
          <w:sz w:val="26"/>
          <w:szCs w:val="26"/>
        </w:rPr>
        <w:t>4</w:t>
      </w:r>
      <w:r w:rsidR="00906BAF">
        <w:rPr>
          <w:sz w:val="26"/>
          <w:szCs w:val="26"/>
        </w:rPr>
        <w:t>.</w:t>
      </w:r>
      <w:r w:rsidR="00FC2212">
        <w:rPr>
          <w:sz w:val="26"/>
          <w:szCs w:val="26"/>
        </w:rPr>
        <w:t xml:space="preserve"> </w:t>
      </w:r>
      <w:r w:rsidRPr="00906BAF">
        <w:rPr>
          <w:sz w:val="26"/>
          <w:szCs w:val="26"/>
        </w:rPr>
        <w:t xml:space="preserve">Контроль за исполнением настоящего решения возложить на главу </w:t>
      </w:r>
      <w:r w:rsidR="009D64FC">
        <w:rPr>
          <w:sz w:val="26"/>
          <w:szCs w:val="26"/>
        </w:rPr>
        <w:t>Знаменско-Пестровского</w:t>
      </w:r>
      <w:r w:rsidRPr="00906BAF">
        <w:rPr>
          <w:sz w:val="26"/>
          <w:szCs w:val="26"/>
        </w:rPr>
        <w:t xml:space="preserve"> сельсовета Иссинского района Пензенской области.</w:t>
      </w:r>
    </w:p>
    <w:p w:rsidR="009D64FC" w:rsidRDefault="004E1AC5" w:rsidP="004E1AC5">
      <w:pPr>
        <w:rPr>
          <w:sz w:val="26"/>
          <w:szCs w:val="26"/>
        </w:rPr>
      </w:pPr>
      <w:r w:rsidRPr="00906BAF">
        <w:rPr>
          <w:sz w:val="26"/>
          <w:szCs w:val="26"/>
        </w:rPr>
        <w:t xml:space="preserve">      </w:t>
      </w:r>
    </w:p>
    <w:p w:rsidR="004E1AC5" w:rsidRPr="00906BAF" w:rsidRDefault="004E1AC5" w:rsidP="004E1AC5">
      <w:pPr>
        <w:rPr>
          <w:sz w:val="26"/>
          <w:szCs w:val="26"/>
        </w:rPr>
      </w:pPr>
      <w:r w:rsidRPr="00906BAF">
        <w:rPr>
          <w:sz w:val="26"/>
          <w:szCs w:val="26"/>
        </w:rPr>
        <w:t xml:space="preserve">Глава  </w:t>
      </w:r>
      <w:r w:rsidR="009D64FC">
        <w:rPr>
          <w:sz w:val="26"/>
          <w:szCs w:val="26"/>
        </w:rPr>
        <w:t>Знаменско-Пестровского</w:t>
      </w:r>
      <w:r w:rsidRPr="00906BAF">
        <w:rPr>
          <w:sz w:val="26"/>
          <w:szCs w:val="26"/>
        </w:rPr>
        <w:t xml:space="preserve"> сельсовета</w:t>
      </w:r>
    </w:p>
    <w:p w:rsidR="00847038" w:rsidRPr="00906BAF" w:rsidRDefault="004E1AC5">
      <w:pPr>
        <w:jc w:val="both"/>
        <w:rPr>
          <w:snapToGrid w:val="0"/>
          <w:sz w:val="26"/>
          <w:szCs w:val="26"/>
        </w:rPr>
      </w:pPr>
      <w:r w:rsidRPr="00906BAF">
        <w:rPr>
          <w:sz w:val="26"/>
          <w:szCs w:val="26"/>
        </w:rPr>
        <w:t xml:space="preserve">Иссинского района Пензенской области                                     </w:t>
      </w:r>
      <w:r w:rsidR="009D64FC">
        <w:rPr>
          <w:sz w:val="26"/>
          <w:szCs w:val="26"/>
        </w:rPr>
        <w:t>В.Д. Демченко</w:t>
      </w:r>
      <w:r w:rsidRPr="00906BAF">
        <w:rPr>
          <w:snapToGrid w:val="0"/>
          <w:sz w:val="26"/>
          <w:szCs w:val="26"/>
        </w:rPr>
        <w:t xml:space="preserve">        </w:t>
      </w:r>
    </w:p>
    <w:sectPr w:rsidR="00847038" w:rsidRPr="00906BAF" w:rsidSect="00C5669A">
      <w:headerReference w:type="even" r:id="rId7"/>
      <w:headerReference w:type="default" r:id="rId8"/>
      <w:endnotePr>
        <w:numFmt w:val="decimal"/>
      </w:endnotePr>
      <w:pgSz w:w="11907" w:h="16840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6E7C" w:rsidRDefault="008A6E7C">
      <w:r>
        <w:separator/>
      </w:r>
    </w:p>
  </w:endnote>
  <w:endnote w:type="continuationSeparator" w:id="1">
    <w:p w:rsidR="008A6E7C" w:rsidRDefault="008A6E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6E7C" w:rsidRDefault="008A6E7C">
      <w:r>
        <w:separator/>
      </w:r>
    </w:p>
  </w:footnote>
  <w:footnote w:type="continuationSeparator" w:id="1">
    <w:p w:rsidR="008A6E7C" w:rsidRDefault="008A6E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69A" w:rsidRDefault="00243B89" w:rsidP="00C5669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5669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5669A">
      <w:rPr>
        <w:rStyle w:val="a4"/>
        <w:noProof/>
      </w:rPr>
      <w:t>2</w:t>
    </w:r>
    <w:r>
      <w:rPr>
        <w:rStyle w:val="a4"/>
      </w:rPr>
      <w:fldChar w:fldCharType="end"/>
    </w:r>
  </w:p>
  <w:p w:rsidR="00C5669A" w:rsidRDefault="00C5669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69A" w:rsidRDefault="00243B89" w:rsidP="00C5669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5669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532B6">
      <w:rPr>
        <w:rStyle w:val="a4"/>
        <w:noProof/>
      </w:rPr>
      <w:t>2</w:t>
    </w:r>
    <w:r>
      <w:rPr>
        <w:rStyle w:val="a4"/>
      </w:rPr>
      <w:fldChar w:fldCharType="end"/>
    </w:r>
  </w:p>
  <w:p w:rsidR="00C5669A" w:rsidRDefault="00C5669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DC24AB"/>
    <w:rsid w:val="00021F1B"/>
    <w:rsid w:val="000617E8"/>
    <w:rsid w:val="00085703"/>
    <w:rsid w:val="000A34C8"/>
    <w:rsid w:val="000B15A8"/>
    <w:rsid w:val="00144439"/>
    <w:rsid w:val="00147891"/>
    <w:rsid w:val="0019008D"/>
    <w:rsid w:val="001D243D"/>
    <w:rsid w:val="00221AFF"/>
    <w:rsid w:val="00243B89"/>
    <w:rsid w:val="00303B77"/>
    <w:rsid w:val="00392C4E"/>
    <w:rsid w:val="004E1AC5"/>
    <w:rsid w:val="00505EC3"/>
    <w:rsid w:val="005340E7"/>
    <w:rsid w:val="005B640D"/>
    <w:rsid w:val="005E0F2F"/>
    <w:rsid w:val="00621C84"/>
    <w:rsid w:val="006F1FBE"/>
    <w:rsid w:val="007722F5"/>
    <w:rsid w:val="00831839"/>
    <w:rsid w:val="00847038"/>
    <w:rsid w:val="008532B6"/>
    <w:rsid w:val="008A6E7C"/>
    <w:rsid w:val="008B215D"/>
    <w:rsid w:val="008F3692"/>
    <w:rsid w:val="00906BAF"/>
    <w:rsid w:val="009D64FC"/>
    <w:rsid w:val="00A81F71"/>
    <w:rsid w:val="00B1500B"/>
    <w:rsid w:val="00BA4E53"/>
    <w:rsid w:val="00C5669A"/>
    <w:rsid w:val="00CA5F7C"/>
    <w:rsid w:val="00CD3848"/>
    <w:rsid w:val="00D1224A"/>
    <w:rsid w:val="00D94860"/>
    <w:rsid w:val="00DC24AB"/>
    <w:rsid w:val="00E65027"/>
    <w:rsid w:val="00ED276F"/>
    <w:rsid w:val="00FC2212"/>
    <w:rsid w:val="00FD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4AB"/>
    <w:pPr>
      <w:widowControl w:val="0"/>
    </w:pPr>
  </w:style>
  <w:style w:type="paragraph" w:styleId="3">
    <w:name w:val="heading 3"/>
    <w:basedOn w:val="a"/>
    <w:next w:val="a"/>
    <w:qFormat/>
    <w:rsid w:val="004E1AC5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C24AB"/>
    <w:pPr>
      <w:tabs>
        <w:tab w:val="center" w:pos="4153"/>
        <w:tab w:val="right" w:pos="8306"/>
      </w:tabs>
    </w:pPr>
  </w:style>
  <w:style w:type="paragraph" w:customStyle="1" w:styleId="ConsPlusTitle">
    <w:name w:val="ConsPlusTitle"/>
    <w:rsid w:val="00DC24A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4">
    <w:name w:val="page number"/>
    <w:basedOn w:val="a0"/>
    <w:rsid w:val="00DC24AB"/>
  </w:style>
  <w:style w:type="character" w:styleId="a5">
    <w:name w:val="footnote reference"/>
    <w:rsid w:val="00DC24AB"/>
    <w:rPr>
      <w:vertAlign w:val="superscript"/>
    </w:rPr>
  </w:style>
  <w:style w:type="paragraph" w:styleId="a6">
    <w:name w:val="footnote text"/>
    <w:basedOn w:val="a"/>
    <w:semiHidden/>
    <w:rsid w:val="00DC24AB"/>
    <w:pPr>
      <w:widowControl/>
    </w:pPr>
  </w:style>
  <w:style w:type="paragraph" w:customStyle="1" w:styleId="a7">
    <w:name w:val="Знак"/>
    <w:basedOn w:val="a"/>
    <w:rsid w:val="004E1AC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8">
    <w:name w:val="Знак Знак Знак Знак Знак Знак Знак Знак Знак Знак"/>
    <w:basedOn w:val="a"/>
    <w:rsid w:val="004E1AC5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a9">
    <w:name w:val="Balloon Text"/>
    <w:basedOn w:val="a"/>
    <w:link w:val="aa"/>
    <w:rsid w:val="008532B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8532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SPecialiST RePack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User</dc:creator>
  <cp:lastModifiedBy>User</cp:lastModifiedBy>
  <cp:revision>3</cp:revision>
  <cp:lastPrinted>2025-06-16T07:10:00Z</cp:lastPrinted>
  <dcterms:created xsi:type="dcterms:W3CDTF">2025-06-10T09:50:00Z</dcterms:created>
  <dcterms:modified xsi:type="dcterms:W3CDTF">2025-06-16T07:10:00Z</dcterms:modified>
</cp:coreProperties>
</file>