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1C" w:rsidRPr="001A756A" w:rsidRDefault="00EF6F1C" w:rsidP="00EF6F1C">
      <w:pPr>
        <w:keepNext/>
        <w:keepLines/>
        <w:widowControl w:val="0"/>
        <w:tabs>
          <w:tab w:val="left" w:pos="1597"/>
        </w:tabs>
        <w:spacing w:after="252"/>
        <w:ind w:firstLine="709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1A756A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EF6F1C" w:rsidRPr="001A756A" w:rsidRDefault="00EF6F1C" w:rsidP="00EF6F1C">
      <w:pPr>
        <w:widowControl w:val="0"/>
        <w:ind w:right="40"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1A756A">
        <w:rPr>
          <w:color w:val="000000"/>
          <w:sz w:val="24"/>
          <w:szCs w:val="24"/>
          <w:lang w:bidi="ru-RU"/>
        </w:rPr>
        <w:t>3.1. Основные права и обязанности начальника отдела</w:t>
      </w:r>
      <w:r w:rsidRPr="001A756A">
        <w:rPr>
          <w:i/>
          <w:iCs/>
          <w:color w:val="000000"/>
          <w:sz w:val="24"/>
          <w:szCs w:val="24"/>
          <w:u w:val="single"/>
          <w:lang w:bidi="ru-RU"/>
        </w:rPr>
        <w:t>,</w:t>
      </w:r>
      <w:r w:rsidRPr="001A756A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1A756A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1A756A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12-15.1 Федерального закона № 25-ФЗ.</w:t>
      </w:r>
      <w:bookmarkEnd w:id="0"/>
    </w:p>
    <w:p w:rsidR="00EF6F1C" w:rsidRPr="001A756A" w:rsidRDefault="00EF6F1C" w:rsidP="00EF6F1C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1A756A">
        <w:rPr>
          <w:color w:val="000000"/>
          <w:sz w:val="24"/>
          <w:szCs w:val="24"/>
          <w:lang w:bidi="ru-RU"/>
        </w:rPr>
        <w:t>В целях реализации задач и функций, возложенных на отдел</w:t>
      </w:r>
      <w:r w:rsidRPr="001A756A">
        <w:rPr>
          <w:sz w:val="22"/>
          <w:szCs w:val="22"/>
        </w:rPr>
        <w:t xml:space="preserve"> </w:t>
      </w:r>
      <w:r w:rsidRPr="001A756A">
        <w:rPr>
          <w:sz w:val="24"/>
          <w:szCs w:val="24"/>
        </w:rPr>
        <w:t xml:space="preserve">бухгалтерского учета и отчетности </w:t>
      </w:r>
      <w:r w:rsidRPr="001A756A">
        <w:rPr>
          <w:color w:val="000000"/>
          <w:sz w:val="24"/>
          <w:szCs w:val="24"/>
          <w:lang w:bidi="ru-RU"/>
        </w:rPr>
        <w:t xml:space="preserve">администрации </w:t>
      </w:r>
      <w:proofErr w:type="spellStart"/>
      <w:r w:rsidRPr="001A756A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1A756A">
        <w:rPr>
          <w:color w:val="000000"/>
          <w:sz w:val="24"/>
          <w:szCs w:val="24"/>
          <w:lang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1A756A"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EF6F1C" w:rsidRPr="001A756A" w:rsidRDefault="00EF6F1C" w:rsidP="00EF6F1C">
      <w:pPr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 xml:space="preserve">1) Обеспечивать выполнение задач, полномочий, функций возложенных на отдел.  </w:t>
      </w:r>
    </w:p>
    <w:p w:rsidR="00EF6F1C" w:rsidRPr="001A756A" w:rsidRDefault="00EF6F1C" w:rsidP="00EF6F1C">
      <w:pPr>
        <w:tabs>
          <w:tab w:val="num" w:pos="1560"/>
        </w:tabs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 xml:space="preserve">2)  Планировать финансово-хозяйственную политику администрации </w:t>
      </w:r>
      <w:proofErr w:type="spellStart"/>
      <w:r w:rsidRPr="001A756A">
        <w:rPr>
          <w:sz w:val="24"/>
          <w:szCs w:val="24"/>
        </w:rPr>
        <w:t>Иссинского</w:t>
      </w:r>
      <w:proofErr w:type="spellEnd"/>
      <w:r w:rsidRPr="001A756A">
        <w:rPr>
          <w:sz w:val="24"/>
          <w:szCs w:val="24"/>
        </w:rPr>
        <w:t xml:space="preserve"> района Пензенской области. </w:t>
      </w:r>
    </w:p>
    <w:p w:rsidR="00EF6F1C" w:rsidRPr="001A756A" w:rsidRDefault="00EF6F1C" w:rsidP="00EF6F1C">
      <w:pPr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3)  Организовывать общее руководство отделом.</w:t>
      </w:r>
    </w:p>
    <w:p w:rsidR="00EF6F1C" w:rsidRPr="001A756A" w:rsidRDefault="00EF6F1C" w:rsidP="00EF6F1C">
      <w:pPr>
        <w:widowControl w:val="0"/>
        <w:tabs>
          <w:tab w:val="left" w:pos="18000"/>
        </w:tabs>
        <w:ind w:right="105"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4) Формировать учетную политику, позволяющую своевременно получать информацию для планирования, анализа, контроля, оценки финансового положения и результатов деятельности администрации</w:t>
      </w:r>
      <w:r>
        <w:rPr>
          <w:sz w:val="24"/>
          <w:szCs w:val="24"/>
        </w:rPr>
        <w:t xml:space="preserve"> района</w:t>
      </w:r>
      <w:r w:rsidRPr="001A756A">
        <w:rPr>
          <w:sz w:val="24"/>
          <w:szCs w:val="24"/>
        </w:rPr>
        <w:t>.</w:t>
      </w:r>
    </w:p>
    <w:p w:rsidR="00EF6F1C" w:rsidRPr="001A756A" w:rsidRDefault="00EF6F1C" w:rsidP="00EF6F1C">
      <w:pPr>
        <w:widowControl w:val="0"/>
        <w:tabs>
          <w:tab w:val="left" w:pos="18000"/>
        </w:tabs>
        <w:ind w:right="105"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 xml:space="preserve">5) Обеспечивать </w:t>
      </w:r>
      <w:proofErr w:type="gramStart"/>
      <w:r w:rsidRPr="001A756A">
        <w:rPr>
          <w:sz w:val="24"/>
          <w:szCs w:val="24"/>
        </w:rPr>
        <w:t>контроль за</w:t>
      </w:r>
      <w:proofErr w:type="gramEnd"/>
      <w:r w:rsidRPr="001A756A">
        <w:rPr>
          <w:sz w:val="24"/>
          <w:szCs w:val="24"/>
        </w:rPr>
        <w:t xml:space="preserve"> соблюдением порядка оформления первичных учетных документов.</w:t>
      </w:r>
    </w:p>
    <w:p w:rsidR="00EF6F1C" w:rsidRPr="001A756A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 xml:space="preserve">6) Осуществлять организацию бюджетного учета финансово-хозяйственной деятельности и </w:t>
      </w:r>
      <w:proofErr w:type="gramStart"/>
      <w:r w:rsidRPr="001A756A">
        <w:rPr>
          <w:sz w:val="24"/>
          <w:szCs w:val="24"/>
        </w:rPr>
        <w:t>контроль за</w:t>
      </w:r>
      <w:proofErr w:type="gramEnd"/>
      <w:r w:rsidRPr="001A756A">
        <w:rPr>
          <w:sz w:val="24"/>
          <w:szCs w:val="24"/>
        </w:rPr>
        <w:t xml:space="preserve"> экономным использованием материальных, трудовых и финансовых ресурсов, сохранностью собственности администрации</w:t>
      </w:r>
      <w:r>
        <w:rPr>
          <w:sz w:val="24"/>
          <w:szCs w:val="24"/>
        </w:rPr>
        <w:t xml:space="preserve"> района</w:t>
      </w:r>
      <w:r w:rsidRPr="001A756A">
        <w:rPr>
          <w:sz w:val="24"/>
          <w:szCs w:val="24"/>
        </w:rPr>
        <w:t>.</w:t>
      </w:r>
    </w:p>
    <w:p w:rsidR="00EF6F1C" w:rsidRPr="001A756A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7) Обеспечивать контроль за правильным и целевым использованием бюджетных и внебюджетных средств, своевременностью и полнотой расчетов по налогам и взносам во внебюджетные фонды, а также расчетов с различными предприятиями и организациями.</w:t>
      </w:r>
    </w:p>
    <w:p w:rsidR="00EF6F1C" w:rsidRPr="001A756A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8) Организовать учет имущества, обязательств и хозяйственных операций, поступающих основных средств, товарно-материальных ценностей и денежных средств, исполнения бюджетных назначений, выполнения работ (услуг), результатов финансово-хозяйственной деятельности администрации района, а также финансовых, расчетных и кредитных операций, своевременное отражение на счетах бухгалтерского учета операций, связанных с их движением.</w:t>
      </w:r>
    </w:p>
    <w:p w:rsidR="00EF6F1C" w:rsidRPr="001A756A" w:rsidRDefault="00EF6F1C" w:rsidP="00EF6F1C">
      <w:pPr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9) Принимать меры по предупреждению недостач, незаконного расходования денежных средств и товарно-материальных ценностей, нарушения финансового и хозяйственного законодательства.</w:t>
      </w:r>
    </w:p>
    <w:p w:rsidR="00EF6F1C" w:rsidRPr="001A756A" w:rsidRDefault="00EF6F1C" w:rsidP="00EF6F1C">
      <w:pPr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 xml:space="preserve">10) Проводить работу по обеспечению строгого соблюдения штатной, финансовой и кассовой дисциплины, законности списания со счетов бухгалтерского учета недостач, дебиторской задолженности и других потерь, сохранности бухгалтерских документов, оформлению и сдачи их в установленном порядке в архив.    </w:t>
      </w:r>
    </w:p>
    <w:p w:rsidR="00EF6F1C" w:rsidRPr="001A756A" w:rsidRDefault="00EF6F1C" w:rsidP="00EF6F1C">
      <w:pPr>
        <w:ind w:firstLine="709"/>
        <w:jc w:val="both"/>
        <w:rPr>
          <w:sz w:val="24"/>
          <w:szCs w:val="24"/>
        </w:rPr>
      </w:pPr>
      <w:r w:rsidRPr="001A756A">
        <w:rPr>
          <w:sz w:val="24"/>
          <w:szCs w:val="24"/>
        </w:rPr>
        <w:t>11) Осуществлять взаимодействие с банками.</w:t>
      </w:r>
    </w:p>
    <w:p w:rsidR="00EF6F1C" w:rsidRPr="0006603D" w:rsidRDefault="00EF6F1C" w:rsidP="00EF6F1C">
      <w:pPr>
        <w:ind w:firstLine="709"/>
        <w:jc w:val="both"/>
        <w:rPr>
          <w:sz w:val="24"/>
          <w:szCs w:val="24"/>
        </w:rPr>
      </w:pPr>
      <w:r w:rsidRPr="0006603D">
        <w:rPr>
          <w:sz w:val="24"/>
          <w:szCs w:val="24"/>
        </w:rPr>
        <w:t xml:space="preserve">12) Обеспечивать учет кассовых и фактических расходов по ведомственной структуре расходов в разрезе разделов и подразделов, целевых статей и видов расходов, предметных статей, подстатей и элементов расходов функциональной и экономической классификации расходов бюджетов Российской Федерации. </w:t>
      </w:r>
    </w:p>
    <w:p w:rsidR="00EF6F1C" w:rsidRPr="0006603D" w:rsidRDefault="00EF6F1C" w:rsidP="00EF6F1C">
      <w:pPr>
        <w:ind w:firstLine="709"/>
        <w:jc w:val="both"/>
        <w:rPr>
          <w:sz w:val="24"/>
          <w:szCs w:val="24"/>
        </w:rPr>
      </w:pPr>
      <w:r w:rsidRPr="0006603D">
        <w:rPr>
          <w:sz w:val="24"/>
          <w:szCs w:val="24"/>
        </w:rPr>
        <w:t>13) Обеспечивать сохранность бухгалтерских документов и сдачу их в установленном порядке в архив, учет и хранение исполнительных документов, предусматривающих обращение взыскания на бюджетные средства администрации</w:t>
      </w:r>
      <w:r>
        <w:rPr>
          <w:sz w:val="24"/>
          <w:szCs w:val="24"/>
        </w:rPr>
        <w:t xml:space="preserve"> района</w:t>
      </w:r>
      <w:r w:rsidRPr="0006603D">
        <w:rPr>
          <w:sz w:val="24"/>
          <w:szCs w:val="24"/>
        </w:rPr>
        <w:t xml:space="preserve">. </w:t>
      </w:r>
    </w:p>
    <w:p w:rsidR="00EF6F1C" w:rsidRPr="0006603D" w:rsidRDefault="00EF6F1C" w:rsidP="00EF6F1C">
      <w:pPr>
        <w:ind w:firstLine="709"/>
        <w:jc w:val="both"/>
        <w:rPr>
          <w:sz w:val="24"/>
          <w:szCs w:val="24"/>
        </w:rPr>
      </w:pPr>
      <w:r w:rsidRPr="0006603D">
        <w:rPr>
          <w:sz w:val="24"/>
          <w:szCs w:val="24"/>
        </w:rPr>
        <w:t xml:space="preserve">14) Готовить проекты постановлений и распоряжений администрации </w:t>
      </w:r>
      <w:proofErr w:type="spellStart"/>
      <w:r w:rsidRPr="0006603D">
        <w:rPr>
          <w:sz w:val="24"/>
          <w:szCs w:val="24"/>
        </w:rPr>
        <w:t>Иссинского</w:t>
      </w:r>
      <w:proofErr w:type="spellEnd"/>
      <w:r w:rsidRPr="0006603D">
        <w:rPr>
          <w:sz w:val="24"/>
          <w:szCs w:val="24"/>
        </w:rPr>
        <w:t xml:space="preserve"> района Пензенской области по вопросам финансово-хозяйственной деятельности;</w:t>
      </w:r>
    </w:p>
    <w:p w:rsidR="00EF6F1C" w:rsidRPr="0006603D" w:rsidRDefault="00EF6F1C" w:rsidP="00EF6F1C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06603D">
        <w:rPr>
          <w:sz w:val="24"/>
          <w:szCs w:val="24"/>
        </w:rPr>
        <w:t xml:space="preserve">15) Проводить информирование на </w:t>
      </w:r>
      <w:proofErr w:type="spellStart"/>
      <w:r w:rsidRPr="0006603D">
        <w:rPr>
          <w:sz w:val="24"/>
          <w:szCs w:val="24"/>
        </w:rPr>
        <w:t>планерочных</w:t>
      </w:r>
      <w:proofErr w:type="spellEnd"/>
      <w:r w:rsidRPr="0006603D">
        <w:rPr>
          <w:sz w:val="24"/>
          <w:szCs w:val="24"/>
        </w:rPr>
        <w:t xml:space="preserve"> совещаниях, совещаниях - семинарах, у</w:t>
      </w:r>
      <w:r w:rsidRPr="0006603D">
        <w:rPr>
          <w:spacing w:val="-1"/>
          <w:sz w:val="24"/>
          <w:szCs w:val="24"/>
        </w:rPr>
        <w:t xml:space="preserve">чебе муниципальных служащих о деятельности отдела, реализации </w:t>
      </w:r>
      <w:r w:rsidRPr="0006603D">
        <w:rPr>
          <w:sz w:val="24"/>
          <w:szCs w:val="24"/>
        </w:rPr>
        <w:t>текущих и перспективных задач, планов работы отдела</w:t>
      </w:r>
      <w:r>
        <w:rPr>
          <w:sz w:val="24"/>
          <w:szCs w:val="24"/>
        </w:rPr>
        <w:t>.</w:t>
      </w:r>
    </w:p>
    <w:p w:rsidR="00EF6F1C" w:rsidRPr="001C0121" w:rsidRDefault="00EF6F1C" w:rsidP="00EF6F1C">
      <w:pPr>
        <w:ind w:firstLine="709"/>
        <w:jc w:val="both"/>
        <w:rPr>
          <w:sz w:val="24"/>
          <w:szCs w:val="24"/>
        </w:rPr>
      </w:pPr>
      <w:r w:rsidRPr="001C0121">
        <w:rPr>
          <w:sz w:val="24"/>
          <w:szCs w:val="24"/>
        </w:rPr>
        <w:t>16)  Участвовать в совещаниях и планерках, коллегиях, мероприятиях, проводимых главой района.</w:t>
      </w:r>
    </w:p>
    <w:p w:rsidR="00EF6F1C" w:rsidRPr="001C0121" w:rsidRDefault="00EF6F1C" w:rsidP="00EF6F1C">
      <w:pPr>
        <w:ind w:firstLine="709"/>
        <w:jc w:val="both"/>
        <w:rPr>
          <w:sz w:val="24"/>
          <w:szCs w:val="24"/>
        </w:rPr>
      </w:pPr>
      <w:r w:rsidRPr="001C0121">
        <w:rPr>
          <w:sz w:val="24"/>
          <w:szCs w:val="24"/>
        </w:rPr>
        <w:lastRenderedPageBreak/>
        <w:t>17) Участвовать в работе комиссии по установлению трудового стажа муниципальных служащих, дающего право на выплату ежемесячной надбавки к должностному окладу за выслугу лет лицам, замещающим должности в администрации</w:t>
      </w:r>
      <w:r>
        <w:rPr>
          <w:sz w:val="24"/>
          <w:szCs w:val="24"/>
        </w:rPr>
        <w:t xml:space="preserve"> района</w:t>
      </w:r>
      <w:r w:rsidRPr="001C0121">
        <w:rPr>
          <w:sz w:val="24"/>
          <w:szCs w:val="24"/>
        </w:rPr>
        <w:t>, руководителям управлений администрации</w:t>
      </w:r>
      <w:r>
        <w:rPr>
          <w:sz w:val="24"/>
          <w:szCs w:val="24"/>
        </w:rPr>
        <w:t xml:space="preserve"> района</w:t>
      </w:r>
      <w:r w:rsidRPr="001C0121">
        <w:rPr>
          <w:sz w:val="24"/>
          <w:szCs w:val="24"/>
        </w:rPr>
        <w:t xml:space="preserve">; комиссии по списанию материальных запасов; единой комиссии по осуществлению закупок администрации </w:t>
      </w:r>
      <w:proofErr w:type="spellStart"/>
      <w:r w:rsidRPr="001C0121">
        <w:rPr>
          <w:sz w:val="24"/>
          <w:szCs w:val="24"/>
        </w:rPr>
        <w:t>Иссинского</w:t>
      </w:r>
      <w:proofErr w:type="spellEnd"/>
      <w:r w:rsidRPr="001C0121">
        <w:rPr>
          <w:sz w:val="24"/>
          <w:szCs w:val="24"/>
        </w:rPr>
        <w:t xml:space="preserve"> района Пензенской области.</w:t>
      </w:r>
    </w:p>
    <w:p w:rsidR="00EF6F1C" w:rsidRPr="001C0121" w:rsidRDefault="00EF6F1C" w:rsidP="00EF6F1C">
      <w:pPr>
        <w:ind w:firstLine="709"/>
        <w:jc w:val="both"/>
        <w:rPr>
          <w:sz w:val="24"/>
          <w:szCs w:val="24"/>
        </w:rPr>
      </w:pPr>
      <w:r w:rsidRPr="001C0121">
        <w:rPr>
          <w:sz w:val="24"/>
          <w:szCs w:val="24"/>
        </w:rPr>
        <w:t>18)  Контролировать исполнение должностных обязанностей подчиненными сотрудниками.</w:t>
      </w:r>
    </w:p>
    <w:p w:rsidR="00EF6F1C" w:rsidRPr="001C0121" w:rsidRDefault="00EF6F1C" w:rsidP="00EF6F1C">
      <w:pPr>
        <w:widowControl w:val="0"/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1C0121">
        <w:rPr>
          <w:sz w:val="24"/>
          <w:szCs w:val="24"/>
        </w:rPr>
        <w:t xml:space="preserve">19) Обеспечивать соблюдение требований законодательства Российской Федерации и иных нормативных правовых актов о контрактной системе в сфере закупок. </w:t>
      </w:r>
    </w:p>
    <w:p w:rsidR="00EF6F1C" w:rsidRPr="001F699C" w:rsidRDefault="00EF6F1C" w:rsidP="00EF6F1C">
      <w:pPr>
        <w:ind w:firstLine="709"/>
        <w:jc w:val="both"/>
        <w:rPr>
          <w:sz w:val="24"/>
          <w:szCs w:val="24"/>
        </w:rPr>
      </w:pPr>
      <w:r w:rsidRPr="001F699C">
        <w:rPr>
          <w:sz w:val="24"/>
          <w:szCs w:val="24"/>
        </w:rPr>
        <w:t xml:space="preserve">20) Принимать меры по предупреждению коррупции в возглавляемом отделе,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1F699C">
          <w:rPr>
            <w:sz w:val="24"/>
            <w:szCs w:val="24"/>
          </w:rPr>
          <w:t>Федеральным законом</w:t>
        </w:r>
      </w:hyperlink>
      <w:r w:rsidRPr="001F699C">
        <w:rPr>
          <w:sz w:val="24"/>
          <w:szCs w:val="24"/>
        </w:rPr>
        <w:t xml:space="preserve"> </w:t>
      </w:r>
      <w:r w:rsidRPr="001F699C">
        <w:rPr>
          <w:sz w:val="24"/>
          <w:szCs w:val="24"/>
        </w:rPr>
        <w:br/>
        <w:t>от 25.12.2008 № 273-ФЗ «О противодействии коррупции» (с последующими изменениями), другими федеральными законами.</w:t>
      </w:r>
    </w:p>
    <w:p w:rsidR="00EF6F1C" w:rsidRPr="001F699C" w:rsidRDefault="00EF6F1C" w:rsidP="00EF6F1C">
      <w:pPr>
        <w:ind w:firstLine="709"/>
        <w:jc w:val="both"/>
        <w:rPr>
          <w:sz w:val="24"/>
          <w:szCs w:val="24"/>
        </w:rPr>
      </w:pPr>
      <w:r w:rsidRPr="001F699C">
        <w:rPr>
          <w:sz w:val="24"/>
          <w:szCs w:val="24"/>
        </w:rPr>
        <w:t xml:space="preserve">21)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1F699C">
        <w:rPr>
          <w:sz w:val="24"/>
          <w:szCs w:val="24"/>
        </w:rPr>
        <w:t>ответственному</w:t>
      </w:r>
      <w:proofErr w:type="gramEnd"/>
      <w:r w:rsidRPr="001F699C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EF6F1C" w:rsidRPr="001F699C" w:rsidRDefault="00EF6F1C" w:rsidP="00EF6F1C">
      <w:pPr>
        <w:ind w:firstLine="709"/>
        <w:jc w:val="both"/>
        <w:rPr>
          <w:sz w:val="24"/>
          <w:szCs w:val="24"/>
        </w:rPr>
      </w:pPr>
      <w:r w:rsidRPr="001F699C">
        <w:rPr>
          <w:sz w:val="24"/>
          <w:szCs w:val="24"/>
        </w:rPr>
        <w:t>22)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конфликта.</w:t>
      </w:r>
    </w:p>
    <w:p w:rsidR="00EF6F1C" w:rsidRPr="001F699C" w:rsidRDefault="00EF6F1C" w:rsidP="00EF6F1C">
      <w:pPr>
        <w:ind w:firstLine="709"/>
        <w:jc w:val="both"/>
        <w:rPr>
          <w:sz w:val="24"/>
          <w:szCs w:val="24"/>
        </w:rPr>
      </w:pPr>
      <w:r w:rsidRPr="001F699C">
        <w:rPr>
          <w:sz w:val="24"/>
          <w:szCs w:val="24"/>
        </w:rPr>
        <w:t xml:space="preserve">23)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EF6F1C" w:rsidRPr="001F699C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1F699C">
        <w:rPr>
          <w:sz w:val="24"/>
          <w:szCs w:val="24"/>
        </w:rPr>
        <w:t>24) Точно и в срок выполнять поручения представителя нанимателя.</w:t>
      </w:r>
    </w:p>
    <w:p w:rsidR="00EF6F1C" w:rsidRPr="00D44E57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D44E57">
        <w:rPr>
          <w:sz w:val="24"/>
          <w:szCs w:val="24"/>
        </w:rPr>
        <w:t>25) Соблюдать правила внутреннего трудового распорядка, правила пожарной безопасности и охраны труда.</w:t>
      </w:r>
    </w:p>
    <w:p w:rsidR="00EF6F1C" w:rsidRPr="00D44E57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D44E57">
        <w:rPr>
          <w:sz w:val="24"/>
          <w:szCs w:val="24"/>
        </w:rPr>
        <w:t xml:space="preserve">26)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D44E57">
        <w:rPr>
          <w:sz w:val="24"/>
          <w:szCs w:val="24"/>
        </w:rPr>
        <w:t>Иссинского</w:t>
      </w:r>
      <w:proofErr w:type="spellEnd"/>
      <w:r w:rsidRPr="00D44E57">
        <w:rPr>
          <w:sz w:val="24"/>
          <w:szCs w:val="24"/>
        </w:rPr>
        <w:t xml:space="preserve"> района Пензенской области.</w:t>
      </w:r>
    </w:p>
    <w:p w:rsidR="00EF6F1C" w:rsidRPr="00D44E57" w:rsidRDefault="00EF6F1C" w:rsidP="00EF6F1C">
      <w:pPr>
        <w:shd w:val="clear" w:color="auto" w:fill="FFFFFF"/>
        <w:ind w:firstLine="709"/>
        <w:jc w:val="both"/>
        <w:rPr>
          <w:sz w:val="24"/>
          <w:szCs w:val="24"/>
        </w:rPr>
      </w:pPr>
      <w:r w:rsidRPr="00D44E57">
        <w:rPr>
          <w:sz w:val="24"/>
          <w:szCs w:val="24"/>
        </w:rPr>
        <w:t xml:space="preserve">3.3. </w:t>
      </w:r>
      <w:r w:rsidRPr="00D44E57"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 w:rsidRPr="00D44E57">
        <w:rPr>
          <w:iCs/>
          <w:color w:val="000000"/>
          <w:sz w:val="24"/>
          <w:szCs w:val="24"/>
          <w:lang w:bidi="ru-RU"/>
        </w:rPr>
        <w:t>начальник отдела</w:t>
      </w:r>
      <w:r w:rsidRPr="00D44E57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D44E57">
        <w:rPr>
          <w:color w:val="000000"/>
          <w:sz w:val="24"/>
          <w:szCs w:val="24"/>
          <w:lang w:bidi="ru-RU"/>
        </w:rPr>
        <w:t>имеет право:</w:t>
      </w:r>
    </w:p>
    <w:p w:rsidR="00EF6F1C" w:rsidRPr="00994903" w:rsidRDefault="00EF6F1C" w:rsidP="00EF6F1C">
      <w:pPr>
        <w:ind w:firstLine="709"/>
        <w:jc w:val="both"/>
        <w:rPr>
          <w:sz w:val="24"/>
          <w:szCs w:val="24"/>
        </w:rPr>
      </w:pPr>
      <w:r w:rsidRPr="00994903">
        <w:rPr>
          <w:sz w:val="24"/>
          <w:szCs w:val="24"/>
        </w:rPr>
        <w:t xml:space="preserve">1) Готовить запросы от имени главы </w:t>
      </w:r>
      <w:proofErr w:type="spellStart"/>
      <w:r w:rsidRPr="00994903">
        <w:rPr>
          <w:sz w:val="24"/>
          <w:szCs w:val="24"/>
        </w:rPr>
        <w:t>Иссинского</w:t>
      </w:r>
      <w:proofErr w:type="spellEnd"/>
      <w:r w:rsidRPr="00994903">
        <w:rPr>
          <w:sz w:val="24"/>
          <w:szCs w:val="24"/>
        </w:rPr>
        <w:t xml:space="preserve"> района Пензенской области и получать в установленном порядке от органов исполнительной власти области (по согласованию), территориальных органов федеральных органов исполнительной власти (по согласованию), органов местного самоуправления, предприятий и организаций района (по согласованию) материалы, необходимые для решения вопросов, входящих в компетенцию отдела; </w:t>
      </w:r>
    </w:p>
    <w:p w:rsidR="00EF6F1C" w:rsidRPr="00994903" w:rsidRDefault="00EF6F1C" w:rsidP="00EF6F1C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994903">
        <w:rPr>
          <w:sz w:val="24"/>
          <w:szCs w:val="24"/>
        </w:rPr>
        <w:t xml:space="preserve">2) Разрабатывать и вносить в установленном порядке на рассмотрение главы района и Собрания представителей </w:t>
      </w:r>
      <w:proofErr w:type="spellStart"/>
      <w:r w:rsidRPr="00994903">
        <w:rPr>
          <w:sz w:val="24"/>
          <w:szCs w:val="24"/>
        </w:rPr>
        <w:t>Иссинского</w:t>
      </w:r>
      <w:proofErr w:type="spellEnd"/>
      <w:r w:rsidRPr="00994903">
        <w:rPr>
          <w:sz w:val="24"/>
          <w:szCs w:val="24"/>
        </w:rPr>
        <w:t xml:space="preserve"> района Пензенской области проекты нормативных правовых актов по вопросам, отнесенным к ведению отдела;</w:t>
      </w:r>
    </w:p>
    <w:p w:rsidR="00EF6F1C" w:rsidRPr="00994903" w:rsidRDefault="00EF6F1C" w:rsidP="00EF6F1C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994903">
        <w:rPr>
          <w:sz w:val="24"/>
          <w:szCs w:val="24"/>
        </w:rPr>
        <w:t xml:space="preserve">3) Требовать от должностных лиц администрации </w:t>
      </w:r>
      <w:proofErr w:type="spellStart"/>
      <w:r w:rsidRPr="00994903">
        <w:rPr>
          <w:sz w:val="24"/>
          <w:szCs w:val="24"/>
        </w:rPr>
        <w:t>Иссинского</w:t>
      </w:r>
      <w:proofErr w:type="spellEnd"/>
      <w:r w:rsidRPr="00994903">
        <w:rPr>
          <w:sz w:val="24"/>
          <w:szCs w:val="24"/>
        </w:rPr>
        <w:t xml:space="preserve"> района Пензенской области письменного оформления нормативных, исполнительно-распорядительных и иных документов;</w:t>
      </w:r>
    </w:p>
    <w:p w:rsidR="00EF6F1C" w:rsidRPr="00994903" w:rsidRDefault="00EF6F1C" w:rsidP="00EF6F1C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994903">
        <w:rPr>
          <w:sz w:val="24"/>
          <w:szCs w:val="24"/>
        </w:rPr>
        <w:t xml:space="preserve">4)  Вносить предложения руководству администрации </w:t>
      </w:r>
      <w:proofErr w:type="spellStart"/>
      <w:r w:rsidRPr="00994903">
        <w:rPr>
          <w:sz w:val="24"/>
          <w:szCs w:val="24"/>
        </w:rPr>
        <w:t>Иссинского</w:t>
      </w:r>
      <w:proofErr w:type="spellEnd"/>
      <w:r w:rsidRPr="00994903">
        <w:rPr>
          <w:sz w:val="24"/>
          <w:szCs w:val="24"/>
        </w:rPr>
        <w:t xml:space="preserve"> района Пензенской области о созыве в установленном порядке совещаний по вопросам, входящим в его компетенцию с привлечением руководителей и специалистов отделов администрации, правоохранительных и контролирующих органов (по согласованию), предприятий, учреждений и организаций района (по согласованию);</w:t>
      </w:r>
    </w:p>
    <w:p w:rsidR="00EF6F1C" w:rsidRPr="00C21245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C21245">
        <w:rPr>
          <w:sz w:val="24"/>
          <w:szCs w:val="24"/>
        </w:rPr>
        <w:t xml:space="preserve">5) Пользоваться сведениями информационных банков данных, имеющихся в </w:t>
      </w:r>
      <w:r w:rsidRPr="00C21245">
        <w:rPr>
          <w:sz w:val="24"/>
          <w:szCs w:val="24"/>
        </w:rPr>
        <w:lastRenderedPageBreak/>
        <w:t xml:space="preserve">администрации </w:t>
      </w:r>
      <w:proofErr w:type="spellStart"/>
      <w:r w:rsidRPr="00C21245">
        <w:rPr>
          <w:sz w:val="24"/>
          <w:szCs w:val="24"/>
        </w:rPr>
        <w:t>Иссинского</w:t>
      </w:r>
      <w:proofErr w:type="spellEnd"/>
      <w:r w:rsidRPr="00C21245">
        <w:rPr>
          <w:sz w:val="24"/>
          <w:szCs w:val="24"/>
        </w:rPr>
        <w:t xml:space="preserve"> района Пензенской области; </w:t>
      </w:r>
    </w:p>
    <w:p w:rsidR="00EF6F1C" w:rsidRPr="00582469" w:rsidRDefault="00EF6F1C" w:rsidP="00EF6F1C">
      <w:pPr>
        <w:widowControl w:val="0"/>
        <w:ind w:firstLine="709"/>
        <w:jc w:val="both"/>
        <w:rPr>
          <w:sz w:val="24"/>
          <w:szCs w:val="24"/>
        </w:rPr>
      </w:pPr>
      <w:r w:rsidRPr="00582469">
        <w:rPr>
          <w:sz w:val="24"/>
          <w:szCs w:val="24"/>
        </w:rPr>
        <w:t xml:space="preserve">6) Принимать участие в работе коллегиальных органов администрации </w:t>
      </w:r>
      <w:proofErr w:type="spellStart"/>
      <w:r w:rsidRPr="00582469">
        <w:rPr>
          <w:sz w:val="24"/>
          <w:szCs w:val="24"/>
        </w:rPr>
        <w:t>Иссинского</w:t>
      </w:r>
      <w:proofErr w:type="spellEnd"/>
      <w:r w:rsidRPr="00582469">
        <w:rPr>
          <w:sz w:val="24"/>
          <w:szCs w:val="24"/>
        </w:rPr>
        <w:t xml:space="preserve"> района Пензенской области, в заседаниях Собрания представителей </w:t>
      </w:r>
      <w:proofErr w:type="spellStart"/>
      <w:r w:rsidRPr="00582469">
        <w:rPr>
          <w:sz w:val="24"/>
          <w:szCs w:val="24"/>
        </w:rPr>
        <w:t>Иссинского</w:t>
      </w:r>
      <w:proofErr w:type="spellEnd"/>
      <w:r w:rsidRPr="00582469">
        <w:rPr>
          <w:sz w:val="24"/>
          <w:szCs w:val="24"/>
        </w:rPr>
        <w:t xml:space="preserve"> района Пензенской области в соответствии со своей компетенцией; </w:t>
      </w:r>
    </w:p>
    <w:p w:rsidR="00EF6F1C" w:rsidRPr="00582469" w:rsidRDefault="00EF6F1C" w:rsidP="00EF6F1C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582469">
        <w:rPr>
          <w:sz w:val="24"/>
          <w:szCs w:val="24"/>
        </w:rPr>
        <w:t>7) С</w:t>
      </w:r>
      <w:r w:rsidRPr="00582469">
        <w:rPr>
          <w:spacing w:val="-1"/>
          <w:sz w:val="24"/>
          <w:szCs w:val="24"/>
        </w:rPr>
        <w:t xml:space="preserve">оздавать рабочие группы для изучения положения дел на местах и </w:t>
      </w:r>
      <w:r w:rsidRPr="00582469">
        <w:rPr>
          <w:sz w:val="24"/>
          <w:szCs w:val="24"/>
        </w:rPr>
        <w:t>подготовки обобщающих материалов по вопросам отдела;</w:t>
      </w:r>
    </w:p>
    <w:p w:rsidR="00EF6F1C" w:rsidRDefault="00EF6F1C" w:rsidP="00EF6F1C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582469">
        <w:rPr>
          <w:sz w:val="24"/>
          <w:szCs w:val="24"/>
        </w:rPr>
        <w:t xml:space="preserve">8) Осуществлять иные полномочия, предусмотренные действующим законодательством. </w:t>
      </w:r>
    </w:p>
    <w:p w:rsidR="00A743E4" w:rsidRPr="00DD3EAE" w:rsidRDefault="00A743E4" w:rsidP="00A743E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DD3EAE">
        <w:rPr>
          <w:b/>
          <w:sz w:val="24"/>
          <w:szCs w:val="24"/>
        </w:rPr>
        <w:t>. Ответственность</w:t>
      </w:r>
    </w:p>
    <w:p w:rsidR="00A743E4" w:rsidRPr="00DD3EAE" w:rsidRDefault="00A743E4" w:rsidP="00A743E4">
      <w:pPr>
        <w:widowControl w:val="0"/>
        <w:ind w:left="40" w:firstLine="709"/>
        <w:jc w:val="both"/>
        <w:rPr>
          <w:color w:val="000000"/>
          <w:sz w:val="24"/>
          <w:szCs w:val="24"/>
          <w:lang w:bidi="ru-RU"/>
        </w:rPr>
      </w:pPr>
    </w:p>
    <w:p w:rsidR="00A743E4" w:rsidRPr="00DD3EAE" w:rsidRDefault="00A743E4" w:rsidP="00A743E4">
      <w:pPr>
        <w:widowControl w:val="0"/>
        <w:ind w:left="40"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Pr="00DD3EAE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Pr="00DD3EAE">
        <w:rPr>
          <w:color w:val="000000"/>
          <w:sz w:val="24"/>
          <w:szCs w:val="24"/>
          <w:lang w:bidi="ru-RU"/>
        </w:rPr>
        <w:t xml:space="preserve">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DD3EAE">
        <w:rPr>
          <w:iCs/>
          <w:color w:val="000000"/>
          <w:sz w:val="24"/>
          <w:szCs w:val="24"/>
          <w:lang w:bidi="ru-RU"/>
        </w:rPr>
        <w:t>района.</w:t>
      </w:r>
    </w:p>
    <w:p w:rsidR="00A743E4" w:rsidRPr="00DD3EAE" w:rsidRDefault="00A743E4" w:rsidP="00A743E4">
      <w:pPr>
        <w:widowControl w:val="0"/>
        <w:ind w:left="40"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Pr="00DD3EAE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2</w:t>
      </w:r>
      <w:r w:rsidRPr="00DD3EAE">
        <w:rPr>
          <w:color w:val="000000"/>
          <w:sz w:val="24"/>
          <w:szCs w:val="24"/>
          <w:lang w:bidi="ru-RU"/>
        </w:rPr>
        <w:t xml:space="preserve">. </w:t>
      </w:r>
      <w:proofErr w:type="gramStart"/>
      <w:r w:rsidRPr="00DD3EAE">
        <w:rPr>
          <w:color w:val="000000"/>
          <w:sz w:val="24"/>
          <w:szCs w:val="24"/>
          <w:lang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DD3EAE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A743E4" w:rsidRPr="00DD3EAE" w:rsidRDefault="00A743E4" w:rsidP="00A743E4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DD3EAE">
        <w:rPr>
          <w:color w:val="000000"/>
          <w:sz w:val="24"/>
          <w:szCs w:val="24"/>
          <w:lang w:bidi="ru-RU"/>
        </w:rPr>
        <w:t>Начальник отдела несет административную и</w:t>
      </w:r>
      <w:r w:rsidRPr="00DD3EAE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DD3EAE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A743E4" w:rsidRPr="00DD3EAE" w:rsidRDefault="00A743E4" w:rsidP="00A743E4">
      <w:pPr>
        <w:widowControl w:val="0"/>
        <w:tabs>
          <w:tab w:val="left" w:pos="427"/>
        </w:tabs>
        <w:ind w:firstLine="709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A743E4" w:rsidRPr="00582469" w:rsidRDefault="00A743E4" w:rsidP="00EF6F1C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bookmarkStart w:id="3" w:name="_GoBack"/>
      <w:bookmarkEnd w:id="3"/>
    </w:p>
    <w:p w:rsidR="00F82B40" w:rsidRDefault="00F82B40"/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1C"/>
    <w:rsid w:val="00A743E4"/>
    <w:rsid w:val="00EF6F1C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2024-10-01T08:29:00Z</dcterms:created>
  <dcterms:modified xsi:type="dcterms:W3CDTF">2024-10-01T08:57:00Z</dcterms:modified>
</cp:coreProperties>
</file>