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96" w:rsidRPr="002F2414" w:rsidRDefault="00835F96" w:rsidP="002F2414">
      <w:pPr>
        <w:pStyle w:val="ConsPlusTitle"/>
        <w:jc w:val="right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35F96" w:rsidRPr="005F0056">
        <w:trPr>
          <w:trHeight w:val="294"/>
        </w:trPr>
        <w:tc>
          <w:tcPr>
            <w:tcW w:w="9606" w:type="dxa"/>
          </w:tcPr>
          <w:p w:rsidR="00835F96" w:rsidRPr="005F0056" w:rsidRDefault="00A448E6" w:rsidP="002F2414">
            <w:pPr>
              <w:tabs>
                <w:tab w:val="left" w:pos="6840"/>
              </w:tabs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04850" cy="828675"/>
                  <wp:effectExtent l="0" t="0" r="0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81"/>
            </w:tblGrid>
            <w:tr w:rsidR="00835F96" w:rsidRPr="005F0056">
              <w:trPr>
                <w:trHeight w:val="397"/>
              </w:trPr>
              <w:tc>
                <w:tcPr>
                  <w:tcW w:w="9781" w:type="dxa"/>
                </w:tcPr>
                <w:p w:rsidR="00835F96" w:rsidRPr="005F0056" w:rsidRDefault="00835F96" w:rsidP="002F24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835F96" w:rsidRPr="005F0056">
              <w:tc>
                <w:tcPr>
                  <w:tcW w:w="9781" w:type="dxa"/>
                </w:tcPr>
                <w:p w:rsidR="00835F96" w:rsidRPr="00993B8C" w:rsidRDefault="00835F96" w:rsidP="002F2414">
                  <w:pPr>
                    <w:pStyle w:val="3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993B8C">
                    <w:rPr>
                      <w:rFonts w:ascii="Times New Roman" w:hAnsi="Times New Roman"/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835F96" w:rsidRPr="005F0056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835F96" w:rsidRPr="00993B8C" w:rsidRDefault="00835F96" w:rsidP="002F2414">
                  <w:pPr>
                    <w:pStyle w:val="3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993B8C">
                    <w:rPr>
                      <w:rFonts w:ascii="Times New Roman" w:hAnsi="Times New Roman"/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835F96" w:rsidRPr="005F0056">
              <w:trPr>
                <w:trHeight w:val="294"/>
              </w:trPr>
              <w:tc>
                <w:tcPr>
                  <w:tcW w:w="9781" w:type="dxa"/>
                </w:tcPr>
                <w:p w:rsidR="00835F96" w:rsidRPr="00993B8C" w:rsidRDefault="00835F96" w:rsidP="002F2414">
                  <w:pPr>
                    <w:pStyle w:val="3"/>
                    <w:rPr>
                      <w:rFonts w:ascii="Times New Roman" w:hAnsi="Times New Roman"/>
                    </w:rPr>
                  </w:pPr>
                </w:p>
              </w:tc>
            </w:tr>
            <w:tr w:rsidR="00835F96" w:rsidRPr="005F0056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835F96" w:rsidRPr="00993B8C" w:rsidRDefault="00835F96" w:rsidP="002F2414">
                  <w:pPr>
                    <w:pStyle w:val="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93B8C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835F96" w:rsidRPr="005F0056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835F96" w:rsidRPr="002F2414" w:rsidRDefault="00835F96" w:rsidP="002F2414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35F96" w:rsidRPr="005F0056" w:rsidRDefault="00835F96" w:rsidP="002F241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35F96" w:rsidRPr="005F0056">
              <w:tc>
                <w:tcPr>
                  <w:tcW w:w="284" w:type="dxa"/>
                  <w:vAlign w:val="bottom"/>
                </w:tcPr>
                <w:p w:rsidR="00835F96" w:rsidRPr="005F0056" w:rsidRDefault="00835F96" w:rsidP="002F241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00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5F96" w:rsidRPr="005F0056" w:rsidRDefault="00DA487B" w:rsidP="002F24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28.11.2024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835F96" w:rsidRPr="005F0056" w:rsidRDefault="00835F96" w:rsidP="002F24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00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5F96" w:rsidRPr="005F0056" w:rsidRDefault="00DA487B" w:rsidP="00622BE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299-п</w:t>
                  </w:r>
                </w:p>
              </w:tc>
            </w:tr>
            <w:tr w:rsidR="00835F96" w:rsidRPr="005F0056">
              <w:tc>
                <w:tcPr>
                  <w:tcW w:w="4650" w:type="dxa"/>
                  <w:gridSpan w:val="4"/>
                </w:tcPr>
                <w:p w:rsidR="00835F96" w:rsidRPr="005F0056" w:rsidRDefault="00835F96" w:rsidP="002F2414">
                  <w:pPr>
                    <w:spacing w:after="0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35F96" w:rsidRPr="005F0056" w:rsidRDefault="00835F96" w:rsidP="002F24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F00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</w:t>
                  </w:r>
                  <w:proofErr w:type="spellEnd"/>
                  <w:r w:rsidRPr="005F00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Исса</w:t>
                  </w:r>
                </w:p>
              </w:tc>
            </w:tr>
          </w:tbl>
          <w:p w:rsidR="00835F96" w:rsidRPr="005F0056" w:rsidRDefault="00835F96" w:rsidP="002F241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35F96" w:rsidRPr="004E14AE" w:rsidRDefault="00835F96" w:rsidP="002F2414">
      <w:pPr>
        <w:pStyle w:val="a8"/>
        <w:jc w:val="center"/>
        <w:rPr>
          <w:sz w:val="24"/>
          <w:szCs w:val="24"/>
        </w:rPr>
      </w:pPr>
    </w:p>
    <w:p w:rsidR="00835F96" w:rsidRPr="001E77D7" w:rsidRDefault="00835F96" w:rsidP="001E77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926EC" w:rsidRDefault="00835F96" w:rsidP="008451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26EC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предоставления, использования </w:t>
      </w:r>
    </w:p>
    <w:p w:rsidR="006926EC" w:rsidRDefault="00835F96" w:rsidP="008451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26EC">
        <w:rPr>
          <w:rFonts w:ascii="Times New Roman" w:hAnsi="Times New Roman" w:cs="Times New Roman"/>
          <w:sz w:val="28"/>
          <w:szCs w:val="28"/>
        </w:rPr>
        <w:t xml:space="preserve">и возврата </w:t>
      </w:r>
      <w:r w:rsidR="006926EC" w:rsidRPr="006926EC">
        <w:rPr>
          <w:rFonts w:ascii="Times New Roman" w:hAnsi="Times New Roman" w:cs="Times New Roman"/>
          <w:sz w:val="28"/>
          <w:szCs w:val="28"/>
        </w:rPr>
        <w:t xml:space="preserve">муниципальными образованиями </w:t>
      </w:r>
      <w:r w:rsidRPr="006926EC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Pr="006926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926EC">
        <w:rPr>
          <w:rFonts w:ascii="Times New Roman" w:hAnsi="Times New Roman" w:cs="Times New Roman"/>
          <w:sz w:val="28"/>
          <w:szCs w:val="28"/>
        </w:rPr>
        <w:t xml:space="preserve">бюджетных кредитов из бюджета </w:t>
      </w:r>
    </w:p>
    <w:p w:rsidR="00835F96" w:rsidRPr="006926EC" w:rsidRDefault="00835F96" w:rsidP="008451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26EC">
        <w:rPr>
          <w:rFonts w:ascii="Times New Roman" w:hAnsi="Times New Roman" w:cs="Times New Roman"/>
          <w:sz w:val="28"/>
          <w:szCs w:val="28"/>
        </w:rPr>
        <w:t>Иссинского района Пензенской области.</w:t>
      </w:r>
    </w:p>
    <w:p w:rsidR="00835F96" w:rsidRPr="001E77D7" w:rsidRDefault="00835F96" w:rsidP="008451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35F96" w:rsidRPr="006926EC" w:rsidRDefault="006926EC" w:rsidP="002F241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Руководствуясь</w:t>
      </w:r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статьей</w:t>
        </w:r>
        <w:r w:rsidR="00835F96" w:rsidRPr="006926EC">
          <w:rPr>
            <w:rFonts w:ascii="Times New Roman" w:hAnsi="Times New Roman" w:cs="Times New Roman"/>
            <w:color w:val="000000"/>
            <w:sz w:val="28"/>
            <w:szCs w:val="28"/>
          </w:rPr>
          <w:t xml:space="preserve"> 93.3</w:t>
        </w:r>
      </w:hyperlink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кодекса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статьей 21 </w:t>
      </w:r>
      <w:r>
        <w:rPr>
          <w:rFonts w:ascii="Times New Roman" w:hAnsi="Times New Roman" w:cs="Times New Roman"/>
          <w:sz w:val="28"/>
          <w:szCs w:val="28"/>
        </w:rPr>
        <w:t>Устава</w:t>
      </w:r>
      <w:r w:rsidR="00835F96" w:rsidRPr="006926EC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области, администрация Иссинского района Пензенской области  </w:t>
      </w:r>
      <w:r w:rsidR="00835F96" w:rsidRPr="006926E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35F96" w:rsidRDefault="00835F96" w:rsidP="006926EC">
      <w:pPr>
        <w:pStyle w:val="ConsPlusTitle"/>
        <w:numPr>
          <w:ilvl w:val="0"/>
          <w:numId w:val="4"/>
        </w:numPr>
        <w:ind w:left="0" w:firstLine="53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926E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Утвердить прилагаемый </w:t>
      </w:r>
      <w:hyperlink w:anchor="P30" w:history="1">
        <w:r w:rsidRPr="006926EC">
          <w:rPr>
            <w:rFonts w:ascii="Times New Roman" w:hAnsi="Times New Roman" w:cs="Times New Roman"/>
            <w:b w:val="0"/>
            <w:bCs w:val="0"/>
            <w:color w:val="000000"/>
            <w:sz w:val="28"/>
            <w:szCs w:val="28"/>
          </w:rPr>
          <w:t>Порядок</w:t>
        </w:r>
      </w:hyperlink>
      <w:r w:rsidRPr="006926EC">
        <w:rPr>
          <w:rFonts w:ascii="Times New Roman" w:hAnsi="Times New Roman" w:cs="Times New Roman"/>
          <w:sz w:val="28"/>
          <w:szCs w:val="28"/>
        </w:rPr>
        <w:t xml:space="preserve"> </w:t>
      </w:r>
      <w:r w:rsidRPr="006926E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предоставления, использования и возврата </w:t>
      </w:r>
      <w:r w:rsidR="006926E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муниципальными образованиями </w:t>
      </w:r>
      <w:r w:rsidRPr="006926E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Иссинского района Пензенской области</w:t>
      </w:r>
      <w:r w:rsidR="006926E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бюджетных кредитов </w:t>
      </w:r>
      <w:r w:rsidRPr="006926E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из бюджета Иссинского района Пензенской области.</w:t>
      </w:r>
    </w:p>
    <w:p w:rsidR="006926EC" w:rsidRPr="00781AAF" w:rsidRDefault="00781AAF" w:rsidP="00781AA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81AA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2. </w:t>
      </w:r>
      <w:r w:rsidR="006926EC" w:rsidRPr="00781AA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Признать утратившим силу постановление администрации Иссинского района Пензенской области от 15.12.2020 № 377-п «</w:t>
      </w:r>
      <w:proofErr w:type="gramStart"/>
      <w:r w:rsidRPr="00781AAF">
        <w:rPr>
          <w:rFonts w:ascii="Times New Roman" w:hAnsi="Times New Roman" w:cs="Times New Roman"/>
          <w:b w:val="0"/>
          <w:sz w:val="28"/>
          <w:szCs w:val="28"/>
        </w:rPr>
        <w:t>Об</w:t>
      </w:r>
      <w:proofErr w:type="gramEnd"/>
      <w:r w:rsidRPr="00781AAF">
        <w:rPr>
          <w:rFonts w:ascii="Times New Roman" w:hAnsi="Times New Roman" w:cs="Times New Roman"/>
          <w:b w:val="0"/>
          <w:sz w:val="28"/>
          <w:szCs w:val="28"/>
        </w:rPr>
        <w:t xml:space="preserve"> утверждении Порядка предоставления, использования и возврата </w:t>
      </w:r>
      <w:proofErr w:type="gramStart"/>
      <w:r w:rsidRPr="00781AAF">
        <w:rPr>
          <w:rFonts w:ascii="Times New Roman" w:hAnsi="Times New Roman" w:cs="Times New Roman"/>
          <w:b w:val="0"/>
          <w:sz w:val="28"/>
          <w:szCs w:val="28"/>
        </w:rPr>
        <w:t>городским</w:t>
      </w:r>
      <w:proofErr w:type="gramEnd"/>
      <w:r w:rsidRPr="00781AAF">
        <w:rPr>
          <w:rFonts w:ascii="Times New Roman" w:hAnsi="Times New Roman" w:cs="Times New Roman"/>
          <w:b w:val="0"/>
          <w:sz w:val="28"/>
          <w:szCs w:val="28"/>
        </w:rPr>
        <w:t>, сельскими поселениями Иссинского района Пензенской области</w:t>
      </w:r>
      <w:r w:rsidRPr="00781AAF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781AAF">
        <w:rPr>
          <w:rFonts w:ascii="Times New Roman" w:hAnsi="Times New Roman" w:cs="Times New Roman"/>
          <w:b w:val="0"/>
          <w:sz w:val="28"/>
          <w:szCs w:val="28"/>
        </w:rPr>
        <w:t>бюджетных кредитов, полученных из бюджета Иссинского района Пензенской области».</w:t>
      </w:r>
    </w:p>
    <w:p w:rsidR="00835F96" w:rsidRPr="006926EC" w:rsidRDefault="00781AAF" w:rsidP="006926EC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 xml:space="preserve">. Настоящее постановление действует в части, не противоречащей решению Собрания представителей Иссинского района Пензенской области </w:t>
      </w:r>
      <w:r w:rsidR="00835F96" w:rsidRPr="006926EC">
        <w:rPr>
          <w:rFonts w:ascii="Times New Roman" w:hAnsi="Times New Roman" w:cs="Times New Roman"/>
          <w:sz w:val="28"/>
          <w:szCs w:val="28"/>
        </w:rPr>
        <w:t>о</w:t>
      </w:r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 xml:space="preserve"> бюджете Иссинского района Пензенской области</w:t>
      </w:r>
      <w:r w:rsidR="00835F96" w:rsidRPr="006926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>на очередной финансовый год и плановый период</w:t>
      </w:r>
      <w:r w:rsidR="00835F96" w:rsidRPr="006926EC">
        <w:rPr>
          <w:rFonts w:ascii="Times New Roman" w:hAnsi="Times New Roman" w:cs="Times New Roman"/>
          <w:sz w:val="28"/>
          <w:szCs w:val="28"/>
        </w:rPr>
        <w:t>.</w:t>
      </w:r>
    </w:p>
    <w:p w:rsidR="00835F96" w:rsidRDefault="00781AAF" w:rsidP="00FF7EB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35F96" w:rsidRPr="006926EC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781AAF" w:rsidRPr="006926EC" w:rsidRDefault="00781AAF" w:rsidP="00FF7EB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разместить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835F96" w:rsidRPr="006926EC" w:rsidRDefault="00781AAF" w:rsidP="00FF7E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</w:t>
      </w:r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исполнением</w:t>
      </w:r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постановления возложить на </w:t>
      </w:r>
      <w:r w:rsidR="004F3606">
        <w:rPr>
          <w:rFonts w:ascii="Times New Roman" w:hAnsi="Times New Roman" w:cs="Times New Roman"/>
          <w:color w:val="000000"/>
          <w:sz w:val="28"/>
          <w:szCs w:val="28"/>
        </w:rPr>
        <w:t>первого зам</w:t>
      </w:r>
      <w:r w:rsidR="00D41C80">
        <w:rPr>
          <w:rFonts w:ascii="Times New Roman" w:hAnsi="Times New Roman" w:cs="Times New Roman"/>
          <w:color w:val="000000"/>
          <w:sz w:val="28"/>
          <w:szCs w:val="28"/>
        </w:rPr>
        <w:t xml:space="preserve">естителя главы </w:t>
      </w:r>
      <w:r w:rsidR="00F22C0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  <w:r w:rsidR="00D41C80">
        <w:rPr>
          <w:rFonts w:ascii="Times New Roman" w:hAnsi="Times New Roman" w:cs="Times New Roman"/>
          <w:color w:val="000000"/>
          <w:sz w:val="28"/>
          <w:szCs w:val="28"/>
        </w:rPr>
        <w:t xml:space="preserve"> Иссинского района Пензенской области</w:t>
      </w:r>
      <w:r w:rsidR="004F3606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="00835F96" w:rsidRPr="006926EC">
        <w:rPr>
          <w:rFonts w:ascii="Times New Roman" w:hAnsi="Times New Roman" w:cs="Times New Roman"/>
          <w:color w:val="000000"/>
          <w:sz w:val="28"/>
          <w:szCs w:val="28"/>
        </w:rPr>
        <w:t>начальника Финансового управления администрации Иссинского района Пензенской области.</w:t>
      </w:r>
    </w:p>
    <w:p w:rsidR="00835F96" w:rsidRPr="006926EC" w:rsidRDefault="00835F96" w:rsidP="00FF7EB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</w:p>
    <w:p w:rsidR="00835F96" w:rsidRPr="006926EC" w:rsidRDefault="00835F96" w:rsidP="00EE1FE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35F96" w:rsidRPr="006926EC" w:rsidRDefault="00835F96" w:rsidP="00EE1FE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81AAF" w:rsidRDefault="00835F96" w:rsidP="00976DCF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926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Глава </w:t>
      </w:r>
      <w:r w:rsidR="00781AA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Иссинского района                                                             </w:t>
      </w:r>
    </w:p>
    <w:p w:rsidR="00835F96" w:rsidRPr="006926EC" w:rsidRDefault="00781AAF" w:rsidP="00976DCF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</w:t>
      </w:r>
      <w:r w:rsidR="00835F96" w:rsidRPr="006926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</w:t>
      </w:r>
      <w:r w:rsidR="00DA487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DA48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Н.А. </w:t>
      </w:r>
      <w:proofErr w:type="spellStart"/>
      <w:r w:rsidR="00DA487B">
        <w:rPr>
          <w:rFonts w:ascii="Times New Roman" w:hAnsi="Times New Roman" w:cs="Times New Roman"/>
          <w:b w:val="0"/>
          <w:bCs w:val="0"/>
          <w:sz w:val="28"/>
          <w:szCs w:val="28"/>
        </w:rPr>
        <w:t>Аргаткин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</w:t>
      </w:r>
    </w:p>
    <w:p w:rsidR="00835F96" w:rsidRPr="00781AAF" w:rsidRDefault="00835F96" w:rsidP="00781A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926EC">
        <w:rPr>
          <w:rFonts w:ascii="Times New Roman" w:hAnsi="Times New Roman" w:cs="Times New Roman"/>
          <w:sz w:val="28"/>
          <w:szCs w:val="28"/>
        </w:rPr>
        <w:br w:type="page"/>
      </w:r>
      <w:r w:rsidRPr="00781AA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Утвержден</w:t>
      </w:r>
    </w:p>
    <w:p w:rsidR="00835F96" w:rsidRPr="00781AAF" w:rsidRDefault="00835F96" w:rsidP="00781AAF">
      <w:pPr>
        <w:pStyle w:val="ConsPlusTitle"/>
        <w:ind w:left="5245"/>
        <w:jc w:val="right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 w:rsidRPr="00781AAF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постановлением администрации Иссинского Пензенской области</w:t>
      </w:r>
    </w:p>
    <w:p w:rsidR="00835F96" w:rsidRPr="00781AAF" w:rsidRDefault="00781AAF" w:rsidP="00781AAF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A487B">
        <w:rPr>
          <w:rFonts w:ascii="Times New Roman" w:hAnsi="Times New Roman" w:cs="Times New Roman"/>
          <w:sz w:val="28"/>
          <w:szCs w:val="28"/>
        </w:rPr>
        <w:t>28.11.2024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A487B">
        <w:rPr>
          <w:rFonts w:ascii="Times New Roman" w:hAnsi="Times New Roman" w:cs="Times New Roman"/>
          <w:sz w:val="28"/>
          <w:szCs w:val="28"/>
        </w:rPr>
        <w:t xml:space="preserve"> 299-п</w:t>
      </w:r>
      <w:bookmarkStart w:id="1" w:name="_GoBack"/>
      <w:bookmarkEnd w:id="1"/>
    </w:p>
    <w:p w:rsidR="00835F96" w:rsidRPr="00DD527B" w:rsidRDefault="00835F96" w:rsidP="00944E4D">
      <w:pPr>
        <w:spacing w:after="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81AAF" w:rsidRDefault="00DA487B" w:rsidP="00781A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hyperlink w:anchor="P30" w:history="1">
        <w:r w:rsidR="00835F96" w:rsidRPr="00781AAF"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>Порядок</w:t>
        </w:r>
      </w:hyperlink>
      <w:r w:rsidR="00781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35F96" w:rsidRPr="00781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предоставления, использования </w:t>
      </w:r>
    </w:p>
    <w:p w:rsidR="00781AAF" w:rsidRDefault="00835F96" w:rsidP="00781A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1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возврата</w:t>
      </w:r>
      <w:r w:rsidR="00781AAF" w:rsidRPr="00781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муниципальными образованиями</w:t>
      </w:r>
      <w:r w:rsidRPr="00781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Иссинского района Пензенской области</w:t>
      </w:r>
      <w:r w:rsidR="00781AAF" w:rsidRPr="00781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бюджетных кредитов</w:t>
      </w:r>
      <w:r w:rsidRPr="00781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35F96" w:rsidRPr="00781AAF" w:rsidRDefault="00835F96" w:rsidP="00781A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1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 бюджета Иссинского района Пензенской области</w:t>
      </w:r>
    </w:p>
    <w:p w:rsidR="00835F96" w:rsidRPr="00DD527B" w:rsidRDefault="00835F96" w:rsidP="00944E4D">
      <w:pPr>
        <w:spacing w:after="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35F96" w:rsidRPr="00C758D6" w:rsidRDefault="00835F9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 xml:space="preserve">1. </w:t>
      </w:r>
      <w:r w:rsidR="00781AAF" w:rsidRPr="00C758D6">
        <w:rPr>
          <w:rFonts w:ascii="Times New Roman" w:hAnsi="Times New Roman" w:cs="Times New Roman"/>
          <w:sz w:val="28"/>
          <w:szCs w:val="28"/>
        </w:rPr>
        <w:t>Настоящий Порядок определяет порядок предоставления муниципальным образованиям Иссинского района Пензенской области (далее – Порядок) бюджетных кредитов из бюджета Иссинского района Пензенской области (далее – бюджетные кредиты), а также условия использования и возврата бюджетных кредитов.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7"/>
      <w:bookmarkStart w:id="3" w:name="P38"/>
      <w:bookmarkEnd w:id="2"/>
      <w:bookmarkEnd w:id="3"/>
      <w:r w:rsidRPr="00C758D6">
        <w:rPr>
          <w:rFonts w:ascii="Times New Roman" w:hAnsi="Times New Roman" w:cs="Times New Roman"/>
          <w:sz w:val="28"/>
          <w:szCs w:val="28"/>
        </w:rPr>
        <w:t>2. Цели, сроки предоставления бюджетных кредитов и размер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за пользование бюджетными кредитами устанавливаются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Иссинского района Пензенской области </w:t>
      </w:r>
      <w:r w:rsidRPr="00C758D6">
        <w:rPr>
          <w:rFonts w:ascii="Times New Roman" w:hAnsi="Times New Roman" w:cs="Times New Roman"/>
          <w:sz w:val="28"/>
          <w:szCs w:val="28"/>
        </w:rPr>
        <w:t xml:space="preserve">о бюджете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на текущий год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плановый период.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3. При прогнозируемом возникновении дефицита местного бюджета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временного кассового разрыва орган местного самоуправления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 xml:space="preserve">Пензенской области вправе обратиться в </w:t>
      </w:r>
      <w:r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с заявлением о предоставлении бюджетного кредита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заявление).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8D6">
        <w:rPr>
          <w:rFonts w:ascii="Times New Roman" w:hAnsi="Times New Roman" w:cs="Times New Roman"/>
          <w:sz w:val="28"/>
          <w:szCs w:val="28"/>
        </w:rPr>
        <w:t>Заявление должно содержать обоснование необходимости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бюджетного кредита местному бюджету, сведения о поступивших доходах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произведенных расходах, о поступлениях и выбытиях средств по источникам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финансирования дефицита бюджета за истекший период текущего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года, прогноз по доходам, расходам, источникам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на месяц,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предполагается предоставление бюджетного кредита, и на текущий финансовый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C758D6">
        <w:rPr>
          <w:rFonts w:ascii="Times New Roman" w:hAnsi="Times New Roman" w:cs="Times New Roman"/>
          <w:sz w:val="28"/>
          <w:szCs w:val="28"/>
        </w:rPr>
        <w:t>, а также информацию об источниках и сроках погашения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кредита.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- сведения об остатках бюджетных средств на счетах бюджетов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муниципального образования;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- сведения о долговой нагрузке на текущий финансовый год и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период с указанием установленных сроков погашения;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- муниципальная долговая книга на последнюю отчетную дату;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 xml:space="preserve">- копия решения о бюджете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области на текущий финансовый год и плановый период.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758D6">
        <w:rPr>
          <w:rFonts w:ascii="Times New Roman" w:hAnsi="Times New Roman" w:cs="Times New Roman"/>
          <w:sz w:val="28"/>
          <w:szCs w:val="28"/>
        </w:rPr>
        <w:t xml:space="preserve"> заявлению прилагается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расчет ожидаемого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бюджета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 xml:space="preserve">Пензенской области для </w:t>
      </w:r>
      <w:r w:rsidRPr="00C758D6">
        <w:rPr>
          <w:rFonts w:ascii="Times New Roman" w:hAnsi="Times New Roman" w:cs="Times New Roman"/>
          <w:sz w:val="28"/>
          <w:szCs w:val="28"/>
        </w:rPr>
        <w:lastRenderedPageBreak/>
        <w:t>получения бюджетного кредита из бюджета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по форме согласно приложению к настоящему Порядку.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4. Бюджетный кредит предоставляется бюджету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в следующих случаях: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- если прогнозируемые расходы бюджета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в текущем финансовом году или в месяце,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предполагается предоставление кредита, превышают доходы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с учетом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финансирования дефицита местного бюджета в соответствующем периоде;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 xml:space="preserve">- если у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отсутствует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просроченная (неурегулированная) задолженность по бюджетным кредитам,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ранее предоставленным из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области, за исключением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реструктуризации денежных обязательств (задолженности по денежным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обязательствам);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- принятия обязательства по ограничению ставок по кредитам,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привлекаемым муниципальным образованием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от кредитных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организаций, на уровне ключевой ставки, установленной Центральным банком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Российской Федерации, увеличенной на 1% годовых;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- принятия обязательства по утверждению и обеспечению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муниципальным образованием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плана 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сокращению муниципального внутреннего долга;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- принятия обязательства по соблюдению требований к предельному объему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заимствований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статьей 106 Бюджетного кодекса Российской Федерации, и к параметрам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муниципального внутреннего долга, установленных статьей 107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5. Размер бюджетного кредита определяется исходя из общего объема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бюджетных ассигнований, предусмотренных в бюджете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цели, указанные в пункте 2 настоящего Порядка, величины дефицита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бюджета или временного кассового разрыва.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6. Заявление органа местного самоуправления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 xml:space="preserve">Пензенской области рассматривается </w:t>
      </w:r>
      <w:r w:rsidR="003F498A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C758D6">
        <w:rPr>
          <w:rFonts w:ascii="Times New Roman" w:hAnsi="Times New Roman" w:cs="Times New Roman"/>
          <w:sz w:val="28"/>
          <w:szCs w:val="28"/>
        </w:rPr>
        <w:t xml:space="preserve"> Пензенской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области в течение 10 рабочих дней со дня получения заявления.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704C23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C758D6">
        <w:rPr>
          <w:rFonts w:ascii="Times New Roman" w:hAnsi="Times New Roman" w:cs="Times New Roman"/>
          <w:sz w:val="28"/>
          <w:szCs w:val="28"/>
        </w:rPr>
        <w:t xml:space="preserve"> принимает</w:t>
      </w:r>
      <w:r w:rsidR="00A67D89">
        <w:rPr>
          <w:rFonts w:ascii="Times New Roman" w:hAnsi="Times New Roman" w:cs="Times New Roman"/>
          <w:sz w:val="28"/>
          <w:szCs w:val="28"/>
        </w:rPr>
        <w:t>ся</w:t>
      </w:r>
      <w:r w:rsidRPr="00C758D6">
        <w:rPr>
          <w:rFonts w:ascii="Times New Roman" w:hAnsi="Times New Roman" w:cs="Times New Roman"/>
          <w:sz w:val="28"/>
          <w:szCs w:val="28"/>
        </w:rPr>
        <w:t xml:space="preserve">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предоставлении бюджетного кредита или отказе в предоставлении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кредита.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В случае принятия решения об отказе в предоставлении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кредита органу местного самоуправления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B6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</w:t>
      </w:r>
      <w:r w:rsidR="008850A5">
        <w:rPr>
          <w:rFonts w:ascii="Times New Roman" w:hAnsi="Times New Roman" w:cs="Times New Roman"/>
          <w:sz w:val="28"/>
          <w:szCs w:val="28"/>
        </w:rPr>
        <w:t>й области  администрация</w:t>
      </w:r>
      <w:r w:rsidR="00180B60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C758D6">
        <w:rPr>
          <w:rFonts w:ascii="Times New Roman" w:hAnsi="Times New Roman" w:cs="Times New Roman"/>
          <w:sz w:val="28"/>
          <w:szCs w:val="28"/>
        </w:rPr>
        <w:t xml:space="preserve"> Пензенской области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B60">
        <w:rPr>
          <w:rFonts w:ascii="Times New Roman" w:hAnsi="Times New Roman" w:cs="Times New Roman"/>
          <w:sz w:val="28"/>
          <w:szCs w:val="28"/>
        </w:rPr>
        <w:t>5</w:t>
      </w:r>
      <w:r w:rsidRPr="00C758D6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 направляется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мотивированный письменный отказ.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7. Основаниями для отказа в предоставлении бюджетного кредита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являются: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lastRenderedPageBreak/>
        <w:t>- предоставление неполного пакета документов, указанных в пункте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- несоответствие условиям предоставления бюджетных кредитов,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предусмотренным пунктом 4 настоящего Порядка.</w:t>
      </w:r>
    </w:p>
    <w:p w:rsidR="00C758D6" w:rsidRPr="008850A5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8. В случае принятия решения о предоставлении бюджетного кредита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0A5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="00180B60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C758D6">
        <w:rPr>
          <w:rFonts w:ascii="Times New Roman" w:hAnsi="Times New Roman" w:cs="Times New Roman"/>
          <w:sz w:val="28"/>
          <w:szCs w:val="28"/>
        </w:rPr>
        <w:t xml:space="preserve"> Пензенской области и орган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80B6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заключают соглашение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предоставлении бюджетного кредита муниципальному образованию </w:t>
      </w:r>
      <w:r w:rsidR="00180B6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области (далее – соглашение) по форме, ут</w:t>
      </w:r>
      <w:r w:rsidR="00180B60">
        <w:rPr>
          <w:rFonts w:ascii="Times New Roman" w:hAnsi="Times New Roman" w:cs="Times New Roman"/>
          <w:sz w:val="28"/>
          <w:szCs w:val="28"/>
        </w:rPr>
        <w:t xml:space="preserve">вержденной </w:t>
      </w:r>
      <w:r w:rsidR="008850A5" w:rsidRPr="008850A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180B60" w:rsidRPr="008850A5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Pr="008850A5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Предоставление бюджетного кредита муниципальному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B6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осуществляется по графику, утвержденному соглашением.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>Согла</w:t>
      </w:r>
      <w:r w:rsidR="00180B60">
        <w:rPr>
          <w:rFonts w:ascii="Times New Roman" w:hAnsi="Times New Roman" w:cs="Times New Roman"/>
          <w:sz w:val="28"/>
          <w:szCs w:val="28"/>
        </w:rPr>
        <w:t>шение заключается в течение 5</w:t>
      </w:r>
      <w:r w:rsidRPr="00C758D6">
        <w:rPr>
          <w:rFonts w:ascii="Times New Roman" w:hAnsi="Times New Roman" w:cs="Times New Roman"/>
          <w:sz w:val="28"/>
          <w:szCs w:val="28"/>
        </w:rPr>
        <w:t xml:space="preserve"> рабочих дней с момента 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решения о предоставлении бюджетного кредита, предусмотренного пунктом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C758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58D6">
        <w:rPr>
          <w:rFonts w:ascii="Times New Roman" w:hAnsi="Times New Roman" w:cs="Times New Roman"/>
          <w:sz w:val="28"/>
          <w:szCs w:val="28"/>
        </w:rPr>
        <w:t xml:space="preserve"> осуществлением расходов бюджетов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образований </w:t>
      </w:r>
      <w:r w:rsidR="00180B6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области, источником финансового обеспечения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являются бюджетные кредиты, осуще</w:t>
      </w:r>
      <w:r w:rsidR="00180B60">
        <w:rPr>
          <w:rFonts w:ascii="Times New Roman" w:hAnsi="Times New Roman" w:cs="Times New Roman"/>
          <w:sz w:val="28"/>
          <w:szCs w:val="28"/>
        </w:rPr>
        <w:t>ствляется Финансовым управлением администрации Иссинского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C758D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 xml:space="preserve">10. Возврат в бюджет </w:t>
      </w:r>
      <w:r w:rsidR="00180B6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бюджетного кредита и процентов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 xml:space="preserve">за пользование им осуществляется муниципальным образованием </w:t>
      </w:r>
      <w:r w:rsidR="00180B6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области в порядке и сроки, установленные соглашением, предусмотренным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пунктом 9 настоящего Порядка.</w:t>
      </w:r>
    </w:p>
    <w:p w:rsidR="00835F96" w:rsidRPr="00C758D6" w:rsidRDefault="00C758D6" w:rsidP="00C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8D6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C758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58D6">
        <w:rPr>
          <w:rFonts w:ascii="Times New Roman" w:hAnsi="Times New Roman" w:cs="Times New Roman"/>
          <w:sz w:val="28"/>
          <w:szCs w:val="28"/>
        </w:rPr>
        <w:t xml:space="preserve"> своевременным возвратом бюджетных кредитов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B6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C758D6">
        <w:rPr>
          <w:rFonts w:ascii="Times New Roman" w:hAnsi="Times New Roman" w:cs="Times New Roman"/>
          <w:sz w:val="28"/>
          <w:szCs w:val="28"/>
        </w:rPr>
        <w:t>Пензенской области осуществляется в соответствии с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8D6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835F96" w:rsidRDefault="00835F96">
      <w:pPr>
        <w:pStyle w:val="ConsPlusNormal"/>
        <w:jc w:val="right"/>
        <w:outlineLvl w:val="1"/>
        <w:sectPr w:rsidR="00835F96" w:rsidSect="00180B60">
          <w:headerReference w:type="default" r:id="rId11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835F96" w:rsidRPr="00180B60" w:rsidRDefault="00835F96" w:rsidP="005E15B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80B6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35F96" w:rsidRPr="00180B60" w:rsidRDefault="00835F96" w:rsidP="005E15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0B60">
        <w:rPr>
          <w:rFonts w:ascii="Times New Roman" w:hAnsi="Times New Roman" w:cs="Times New Roman"/>
          <w:sz w:val="28"/>
          <w:szCs w:val="28"/>
        </w:rPr>
        <w:t>к Порядку</w:t>
      </w:r>
    </w:p>
    <w:p w:rsidR="00180B60" w:rsidRDefault="00835F96" w:rsidP="005E15B8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80B60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предоставления, использования </w:t>
      </w:r>
    </w:p>
    <w:p w:rsidR="00180B60" w:rsidRPr="00180B60" w:rsidRDefault="00835F96" w:rsidP="00180B60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80B60">
        <w:rPr>
          <w:rFonts w:ascii="Times New Roman" w:hAnsi="Times New Roman" w:cs="Times New Roman"/>
          <w:color w:val="000000"/>
          <w:sz w:val="28"/>
          <w:szCs w:val="28"/>
        </w:rPr>
        <w:t xml:space="preserve">и возврата </w:t>
      </w:r>
      <w:r w:rsidR="00180B60">
        <w:rPr>
          <w:rFonts w:ascii="Times New Roman" w:hAnsi="Times New Roman" w:cs="Times New Roman"/>
          <w:color w:val="000000"/>
          <w:sz w:val="28"/>
          <w:szCs w:val="28"/>
        </w:rPr>
        <w:t>муниципальными образованиями</w:t>
      </w:r>
    </w:p>
    <w:p w:rsidR="00835F96" w:rsidRPr="00180B60" w:rsidRDefault="00835F96" w:rsidP="005E15B8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80B60">
        <w:rPr>
          <w:rFonts w:ascii="Times New Roman" w:hAnsi="Times New Roman" w:cs="Times New Roman"/>
          <w:color w:val="000000"/>
          <w:sz w:val="28"/>
          <w:szCs w:val="28"/>
        </w:rPr>
        <w:t>Иссинского района Пензенской области</w:t>
      </w:r>
    </w:p>
    <w:p w:rsidR="00180B60" w:rsidRDefault="00180B60" w:rsidP="00180B60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бюджетных кредитов из </w:t>
      </w:r>
      <w:r w:rsidR="00835F96" w:rsidRPr="00180B60">
        <w:rPr>
          <w:rFonts w:ascii="Times New Roman" w:hAnsi="Times New Roman" w:cs="Times New Roman"/>
          <w:color w:val="000000"/>
          <w:sz w:val="28"/>
          <w:szCs w:val="28"/>
        </w:rPr>
        <w:t xml:space="preserve">бюджета </w:t>
      </w:r>
    </w:p>
    <w:p w:rsidR="00835F96" w:rsidRPr="00180B60" w:rsidRDefault="00835F96" w:rsidP="00180B60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80B60">
        <w:rPr>
          <w:rFonts w:ascii="Times New Roman" w:hAnsi="Times New Roman" w:cs="Times New Roman"/>
          <w:color w:val="000000"/>
          <w:sz w:val="28"/>
          <w:szCs w:val="28"/>
        </w:rPr>
        <w:t>Иссинского района Пензенской области</w:t>
      </w:r>
    </w:p>
    <w:p w:rsidR="00835F96" w:rsidRPr="00180B60" w:rsidRDefault="00835F96" w:rsidP="005E15B8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35F96" w:rsidRPr="00C815BA" w:rsidRDefault="00835F96" w:rsidP="00C008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79"/>
      <w:bookmarkEnd w:id="4"/>
    </w:p>
    <w:p w:rsidR="00180B60" w:rsidRPr="00180B60" w:rsidRDefault="00180B60" w:rsidP="00180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60">
        <w:rPr>
          <w:rFonts w:ascii="Times New Roman" w:hAnsi="Times New Roman" w:cs="Times New Roman"/>
          <w:b/>
          <w:sz w:val="24"/>
          <w:szCs w:val="24"/>
        </w:rPr>
        <w:t>РАСЧЕТ</w:t>
      </w:r>
    </w:p>
    <w:p w:rsidR="00180B60" w:rsidRPr="00180B60" w:rsidRDefault="00180B60" w:rsidP="00180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60">
        <w:rPr>
          <w:rFonts w:ascii="Times New Roman" w:hAnsi="Times New Roman" w:cs="Times New Roman"/>
          <w:b/>
          <w:sz w:val="24"/>
          <w:szCs w:val="24"/>
        </w:rPr>
        <w:t>ожидаемого исполнения бюджета</w:t>
      </w:r>
    </w:p>
    <w:p w:rsidR="00180B60" w:rsidRPr="00180B60" w:rsidRDefault="00180B60" w:rsidP="00180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60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Иссинского района </w:t>
      </w:r>
      <w:r w:rsidRPr="00180B60">
        <w:rPr>
          <w:rFonts w:ascii="Times New Roman" w:hAnsi="Times New Roman" w:cs="Times New Roman"/>
          <w:b/>
          <w:sz w:val="24"/>
          <w:szCs w:val="24"/>
        </w:rPr>
        <w:t>Пензенской области для получения</w:t>
      </w:r>
    </w:p>
    <w:p w:rsidR="00835F96" w:rsidRPr="00180B60" w:rsidRDefault="00180B60" w:rsidP="00180B6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60">
        <w:rPr>
          <w:rFonts w:ascii="Times New Roman" w:hAnsi="Times New Roman" w:cs="Times New Roman"/>
          <w:b/>
          <w:sz w:val="24"/>
          <w:szCs w:val="24"/>
        </w:rPr>
        <w:t xml:space="preserve">бюджетного кредита из бюджета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Иссинского района </w:t>
      </w:r>
      <w:r w:rsidRPr="00180B60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835F96" w:rsidRPr="00C815BA" w:rsidRDefault="00835F96" w:rsidP="00C815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15BA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134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984"/>
        <w:gridCol w:w="992"/>
        <w:gridCol w:w="1560"/>
        <w:gridCol w:w="1417"/>
        <w:gridCol w:w="1559"/>
        <w:gridCol w:w="1418"/>
        <w:gridCol w:w="1417"/>
      </w:tblGrid>
      <w:tr w:rsidR="00835F96" w:rsidRPr="005F0056" w:rsidTr="00935ADF">
        <w:tc>
          <w:tcPr>
            <w:tcW w:w="993" w:type="dxa"/>
            <w:vMerge w:val="restart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gram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1984" w:type="dxa"/>
            <w:vMerge w:val="restart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Показатели</w:t>
            </w:r>
          </w:p>
        </w:tc>
        <w:tc>
          <w:tcPr>
            <w:tcW w:w="992" w:type="dxa"/>
            <w:vMerge w:val="restart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Факт за год </w:t>
            </w:r>
            <w:hyperlink w:anchor="P649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&lt;*&gt;</w:t>
              </w:r>
            </w:hyperlink>
          </w:p>
        </w:tc>
        <w:tc>
          <w:tcPr>
            <w:tcW w:w="7371" w:type="dxa"/>
            <w:gridSpan w:val="5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Год </w:t>
            </w:r>
            <w:hyperlink w:anchor="P65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&lt;**&gt;</w:t>
              </w:r>
            </w:hyperlink>
          </w:p>
        </w:tc>
      </w:tr>
      <w:tr w:rsidR="00180B60" w:rsidRPr="005F0056" w:rsidTr="00935ADF">
        <w:trPr>
          <w:trHeight w:val="934"/>
        </w:trPr>
        <w:tc>
          <w:tcPr>
            <w:tcW w:w="993" w:type="dxa"/>
            <w:vMerge/>
          </w:tcPr>
          <w:p w:rsidR="00835F96" w:rsidRPr="005F0056" w:rsidRDefault="00835F96" w:rsidP="00C815B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835F96" w:rsidRPr="005F0056" w:rsidRDefault="00835F96" w:rsidP="00C815B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835F96" w:rsidRPr="005F0056" w:rsidRDefault="00835F96" w:rsidP="00C815B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План (уточненный)</w:t>
            </w: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Исполнение за истекший период</w:t>
            </w: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Ожидаемое исполнение на ____ месяц года </w:t>
            </w:r>
            <w:hyperlink w:anchor="P651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&lt;***&gt;</w:t>
              </w:r>
            </w:hyperlink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Ожидаемое исполнение до конца года</w:t>
            </w: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Ожидаемое исполнение за год</w:t>
            </w: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5" w:name="P102"/>
            <w:bookmarkEnd w:id="5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I. </w:t>
            </w:r>
            <w:hyperlink w:anchor="P651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&lt;***&gt;</w:t>
              </w:r>
            </w:hyperlink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Налоговые 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а)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б)</w:t>
            </w:r>
          </w:p>
        </w:tc>
        <w:tc>
          <w:tcPr>
            <w:tcW w:w="1984" w:type="dxa"/>
          </w:tcPr>
          <w:p w:rsidR="00835F96" w:rsidRPr="005E15B8" w:rsidRDefault="00180B60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Акцизы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180B60" w:rsidRPr="005E15B8" w:rsidRDefault="00180B60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в)</w:t>
            </w:r>
          </w:p>
        </w:tc>
        <w:tc>
          <w:tcPr>
            <w:tcW w:w="1984" w:type="dxa"/>
          </w:tcPr>
          <w:p w:rsidR="00180B60" w:rsidRPr="00180B60" w:rsidRDefault="00180B60" w:rsidP="00180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80B60">
              <w:rPr>
                <w:rFonts w:ascii="Times New Roman" w:hAnsi="Times New Roman" w:cs="Times New Roman"/>
                <w:sz w:val="23"/>
                <w:szCs w:val="23"/>
              </w:rPr>
              <w:t xml:space="preserve">Единый налог </w:t>
            </w:r>
            <w:proofErr w:type="gramStart"/>
            <w:r w:rsidRPr="00180B60">
              <w:rPr>
                <w:rFonts w:ascii="Times New Roman" w:hAnsi="Times New Roman" w:cs="Times New Roman"/>
                <w:sz w:val="23"/>
                <w:szCs w:val="23"/>
              </w:rPr>
              <w:t>на</w:t>
            </w:r>
            <w:proofErr w:type="gramEnd"/>
          </w:p>
          <w:p w:rsidR="00180B60" w:rsidRPr="00180B60" w:rsidRDefault="00180B60" w:rsidP="00180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80B60">
              <w:rPr>
                <w:rFonts w:ascii="Times New Roman" w:hAnsi="Times New Roman" w:cs="Times New Roman"/>
                <w:sz w:val="23"/>
                <w:szCs w:val="23"/>
              </w:rPr>
              <w:t>вмененный доход</w:t>
            </w:r>
          </w:p>
          <w:p w:rsidR="00180B60" w:rsidRPr="00180B60" w:rsidRDefault="00180B60" w:rsidP="00180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80B60">
              <w:rPr>
                <w:rFonts w:ascii="Times New Roman" w:hAnsi="Times New Roman" w:cs="Times New Roman"/>
                <w:sz w:val="23"/>
                <w:szCs w:val="23"/>
              </w:rPr>
              <w:t>для отдельных</w:t>
            </w:r>
          </w:p>
          <w:p w:rsidR="00180B60" w:rsidRPr="00180B60" w:rsidRDefault="00180B60" w:rsidP="00180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80B60">
              <w:rPr>
                <w:rFonts w:ascii="Times New Roman" w:hAnsi="Times New Roman" w:cs="Times New Roman"/>
                <w:sz w:val="23"/>
                <w:szCs w:val="23"/>
              </w:rPr>
              <w:t>видов</w:t>
            </w:r>
          </w:p>
          <w:p w:rsidR="00180B60" w:rsidRPr="005E15B8" w:rsidRDefault="00180B60" w:rsidP="00180B6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80B60">
              <w:rPr>
                <w:rFonts w:ascii="Times New Roman" w:hAnsi="Times New Roman" w:cs="Times New Roman"/>
                <w:sz w:val="23"/>
                <w:szCs w:val="23"/>
              </w:rPr>
              <w:t>деятельности</w:t>
            </w:r>
          </w:p>
        </w:tc>
        <w:tc>
          <w:tcPr>
            <w:tcW w:w="992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180B60" w:rsidRPr="005E15B8" w:rsidRDefault="00180B60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г)</w:t>
            </w:r>
          </w:p>
        </w:tc>
        <w:tc>
          <w:tcPr>
            <w:tcW w:w="1984" w:type="dxa"/>
          </w:tcPr>
          <w:p w:rsidR="00180B60" w:rsidRPr="00180B60" w:rsidRDefault="00180B60" w:rsidP="00180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80B60">
              <w:rPr>
                <w:rFonts w:ascii="Times New Roman" w:hAnsi="Times New Roman" w:cs="Times New Roman"/>
                <w:sz w:val="23"/>
                <w:szCs w:val="23"/>
              </w:rPr>
              <w:t>Единый</w:t>
            </w:r>
          </w:p>
          <w:p w:rsidR="00180B60" w:rsidRPr="005E15B8" w:rsidRDefault="00180B60" w:rsidP="00180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сельскохозяйственный</w:t>
            </w:r>
            <w:r w:rsidRPr="00180B60">
              <w:rPr>
                <w:rFonts w:ascii="Times New Roman" w:hAnsi="Times New Roman" w:cs="Times New Roman"/>
                <w:sz w:val="23"/>
                <w:szCs w:val="23"/>
              </w:rPr>
              <w:t xml:space="preserve"> налог</w:t>
            </w:r>
          </w:p>
        </w:tc>
        <w:tc>
          <w:tcPr>
            <w:tcW w:w="992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180B60" w:rsidRPr="005E15B8" w:rsidRDefault="00180B60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д)</w:t>
            </w:r>
          </w:p>
        </w:tc>
        <w:tc>
          <w:tcPr>
            <w:tcW w:w="1984" w:type="dxa"/>
          </w:tcPr>
          <w:p w:rsidR="00180B60" w:rsidRPr="005E15B8" w:rsidRDefault="00180B60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Налог на имущество физических лиц</w:t>
            </w:r>
          </w:p>
        </w:tc>
        <w:tc>
          <w:tcPr>
            <w:tcW w:w="992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180B60" w:rsidRPr="005E15B8" w:rsidRDefault="00180B60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180B60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е</w:t>
            </w:r>
            <w:r w:rsidR="00835F96" w:rsidRPr="005E15B8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Земельный налог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180B60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="00835F96" w:rsidRPr="005E15B8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налоговые 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Неналоговые доходы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Безвозмездные перечисления из бюджета 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Иссинского района Пензенской области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т.ч</w:t>
            </w:r>
            <w:proofErr w:type="spellEnd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. дотации на выравнивание бюджетной обеспеченности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Безвозмездные перечисления из бюджета </w:t>
            </w:r>
            <w:r w:rsidRPr="004A3ED4">
              <w:rPr>
                <w:rFonts w:ascii="Times New Roman" w:hAnsi="Times New Roman" w:cs="Times New Roman"/>
                <w:sz w:val="23"/>
                <w:szCs w:val="23"/>
              </w:rPr>
              <w:t>Иссинского района Пензенской области</w:t>
            </w:r>
            <w:r w:rsidRPr="005E15B8">
              <w:rPr>
                <w:rFonts w:ascii="Times New Roman" w:hAnsi="Times New Roman" w:cs="Times New Roman"/>
                <w:sz w:val="23"/>
                <w:szCs w:val="23"/>
              </w:rPr>
              <w:br/>
              <w:t>(без капитальных вложений)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безвозмездные поступления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Итого доходов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rPr>
          <w:trHeight w:val="482"/>
        </w:trPr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6" w:name="P238"/>
            <w:bookmarkEnd w:id="6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II. </w:t>
            </w:r>
            <w:hyperlink w:anchor="P653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&lt;*****&gt;</w:t>
              </w:r>
            </w:hyperlink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7" w:name="P246"/>
            <w:bookmarkEnd w:id="7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Социально значимые 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Заработная плата и начисления на нее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Оплата коммунальных услуг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1984" w:type="dxa"/>
          </w:tcPr>
          <w:p w:rsidR="00835F96" w:rsidRPr="005E15B8" w:rsidRDefault="00935ADF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Выплаты отдельным категориям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граждан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35ADF" w:rsidRPr="005F0056" w:rsidTr="00935ADF">
        <w:tc>
          <w:tcPr>
            <w:tcW w:w="993" w:type="dxa"/>
          </w:tcPr>
          <w:p w:rsidR="00935ADF" w:rsidRPr="005E15B8" w:rsidRDefault="00935ADF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1.3.1</w:t>
            </w:r>
          </w:p>
        </w:tc>
        <w:tc>
          <w:tcPr>
            <w:tcW w:w="1984" w:type="dxa"/>
          </w:tcPr>
          <w:p w:rsidR="00935ADF" w:rsidRDefault="00935ADF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 счет средств бюджета Иссинского района Пензенской области</w:t>
            </w:r>
          </w:p>
        </w:tc>
        <w:tc>
          <w:tcPr>
            <w:tcW w:w="992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35ADF" w:rsidRPr="005F0056" w:rsidTr="00935ADF">
        <w:tc>
          <w:tcPr>
            <w:tcW w:w="993" w:type="dxa"/>
          </w:tcPr>
          <w:p w:rsidR="00935ADF" w:rsidRPr="005E15B8" w:rsidRDefault="00935ADF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1.3.2</w:t>
            </w:r>
          </w:p>
        </w:tc>
        <w:tc>
          <w:tcPr>
            <w:tcW w:w="1984" w:type="dxa"/>
          </w:tcPr>
          <w:p w:rsidR="00935ADF" w:rsidRDefault="00935ADF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 счет средств бюджета муниципального образования</w:t>
            </w:r>
          </w:p>
        </w:tc>
        <w:tc>
          <w:tcPr>
            <w:tcW w:w="992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35ADF" w:rsidRPr="005F0056" w:rsidTr="00935ADF">
        <w:tc>
          <w:tcPr>
            <w:tcW w:w="993" w:type="dxa"/>
          </w:tcPr>
          <w:p w:rsidR="00935ADF" w:rsidRDefault="00935ADF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1.4</w:t>
            </w:r>
          </w:p>
        </w:tc>
        <w:tc>
          <w:tcPr>
            <w:tcW w:w="1984" w:type="dxa"/>
          </w:tcPr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Уплата налогов,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сборов и иных</w:t>
            </w:r>
          </w:p>
          <w:p w:rsidR="00935ADF" w:rsidRDefault="00935ADF" w:rsidP="00935AD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платежей</w:t>
            </w:r>
          </w:p>
        </w:tc>
        <w:tc>
          <w:tcPr>
            <w:tcW w:w="992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8" w:name="P302"/>
            <w:bookmarkEnd w:id="8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Первоочередные 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 на обслуживание муниципального долга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 на первоочередные нужды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выплаты по заработной плате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Услуги связи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Транспортные услуги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Арендная плата за пользование имуществом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Увеличение стоимости материальных запасов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Работы, услуги по содержанию имущества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работы и услуги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35ADF" w:rsidRPr="005F0056" w:rsidTr="00935ADF">
        <w:tc>
          <w:tcPr>
            <w:tcW w:w="993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2.3</w:t>
            </w:r>
          </w:p>
        </w:tc>
        <w:tc>
          <w:tcPr>
            <w:tcW w:w="1984" w:type="dxa"/>
          </w:tcPr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 xml:space="preserve">Расходы </w:t>
            </w:r>
            <w:proofErr w:type="gramStart"/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на</w:t>
            </w:r>
            <w:proofErr w:type="gramEnd"/>
          </w:p>
          <w:p w:rsidR="00935ADF" w:rsidRPr="005E15B8" w:rsidRDefault="00935ADF" w:rsidP="00935AD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прочие нужды</w:t>
            </w:r>
          </w:p>
        </w:tc>
        <w:tc>
          <w:tcPr>
            <w:tcW w:w="992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35ADF" w:rsidRPr="005F0056" w:rsidTr="00935ADF">
        <w:tc>
          <w:tcPr>
            <w:tcW w:w="993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935ADF" w:rsidRPr="005E15B8" w:rsidRDefault="00935ADF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Субсидии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некоммерческим организациям (за</w:t>
            </w:r>
            <w:proofErr w:type="gramEnd"/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исключением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муниципальных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учреждений,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государственных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корпораций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(компаний),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публично-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правовых</w:t>
            </w:r>
          </w:p>
          <w:p w:rsidR="00835F96" w:rsidRPr="005E15B8" w:rsidRDefault="00935ADF" w:rsidP="00935AD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компаний)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Субсидии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юридическим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лицам (кроме</w:t>
            </w:r>
            <w:proofErr w:type="gramEnd"/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некоммерческих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организаций),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индивидуальным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предпринимателя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proofErr w:type="gramEnd"/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, физическим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лицам -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производителям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товаров, работ,</w:t>
            </w:r>
          </w:p>
          <w:p w:rsidR="00835F96" w:rsidRPr="005E15B8" w:rsidRDefault="00935ADF" w:rsidP="00935AD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услуг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Прочие 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9" w:name="P430"/>
            <w:bookmarkEnd w:id="9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Расходы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1984" w:type="dxa"/>
          </w:tcPr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Капитальные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 xml:space="preserve">вложения </w:t>
            </w:r>
            <w:proofErr w:type="gramStart"/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End"/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объекты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муниципальной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собственности и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закупка товаров,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 xml:space="preserve">работ и услуг </w:t>
            </w:r>
            <w:proofErr w:type="gramStart"/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End"/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целях</w:t>
            </w:r>
            <w:proofErr w:type="gramEnd"/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капитального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ремонта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муниципального</w:t>
            </w:r>
          </w:p>
          <w:p w:rsidR="00835F96" w:rsidRPr="005E15B8" w:rsidRDefault="00935ADF" w:rsidP="00935AD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 xml:space="preserve"> имущества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35ADF" w:rsidRPr="005F0056" w:rsidTr="00935ADF">
        <w:tc>
          <w:tcPr>
            <w:tcW w:w="993" w:type="dxa"/>
          </w:tcPr>
          <w:p w:rsidR="00935ADF" w:rsidRPr="005E15B8" w:rsidRDefault="00935ADF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3.1.1</w:t>
            </w:r>
          </w:p>
        </w:tc>
        <w:tc>
          <w:tcPr>
            <w:tcW w:w="1984" w:type="dxa"/>
          </w:tcPr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за счет средств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бюджета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Иссинского района </w:t>
            </w: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Пензенской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области</w:t>
            </w:r>
          </w:p>
        </w:tc>
        <w:tc>
          <w:tcPr>
            <w:tcW w:w="992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35ADF" w:rsidRPr="005F0056" w:rsidTr="00935ADF">
        <w:tc>
          <w:tcPr>
            <w:tcW w:w="993" w:type="dxa"/>
          </w:tcPr>
          <w:p w:rsidR="00935ADF" w:rsidRPr="005E15B8" w:rsidRDefault="00935ADF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3.1.2</w:t>
            </w:r>
          </w:p>
        </w:tc>
        <w:tc>
          <w:tcPr>
            <w:tcW w:w="1984" w:type="dxa"/>
          </w:tcPr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за счет средств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бюджета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муниципального</w:t>
            </w:r>
          </w:p>
          <w:p w:rsidR="00935ADF" w:rsidRPr="00935ADF" w:rsidRDefault="00935ADF" w:rsidP="00935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образования</w:t>
            </w:r>
          </w:p>
        </w:tc>
        <w:tc>
          <w:tcPr>
            <w:tcW w:w="992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935ADF" w:rsidRPr="005E15B8" w:rsidRDefault="00935ADF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1984" w:type="dxa"/>
          </w:tcPr>
          <w:p w:rsidR="00835F96" w:rsidRPr="00935ADF" w:rsidRDefault="00835F96" w:rsidP="00935AD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Другие расходы</w:t>
            </w:r>
          </w:p>
          <w:p w:rsidR="00835F96" w:rsidRPr="00935ADF" w:rsidRDefault="00835F96" w:rsidP="00935AD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5ADF">
              <w:rPr>
                <w:rFonts w:ascii="Times New Roman" w:hAnsi="Times New Roman" w:cs="Times New Roman"/>
                <w:sz w:val="23"/>
                <w:szCs w:val="23"/>
              </w:rPr>
              <w:t xml:space="preserve">(за исключением </w:t>
            </w:r>
            <w:hyperlink w:anchor="P246" w:history="1">
              <w:r w:rsidRPr="00935ADF">
                <w:rPr>
                  <w:rFonts w:ascii="Times New Roman" w:hAnsi="Times New Roman" w:cs="Times New Roman"/>
                  <w:sz w:val="23"/>
                  <w:szCs w:val="23"/>
                </w:rPr>
                <w:t>групп 1</w:t>
              </w:r>
            </w:hyperlink>
            <w:r w:rsidRPr="00935ADF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hyperlink w:anchor="P302" w:history="1">
              <w:r w:rsidRPr="00935ADF">
                <w:rPr>
                  <w:rFonts w:ascii="Times New Roman" w:hAnsi="Times New Roman" w:cs="Times New Roman"/>
                  <w:sz w:val="23"/>
                  <w:szCs w:val="23"/>
                </w:rPr>
                <w:t>2</w:t>
              </w:r>
            </w:hyperlink>
            <w:r w:rsidRPr="00935ADF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hyperlink w:anchor="P519" w:history="1">
              <w:r w:rsidRPr="00935ADF">
                <w:rPr>
                  <w:rFonts w:ascii="Times New Roman" w:hAnsi="Times New Roman" w:cs="Times New Roman"/>
                  <w:sz w:val="23"/>
                  <w:szCs w:val="23"/>
                </w:rPr>
                <w:t>3.1</w:t>
              </w:r>
            </w:hyperlink>
            <w:r w:rsidRPr="00935AD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ИТОГО РАСХОДОВ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Профицит</w:t>
            </w:r>
            <w:proofErr w:type="gramStart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 (+)/</w:t>
            </w:r>
            <w:proofErr w:type="gramEnd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дефицит (-)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Расходы, за исключением </w:t>
            </w:r>
            <w:hyperlink w:anchor="P43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группы 3</w:t>
              </w:r>
            </w:hyperlink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Превышение расходов (за исключением </w:t>
            </w:r>
            <w:hyperlink w:anchor="P43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группы 3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) над доходами (без учета безвозмездных перечислений на капитальные вложения)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III.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Источники финансирования дефицита бюджета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rPr>
          <w:trHeight w:val="373"/>
        </w:trPr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0" w:name="P519"/>
            <w:bookmarkEnd w:id="10"/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Изменение остатков бюджетных средств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rPr>
          <w:trHeight w:val="652"/>
        </w:trPr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Кредиты из бюджета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Иссинского района Пензенской области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rPr>
          <w:trHeight w:val="241"/>
        </w:trPr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Привлечение кредитов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Погашение кредитов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3.3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Кредиты </w:t>
            </w:r>
            <w:r w:rsidRPr="005E15B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коммерческих банков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Привлечение кредитов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Погашение кредитов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3.4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Иные источники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rPr>
          <w:trHeight w:val="174"/>
        </w:trPr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IV.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Остатки бюджетных средств на отчетную дату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Превышение расходов (за исключением </w:t>
            </w:r>
            <w:hyperlink w:anchor="P430" w:history="1">
              <w:r w:rsidRPr="005E15B8">
                <w:rPr>
                  <w:rFonts w:ascii="Times New Roman" w:hAnsi="Times New Roman" w:cs="Times New Roman"/>
                  <w:sz w:val="23"/>
                  <w:szCs w:val="23"/>
                </w:rPr>
                <w:t>группы 3</w:t>
              </w:r>
            </w:hyperlink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) над доходами (без учета безвозмездных перечислений на бюджетные инвестиции) с учетом источников дефицита бюджета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V.</w:t>
            </w: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Просроченная кредиторская задолженность - всего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заработной плате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начислениям на заработную плату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C815B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>По оплате коммунальных услуг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0B60" w:rsidRPr="005F0056" w:rsidTr="00935ADF">
        <w:tc>
          <w:tcPr>
            <w:tcW w:w="993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835F96" w:rsidRPr="005E15B8" w:rsidRDefault="00835F96" w:rsidP="00935AD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По обеспечению </w:t>
            </w:r>
            <w:r w:rsidR="00935ADF">
              <w:rPr>
                <w:rFonts w:ascii="Times New Roman" w:hAnsi="Times New Roman" w:cs="Times New Roman"/>
                <w:sz w:val="23"/>
                <w:szCs w:val="23"/>
              </w:rPr>
              <w:t>выплат отдельным категориям</w:t>
            </w:r>
            <w:r w:rsidRPr="005E15B8">
              <w:rPr>
                <w:rFonts w:ascii="Times New Roman" w:hAnsi="Times New Roman" w:cs="Times New Roman"/>
                <w:sz w:val="23"/>
                <w:szCs w:val="23"/>
              </w:rPr>
              <w:t xml:space="preserve"> граждан</w:t>
            </w:r>
          </w:p>
        </w:tc>
        <w:tc>
          <w:tcPr>
            <w:tcW w:w="992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35F96" w:rsidRPr="005E15B8" w:rsidRDefault="00835F96" w:rsidP="00C815B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35F96" w:rsidRPr="00C00827" w:rsidRDefault="00835F96" w:rsidP="00C00827">
      <w:pPr>
        <w:spacing w:after="0" w:line="240" w:lineRule="auto"/>
        <w:rPr>
          <w:rFonts w:ascii="Times New Roman" w:hAnsi="Times New Roman" w:cs="Times New Roman"/>
        </w:rPr>
        <w:sectPr w:rsidR="00835F96" w:rsidRPr="00C00827" w:rsidSect="00180B60">
          <w:pgSz w:w="11905" w:h="16838"/>
          <w:pgMar w:top="1134" w:right="850" w:bottom="1134" w:left="851" w:header="0" w:footer="0" w:gutter="0"/>
          <w:cols w:space="720"/>
        </w:sectPr>
      </w:pP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lastRenderedPageBreak/>
        <w:t>--------------------------------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1" w:name="P649"/>
      <w:bookmarkEnd w:id="11"/>
      <w:r w:rsidRPr="0028321D">
        <w:rPr>
          <w:rFonts w:ascii="Times New Roman" w:hAnsi="Times New Roman" w:cs="Times New Roman"/>
          <w:sz w:val="23"/>
          <w:szCs w:val="23"/>
        </w:rPr>
        <w:t>&lt;*&gt; - данные заполняются за год, предшествующий году предоставления бюджетного кредита;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2" w:name="P650"/>
      <w:bookmarkEnd w:id="12"/>
      <w:r w:rsidRPr="0028321D">
        <w:rPr>
          <w:rFonts w:ascii="Times New Roman" w:hAnsi="Times New Roman" w:cs="Times New Roman"/>
          <w:sz w:val="23"/>
          <w:szCs w:val="23"/>
        </w:rPr>
        <w:t>&lt;**&gt; - данные заполняются за год, в котором предоставляется бюджетный кредит;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3" w:name="P651"/>
      <w:bookmarkEnd w:id="13"/>
      <w:r w:rsidRPr="0028321D">
        <w:rPr>
          <w:rFonts w:ascii="Times New Roman" w:hAnsi="Times New Roman" w:cs="Times New Roman"/>
          <w:sz w:val="23"/>
          <w:szCs w:val="23"/>
        </w:rPr>
        <w:t>&lt;***&gt; - данные заполняются на месяц, в котором предполагается предоставление бюджетного кредита;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321D">
        <w:rPr>
          <w:rFonts w:ascii="Times New Roman" w:hAnsi="Times New Roman" w:cs="Times New Roman"/>
          <w:sz w:val="23"/>
          <w:szCs w:val="23"/>
        </w:rPr>
        <w:t xml:space="preserve">&lt;****&gt; - в </w:t>
      </w:r>
      <w:hyperlink w:anchor="P102" w:history="1">
        <w:r w:rsidRPr="0028321D">
          <w:rPr>
            <w:rFonts w:ascii="Times New Roman" w:hAnsi="Times New Roman" w:cs="Times New Roman"/>
            <w:sz w:val="23"/>
            <w:szCs w:val="23"/>
          </w:rPr>
          <w:t>разделе I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 приложения к Порядку расчета «Доходы» ожидаемая оценка поступлений налоговых и неналоговых доходов бюджета </w:t>
      </w:r>
      <w:r w:rsidR="00935ADF">
        <w:rPr>
          <w:rFonts w:ascii="Times New Roman" w:hAnsi="Times New Roman" w:cs="Times New Roman"/>
          <w:sz w:val="23"/>
          <w:szCs w:val="23"/>
          <w:lang w:eastAsia="en-US"/>
        </w:rPr>
        <w:t>муниципального образования И</w:t>
      </w:r>
      <w:r>
        <w:rPr>
          <w:rFonts w:ascii="Times New Roman" w:hAnsi="Times New Roman" w:cs="Times New Roman"/>
          <w:sz w:val="23"/>
          <w:szCs w:val="23"/>
          <w:lang w:eastAsia="en-US"/>
        </w:rPr>
        <w:t>ссинского района Пензенской области</w:t>
      </w:r>
      <w:r w:rsidRPr="0028321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28321D">
        <w:rPr>
          <w:rFonts w:ascii="Times New Roman" w:hAnsi="Times New Roman" w:cs="Times New Roman"/>
          <w:sz w:val="23"/>
          <w:szCs w:val="23"/>
        </w:rPr>
        <w:t>в году и месяце осуществляется исходя из фактических поступлений доходов с начала года за период, предшествующий обращению за получением бюджетного кредита, и ожидаемых поступлений до конца года;</w:t>
      </w:r>
    </w:p>
    <w:p w:rsidR="00835F96" w:rsidRPr="0028321D" w:rsidRDefault="00835F96" w:rsidP="00B75F3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4" w:name="P653"/>
      <w:bookmarkEnd w:id="14"/>
      <w:r w:rsidRPr="0028321D">
        <w:rPr>
          <w:rFonts w:ascii="Times New Roman" w:hAnsi="Times New Roman" w:cs="Times New Roman"/>
          <w:sz w:val="23"/>
          <w:szCs w:val="23"/>
        </w:rPr>
        <w:t xml:space="preserve">&lt;*****&gt; - в </w:t>
      </w:r>
      <w:hyperlink w:anchor="P238" w:history="1">
        <w:r w:rsidRPr="0028321D">
          <w:rPr>
            <w:rFonts w:ascii="Times New Roman" w:hAnsi="Times New Roman" w:cs="Times New Roman"/>
            <w:sz w:val="23"/>
            <w:szCs w:val="23"/>
          </w:rPr>
          <w:t>разделе II</w:t>
        </w:r>
      </w:hyperlink>
      <w:r w:rsidRPr="0028321D">
        <w:rPr>
          <w:rFonts w:ascii="Times New Roman" w:hAnsi="Times New Roman" w:cs="Times New Roman"/>
          <w:sz w:val="23"/>
          <w:szCs w:val="23"/>
        </w:rPr>
        <w:t xml:space="preserve"> приложения к Порядку расчета «Расходы» ожидаемая оценка о</w:t>
      </w:r>
      <w:r w:rsidR="00935ADF">
        <w:rPr>
          <w:rFonts w:ascii="Times New Roman" w:hAnsi="Times New Roman" w:cs="Times New Roman"/>
          <w:sz w:val="23"/>
          <w:szCs w:val="23"/>
        </w:rPr>
        <w:t>существляется</w:t>
      </w:r>
      <w:r w:rsidRPr="0028321D">
        <w:rPr>
          <w:rFonts w:ascii="Times New Roman" w:hAnsi="Times New Roman" w:cs="Times New Roman"/>
          <w:sz w:val="23"/>
          <w:szCs w:val="23"/>
        </w:rPr>
        <w:t>:</w:t>
      </w:r>
    </w:p>
    <w:p w:rsidR="00935ADF" w:rsidRPr="00935ADF" w:rsidRDefault="00935ADF" w:rsidP="00E67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35ADF">
        <w:rPr>
          <w:rFonts w:ascii="Times New Roman" w:hAnsi="Times New Roman" w:cs="Times New Roman"/>
          <w:sz w:val="23"/>
          <w:szCs w:val="23"/>
        </w:rPr>
        <w:t>а) за год – на основании уточненного плана муниципальных образований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35ADF">
        <w:rPr>
          <w:rFonts w:ascii="Times New Roman" w:hAnsi="Times New Roman" w:cs="Times New Roman"/>
          <w:sz w:val="23"/>
          <w:szCs w:val="23"/>
        </w:rPr>
        <w:t>на год, в котором предполагается предоставление бюджетного кредита;</w:t>
      </w:r>
    </w:p>
    <w:p w:rsidR="00935ADF" w:rsidRDefault="00935ADF" w:rsidP="00E67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35ADF">
        <w:rPr>
          <w:rFonts w:ascii="Times New Roman" w:hAnsi="Times New Roman" w:cs="Times New Roman"/>
          <w:sz w:val="23"/>
          <w:szCs w:val="23"/>
        </w:rPr>
        <w:t>б) за месяц – на основании запланированных в кассовом плане исполнени</w:t>
      </w:r>
      <w:r>
        <w:rPr>
          <w:rFonts w:ascii="Times New Roman" w:hAnsi="Times New Roman" w:cs="Times New Roman"/>
          <w:sz w:val="23"/>
          <w:szCs w:val="23"/>
        </w:rPr>
        <w:t xml:space="preserve">и </w:t>
      </w:r>
      <w:r w:rsidRPr="00935ADF">
        <w:rPr>
          <w:rFonts w:ascii="Times New Roman" w:hAnsi="Times New Roman" w:cs="Times New Roman"/>
          <w:sz w:val="23"/>
          <w:szCs w:val="23"/>
        </w:rPr>
        <w:t>бюджета муниципальным образованием расходов в месяце, в которо</w:t>
      </w:r>
      <w:r>
        <w:rPr>
          <w:rFonts w:ascii="Times New Roman" w:hAnsi="Times New Roman" w:cs="Times New Roman"/>
          <w:sz w:val="23"/>
          <w:szCs w:val="23"/>
        </w:rPr>
        <w:t xml:space="preserve">м </w:t>
      </w:r>
      <w:r w:rsidRPr="00935ADF">
        <w:rPr>
          <w:rFonts w:ascii="Times New Roman" w:hAnsi="Times New Roman" w:cs="Times New Roman"/>
          <w:sz w:val="23"/>
          <w:szCs w:val="23"/>
        </w:rPr>
        <w:t>предполагается предоставление бюджетного кредита.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835F96" w:rsidRPr="00935ADF" w:rsidRDefault="00935ADF" w:rsidP="00E67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35ADF">
        <w:rPr>
          <w:rFonts w:ascii="Times New Roman" w:hAnsi="Times New Roman" w:cs="Times New Roman"/>
          <w:sz w:val="23"/>
          <w:szCs w:val="23"/>
        </w:rPr>
        <w:t>В объем расходов по группам 1 «Социально значимые расходы»,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35ADF">
        <w:rPr>
          <w:rFonts w:ascii="Times New Roman" w:hAnsi="Times New Roman" w:cs="Times New Roman"/>
          <w:sz w:val="23"/>
          <w:szCs w:val="23"/>
        </w:rPr>
        <w:t>2 «Первоочередные расходы» и 3 «Расходы» включаются расходы,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35ADF">
        <w:rPr>
          <w:rFonts w:ascii="Times New Roman" w:hAnsi="Times New Roman" w:cs="Times New Roman"/>
          <w:sz w:val="23"/>
          <w:szCs w:val="23"/>
        </w:rPr>
        <w:t>осуществляемые за счет средств субсидий, предоставляемых бюджетным 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35ADF">
        <w:rPr>
          <w:rFonts w:ascii="Times New Roman" w:hAnsi="Times New Roman" w:cs="Times New Roman"/>
          <w:sz w:val="23"/>
          <w:szCs w:val="23"/>
        </w:rPr>
        <w:t>автономным учреждениям.</w:t>
      </w:r>
    </w:p>
    <w:sectPr w:rsidR="00835F96" w:rsidRPr="00935ADF" w:rsidSect="00180B60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DF" w:rsidRDefault="00935ADF" w:rsidP="005E15B8">
      <w:pPr>
        <w:spacing w:after="0" w:line="240" w:lineRule="auto"/>
      </w:pPr>
      <w:r>
        <w:separator/>
      </w:r>
    </w:p>
  </w:endnote>
  <w:endnote w:type="continuationSeparator" w:id="0">
    <w:p w:rsidR="00935ADF" w:rsidRDefault="00935ADF" w:rsidP="005E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DF" w:rsidRDefault="00935ADF" w:rsidP="005E15B8">
      <w:pPr>
        <w:spacing w:after="0" w:line="240" w:lineRule="auto"/>
      </w:pPr>
      <w:r>
        <w:separator/>
      </w:r>
    </w:p>
  </w:footnote>
  <w:footnote w:type="continuationSeparator" w:id="0">
    <w:p w:rsidR="00935ADF" w:rsidRDefault="00935ADF" w:rsidP="005E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DF" w:rsidRDefault="00704C2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A487B">
      <w:rPr>
        <w:noProof/>
      </w:rPr>
      <w:t>11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32A4D"/>
    <w:multiLevelType w:val="hybridMultilevel"/>
    <w:tmpl w:val="7A4C3B0A"/>
    <w:lvl w:ilvl="0" w:tplc="43300D1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AB7D4C"/>
    <w:multiLevelType w:val="hybridMultilevel"/>
    <w:tmpl w:val="80C8E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83436"/>
    <w:multiLevelType w:val="hybridMultilevel"/>
    <w:tmpl w:val="563240AC"/>
    <w:lvl w:ilvl="0" w:tplc="A59AB402">
      <w:start w:val="1"/>
      <w:numFmt w:val="decimal"/>
      <w:lvlText w:val="%1."/>
      <w:lvlJc w:val="left"/>
      <w:pPr>
        <w:ind w:left="1334" w:hanging="7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6F8E76C1"/>
    <w:multiLevelType w:val="hybridMultilevel"/>
    <w:tmpl w:val="EAEC1C08"/>
    <w:lvl w:ilvl="0" w:tplc="B20AD460">
      <w:start w:val="1"/>
      <w:numFmt w:val="decimal"/>
      <w:lvlText w:val="%1."/>
      <w:lvlJc w:val="left"/>
      <w:pPr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20"/>
    <w:rsid w:val="000004AE"/>
    <w:rsid w:val="00051957"/>
    <w:rsid w:val="000557FF"/>
    <w:rsid w:val="00072F2F"/>
    <w:rsid w:val="000851B1"/>
    <w:rsid w:val="000926FD"/>
    <w:rsid w:val="000C5BAD"/>
    <w:rsid w:val="000E7705"/>
    <w:rsid w:val="000F32CE"/>
    <w:rsid w:val="00104DF0"/>
    <w:rsid w:val="0011236B"/>
    <w:rsid w:val="0011706A"/>
    <w:rsid w:val="00180B60"/>
    <w:rsid w:val="00187E9E"/>
    <w:rsid w:val="001B466A"/>
    <w:rsid w:val="001C43C1"/>
    <w:rsid w:val="001C77CF"/>
    <w:rsid w:val="001E0A06"/>
    <w:rsid w:val="001E77D7"/>
    <w:rsid w:val="0021230E"/>
    <w:rsid w:val="002645AC"/>
    <w:rsid w:val="0028321D"/>
    <w:rsid w:val="002A472C"/>
    <w:rsid w:val="002C02C8"/>
    <w:rsid w:val="002E1FA6"/>
    <w:rsid w:val="002E485E"/>
    <w:rsid w:val="002F2414"/>
    <w:rsid w:val="003106AD"/>
    <w:rsid w:val="00311D06"/>
    <w:rsid w:val="00317B70"/>
    <w:rsid w:val="00331D20"/>
    <w:rsid w:val="0033292E"/>
    <w:rsid w:val="00346F59"/>
    <w:rsid w:val="00365C22"/>
    <w:rsid w:val="00372F44"/>
    <w:rsid w:val="003B063E"/>
    <w:rsid w:val="003D2375"/>
    <w:rsid w:val="003E2B25"/>
    <w:rsid w:val="003F498A"/>
    <w:rsid w:val="0040033B"/>
    <w:rsid w:val="00412D86"/>
    <w:rsid w:val="004258BD"/>
    <w:rsid w:val="00426A8A"/>
    <w:rsid w:val="00460FBB"/>
    <w:rsid w:val="004747EE"/>
    <w:rsid w:val="0049065E"/>
    <w:rsid w:val="004920BB"/>
    <w:rsid w:val="004A02C9"/>
    <w:rsid w:val="004A1232"/>
    <w:rsid w:val="004A3ED4"/>
    <w:rsid w:val="004B2EED"/>
    <w:rsid w:val="004B406F"/>
    <w:rsid w:val="004D6903"/>
    <w:rsid w:val="004E14AE"/>
    <w:rsid w:val="004F3606"/>
    <w:rsid w:val="0050515D"/>
    <w:rsid w:val="00513407"/>
    <w:rsid w:val="00535EC6"/>
    <w:rsid w:val="00555788"/>
    <w:rsid w:val="00580D33"/>
    <w:rsid w:val="005B3FE3"/>
    <w:rsid w:val="005C59E0"/>
    <w:rsid w:val="005E15B8"/>
    <w:rsid w:val="005F0056"/>
    <w:rsid w:val="00607ADA"/>
    <w:rsid w:val="00622BE3"/>
    <w:rsid w:val="006442D1"/>
    <w:rsid w:val="00647920"/>
    <w:rsid w:val="006724A9"/>
    <w:rsid w:val="00684B8B"/>
    <w:rsid w:val="006926EC"/>
    <w:rsid w:val="00694647"/>
    <w:rsid w:val="006C22DB"/>
    <w:rsid w:val="006C6E20"/>
    <w:rsid w:val="006E15F4"/>
    <w:rsid w:val="00704C23"/>
    <w:rsid w:val="00713741"/>
    <w:rsid w:val="0072401C"/>
    <w:rsid w:val="00743A95"/>
    <w:rsid w:val="00781AAF"/>
    <w:rsid w:val="00784E24"/>
    <w:rsid w:val="00785819"/>
    <w:rsid w:val="007C05D5"/>
    <w:rsid w:val="007C268D"/>
    <w:rsid w:val="007F40BD"/>
    <w:rsid w:val="007F6B49"/>
    <w:rsid w:val="007F789F"/>
    <w:rsid w:val="00800535"/>
    <w:rsid w:val="00810B88"/>
    <w:rsid w:val="00815A08"/>
    <w:rsid w:val="00825ED1"/>
    <w:rsid w:val="00833E87"/>
    <w:rsid w:val="00835F96"/>
    <w:rsid w:val="00845169"/>
    <w:rsid w:val="008542AD"/>
    <w:rsid w:val="0086568A"/>
    <w:rsid w:val="008675DD"/>
    <w:rsid w:val="008850A5"/>
    <w:rsid w:val="008A23D3"/>
    <w:rsid w:val="008C0F62"/>
    <w:rsid w:val="008C56E9"/>
    <w:rsid w:val="009218A3"/>
    <w:rsid w:val="0093042E"/>
    <w:rsid w:val="00935ADF"/>
    <w:rsid w:val="00944CE0"/>
    <w:rsid w:val="00944E4D"/>
    <w:rsid w:val="0094559B"/>
    <w:rsid w:val="00976DCF"/>
    <w:rsid w:val="0098149D"/>
    <w:rsid w:val="00993B8C"/>
    <w:rsid w:val="00995F52"/>
    <w:rsid w:val="009A1ED3"/>
    <w:rsid w:val="009B5E48"/>
    <w:rsid w:val="009C1BF3"/>
    <w:rsid w:val="009E2C36"/>
    <w:rsid w:val="009F1186"/>
    <w:rsid w:val="009F160F"/>
    <w:rsid w:val="009F3B90"/>
    <w:rsid w:val="00A26F2A"/>
    <w:rsid w:val="00A30100"/>
    <w:rsid w:val="00A448E6"/>
    <w:rsid w:val="00A567B6"/>
    <w:rsid w:val="00A67D89"/>
    <w:rsid w:val="00A90EBD"/>
    <w:rsid w:val="00AC39AE"/>
    <w:rsid w:val="00AD1A32"/>
    <w:rsid w:val="00AE720C"/>
    <w:rsid w:val="00B253D8"/>
    <w:rsid w:val="00B32C7F"/>
    <w:rsid w:val="00B3333B"/>
    <w:rsid w:val="00B63D5A"/>
    <w:rsid w:val="00B7520F"/>
    <w:rsid w:val="00B75F38"/>
    <w:rsid w:val="00B81E25"/>
    <w:rsid w:val="00BB3821"/>
    <w:rsid w:val="00BE516A"/>
    <w:rsid w:val="00C00827"/>
    <w:rsid w:val="00C107E3"/>
    <w:rsid w:val="00C13F06"/>
    <w:rsid w:val="00C4158B"/>
    <w:rsid w:val="00C4724B"/>
    <w:rsid w:val="00C55D25"/>
    <w:rsid w:val="00C60F28"/>
    <w:rsid w:val="00C758D6"/>
    <w:rsid w:val="00C815BA"/>
    <w:rsid w:val="00CA2972"/>
    <w:rsid w:val="00CA3278"/>
    <w:rsid w:val="00CB16F3"/>
    <w:rsid w:val="00CF0F2F"/>
    <w:rsid w:val="00CF41B9"/>
    <w:rsid w:val="00D14935"/>
    <w:rsid w:val="00D200A7"/>
    <w:rsid w:val="00D227A7"/>
    <w:rsid w:val="00D24567"/>
    <w:rsid w:val="00D3361C"/>
    <w:rsid w:val="00D41C80"/>
    <w:rsid w:val="00D7675F"/>
    <w:rsid w:val="00D86A74"/>
    <w:rsid w:val="00DA487B"/>
    <w:rsid w:val="00DA5D7F"/>
    <w:rsid w:val="00DA63DE"/>
    <w:rsid w:val="00DB04DD"/>
    <w:rsid w:val="00DB3346"/>
    <w:rsid w:val="00DD527B"/>
    <w:rsid w:val="00DF73B9"/>
    <w:rsid w:val="00E12408"/>
    <w:rsid w:val="00E17D50"/>
    <w:rsid w:val="00E354F3"/>
    <w:rsid w:val="00E4715E"/>
    <w:rsid w:val="00E555AB"/>
    <w:rsid w:val="00E613E3"/>
    <w:rsid w:val="00E67117"/>
    <w:rsid w:val="00EC42D8"/>
    <w:rsid w:val="00ED5CD6"/>
    <w:rsid w:val="00EE1FE1"/>
    <w:rsid w:val="00F055BB"/>
    <w:rsid w:val="00F22C0B"/>
    <w:rsid w:val="00F33862"/>
    <w:rsid w:val="00F6545A"/>
    <w:rsid w:val="00F81E7C"/>
    <w:rsid w:val="00F84EA5"/>
    <w:rsid w:val="00F91F61"/>
    <w:rsid w:val="00FC31BA"/>
    <w:rsid w:val="00FC6D24"/>
    <w:rsid w:val="00FD527E"/>
    <w:rsid w:val="00FD5676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2F"/>
    <w:pPr>
      <w:spacing w:after="200" w:line="276" w:lineRule="auto"/>
    </w:pPr>
    <w:rPr>
      <w:rFonts w:cs="Calibri"/>
    </w:rPr>
  </w:style>
  <w:style w:type="paragraph" w:styleId="3">
    <w:name w:val="heading 3"/>
    <w:basedOn w:val="a"/>
    <w:next w:val="a"/>
    <w:link w:val="30"/>
    <w:uiPriority w:val="99"/>
    <w:qFormat/>
    <w:rsid w:val="002F2414"/>
    <w:pPr>
      <w:keepNext/>
      <w:spacing w:after="0" w:line="240" w:lineRule="auto"/>
      <w:jc w:val="center"/>
      <w:outlineLvl w:val="2"/>
    </w:pPr>
    <w:rPr>
      <w:rFonts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2F2414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uiPriority w:val="99"/>
    <w:rsid w:val="00647920"/>
    <w:pPr>
      <w:widowControl w:val="0"/>
      <w:autoSpaceDE w:val="0"/>
      <w:autoSpaceDN w:val="0"/>
    </w:pPr>
    <w:rPr>
      <w:rFonts w:cs="Calibri"/>
    </w:rPr>
  </w:style>
  <w:style w:type="paragraph" w:customStyle="1" w:styleId="ConsPlusTitle">
    <w:name w:val="ConsPlusTitle"/>
    <w:uiPriority w:val="99"/>
    <w:rsid w:val="00647920"/>
    <w:pPr>
      <w:widowControl w:val="0"/>
      <w:autoSpaceDE w:val="0"/>
      <w:autoSpaceDN w:val="0"/>
    </w:pPr>
    <w:rPr>
      <w:rFonts w:cs="Calibri"/>
      <w:b/>
      <w:bCs/>
    </w:rPr>
  </w:style>
  <w:style w:type="paragraph" w:customStyle="1" w:styleId="ConsPlusTitlePage">
    <w:name w:val="ConsPlusTitlePage"/>
    <w:uiPriority w:val="99"/>
    <w:rsid w:val="00647920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99"/>
    <w:qFormat/>
    <w:rsid w:val="00694647"/>
    <w:pPr>
      <w:ind w:left="720"/>
    </w:pPr>
  </w:style>
  <w:style w:type="paragraph" w:styleId="a4">
    <w:name w:val="header"/>
    <w:basedOn w:val="a"/>
    <w:link w:val="a5"/>
    <w:uiPriority w:val="99"/>
    <w:rsid w:val="005E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E15B8"/>
  </w:style>
  <w:style w:type="paragraph" w:styleId="a6">
    <w:name w:val="footer"/>
    <w:basedOn w:val="a"/>
    <w:link w:val="a7"/>
    <w:uiPriority w:val="99"/>
    <w:rsid w:val="005E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E15B8"/>
  </w:style>
  <w:style w:type="paragraph" w:styleId="a8">
    <w:name w:val="Body Text"/>
    <w:basedOn w:val="a"/>
    <w:link w:val="a9"/>
    <w:uiPriority w:val="99"/>
    <w:rsid w:val="002F241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2F2414"/>
    <w:rPr>
      <w:rFonts w:ascii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2F2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F2414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rsid w:val="002F241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2F2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2F"/>
    <w:pPr>
      <w:spacing w:after="200" w:line="276" w:lineRule="auto"/>
    </w:pPr>
    <w:rPr>
      <w:rFonts w:cs="Calibri"/>
    </w:rPr>
  </w:style>
  <w:style w:type="paragraph" w:styleId="3">
    <w:name w:val="heading 3"/>
    <w:basedOn w:val="a"/>
    <w:next w:val="a"/>
    <w:link w:val="30"/>
    <w:uiPriority w:val="99"/>
    <w:qFormat/>
    <w:rsid w:val="002F2414"/>
    <w:pPr>
      <w:keepNext/>
      <w:spacing w:after="0" w:line="240" w:lineRule="auto"/>
      <w:jc w:val="center"/>
      <w:outlineLvl w:val="2"/>
    </w:pPr>
    <w:rPr>
      <w:rFonts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2F2414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uiPriority w:val="99"/>
    <w:rsid w:val="00647920"/>
    <w:pPr>
      <w:widowControl w:val="0"/>
      <w:autoSpaceDE w:val="0"/>
      <w:autoSpaceDN w:val="0"/>
    </w:pPr>
    <w:rPr>
      <w:rFonts w:cs="Calibri"/>
    </w:rPr>
  </w:style>
  <w:style w:type="paragraph" w:customStyle="1" w:styleId="ConsPlusTitle">
    <w:name w:val="ConsPlusTitle"/>
    <w:uiPriority w:val="99"/>
    <w:rsid w:val="00647920"/>
    <w:pPr>
      <w:widowControl w:val="0"/>
      <w:autoSpaceDE w:val="0"/>
      <w:autoSpaceDN w:val="0"/>
    </w:pPr>
    <w:rPr>
      <w:rFonts w:cs="Calibri"/>
      <w:b/>
      <w:bCs/>
    </w:rPr>
  </w:style>
  <w:style w:type="paragraph" w:customStyle="1" w:styleId="ConsPlusTitlePage">
    <w:name w:val="ConsPlusTitlePage"/>
    <w:uiPriority w:val="99"/>
    <w:rsid w:val="00647920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99"/>
    <w:qFormat/>
    <w:rsid w:val="00694647"/>
    <w:pPr>
      <w:ind w:left="720"/>
    </w:pPr>
  </w:style>
  <w:style w:type="paragraph" w:styleId="a4">
    <w:name w:val="header"/>
    <w:basedOn w:val="a"/>
    <w:link w:val="a5"/>
    <w:uiPriority w:val="99"/>
    <w:rsid w:val="005E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E15B8"/>
  </w:style>
  <w:style w:type="paragraph" w:styleId="a6">
    <w:name w:val="footer"/>
    <w:basedOn w:val="a"/>
    <w:link w:val="a7"/>
    <w:uiPriority w:val="99"/>
    <w:rsid w:val="005E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E15B8"/>
  </w:style>
  <w:style w:type="paragraph" w:styleId="a8">
    <w:name w:val="Body Text"/>
    <w:basedOn w:val="a"/>
    <w:link w:val="a9"/>
    <w:uiPriority w:val="99"/>
    <w:rsid w:val="002F241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2F2414"/>
    <w:rPr>
      <w:rFonts w:ascii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2F2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F2414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rsid w:val="002F241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2F2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C6846362037DCD51BD31F796259E700C623E189424462647026E2DBEA094872A199CC2607EF1AAA772B5DF10F8AF94109B343F78C91b4b3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B4CD7-E8CB-48A7-A365-515032A4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1597</Words>
  <Characters>13060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Гришкин Андрей Николаевич</dc:creator>
  <cp:lastModifiedBy>User153</cp:lastModifiedBy>
  <cp:revision>3</cp:revision>
  <cp:lastPrinted>2020-12-15T05:51:00Z</cp:lastPrinted>
  <dcterms:created xsi:type="dcterms:W3CDTF">2024-11-28T13:36:00Z</dcterms:created>
  <dcterms:modified xsi:type="dcterms:W3CDTF">2024-11-29T04:12:00Z</dcterms:modified>
</cp:coreProperties>
</file>